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565E9" w14:textId="4CF6938F" w:rsidR="009F01A6" w:rsidRDefault="009F01A6" w:rsidP="009F01A6">
      <w:pPr>
        <w:rPr>
          <w:szCs w:val="22"/>
        </w:rPr>
      </w:pPr>
    </w:p>
    <w:p w14:paraId="7F620B6F" w14:textId="09C5D0F8" w:rsidR="00E40044" w:rsidRPr="0052284A" w:rsidRDefault="00E40044" w:rsidP="0052284A">
      <w:pPr>
        <w:rPr>
          <w:szCs w:val="22"/>
        </w:rPr>
      </w:pPr>
    </w:p>
    <w:p w14:paraId="677391A8" w14:textId="77777777" w:rsidR="009F01A6" w:rsidRPr="00B27565" w:rsidRDefault="009F01A6" w:rsidP="009F01A6">
      <w:pPr>
        <w:rPr>
          <w:szCs w:val="22"/>
        </w:rPr>
      </w:pPr>
    </w:p>
    <w:p w14:paraId="57A7B72A" w14:textId="77777777" w:rsidR="009F01A6" w:rsidRPr="00B27565" w:rsidRDefault="009F01A6" w:rsidP="009F01A6">
      <w:pPr>
        <w:rPr>
          <w:szCs w:val="22"/>
        </w:rPr>
      </w:pPr>
    </w:p>
    <w:p w14:paraId="582ABDFE" w14:textId="77777777" w:rsidR="009F01A6" w:rsidRPr="00B27565" w:rsidRDefault="009F01A6" w:rsidP="009F01A6">
      <w:pPr>
        <w:rPr>
          <w:szCs w:val="22"/>
        </w:rPr>
      </w:pPr>
    </w:p>
    <w:p w14:paraId="7AC79D26" w14:textId="77777777" w:rsidR="009F01A6" w:rsidRPr="00B27565" w:rsidRDefault="009F01A6" w:rsidP="009F01A6">
      <w:pPr>
        <w:rPr>
          <w:szCs w:val="22"/>
        </w:rPr>
      </w:pPr>
    </w:p>
    <w:p w14:paraId="56E4BFE0" w14:textId="630174F3" w:rsidR="009F01A6" w:rsidRDefault="009F01A6" w:rsidP="009F01A6">
      <w:pPr>
        <w:rPr>
          <w:szCs w:val="22"/>
        </w:rPr>
      </w:pPr>
    </w:p>
    <w:p w14:paraId="49F07BAC" w14:textId="29C556D1" w:rsidR="00EF6DD6" w:rsidRDefault="00EF6DD6" w:rsidP="009F01A6">
      <w:pPr>
        <w:rPr>
          <w:szCs w:val="22"/>
        </w:rPr>
      </w:pPr>
    </w:p>
    <w:p w14:paraId="12A067E5" w14:textId="2EBE791C" w:rsidR="00EF6DD6" w:rsidRDefault="00EF6DD6" w:rsidP="009F01A6">
      <w:pPr>
        <w:rPr>
          <w:szCs w:val="22"/>
        </w:rPr>
      </w:pPr>
    </w:p>
    <w:p w14:paraId="5C38F47F" w14:textId="1008975D" w:rsidR="00EF6DD6" w:rsidRDefault="00EF6DD6" w:rsidP="009F01A6">
      <w:pPr>
        <w:rPr>
          <w:szCs w:val="22"/>
        </w:rPr>
      </w:pPr>
    </w:p>
    <w:p w14:paraId="34A37B7D" w14:textId="7EC546CB" w:rsidR="00EF6DD6" w:rsidRDefault="00EF6DD6" w:rsidP="009F01A6">
      <w:pPr>
        <w:rPr>
          <w:szCs w:val="22"/>
        </w:rPr>
      </w:pPr>
    </w:p>
    <w:p w14:paraId="7139D886" w14:textId="77777777" w:rsidR="00EF6DD6" w:rsidRPr="00B27565" w:rsidRDefault="00EF6DD6" w:rsidP="009F01A6">
      <w:pPr>
        <w:rPr>
          <w:szCs w:val="22"/>
        </w:rPr>
      </w:pPr>
    </w:p>
    <w:p w14:paraId="20A1E4FF" w14:textId="77777777" w:rsidR="009F01A6" w:rsidRPr="00B27565" w:rsidRDefault="009F01A6" w:rsidP="009F01A6">
      <w:pPr>
        <w:rPr>
          <w:szCs w:val="22"/>
        </w:rPr>
      </w:pPr>
    </w:p>
    <w:p w14:paraId="76A9FB71" w14:textId="77777777" w:rsidR="002F3B87" w:rsidRPr="00B27565" w:rsidRDefault="002F3B87" w:rsidP="009F01A6"/>
    <w:p w14:paraId="4BC4CFD2" w14:textId="77777777" w:rsidR="009F01A6" w:rsidRPr="00B27565" w:rsidRDefault="009F01A6" w:rsidP="009F01A6">
      <w:pPr>
        <w:rPr>
          <w:szCs w:val="22"/>
        </w:rPr>
      </w:pPr>
    </w:p>
    <w:p w14:paraId="58657864" w14:textId="77777777" w:rsidR="009F01A6" w:rsidRPr="00B27565" w:rsidRDefault="009F01A6" w:rsidP="009F01A6">
      <w:pPr>
        <w:rPr>
          <w:szCs w:val="22"/>
        </w:rPr>
      </w:pPr>
    </w:p>
    <w:p w14:paraId="57C8E5B2" w14:textId="561AC5D8" w:rsidR="009B5650" w:rsidRPr="00FD5E5C" w:rsidRDefault="00EF6DD6" w:rsidP="009F01A6">
      <w:pPr>
        <w:pStyle w:val="Title"/>
        <w:rPr>
          <w:sz w:val="40"/>
          <w:szCs w:val="40"/>
        </w:rPr>
      </w:pPr>
      <w:r w:rsidRPr="00EF6DD6">
        <w:rPr>
          <w:sz w:val="40"/>
          <w:szCs w:val="40"/>
        </w:rPr>
        <w:t>Généalogie</w:t>
      </w:r>
      <w:r w:rsidR="00151BCC" w:rsidRPr="00FD5E5C">
        <w:rPr>
          <w:sz w:val="40"/>
          <w:szCs w:val="40"/>
        </w:rPr>
        <w:t>:</w:t>
      </w:r>
    </w:p>
    <w:p w14:paraId="380BACC0" w14:textId="77836977" w:rsidR="00151BCC" w:rsidRPr="00FD5E5C" w:rsidRDefault="00FD5E5C" w:rsidP="009F01A6">
      <w:pPr>
        <w:pStyle w:val="Title"/>
        <w:rPr>
          <w:szCs w:val="32"/>
        </w:rPr>
      </w:pPr>
      <w:r w:rsidRPr="00FD5E5C">
        <w:rPr>
          <w:szCs w:val="32"/>
        </w:rPr>
        <w:t xml:space="preserve"> </w:t>
      </w:r>
    </w:p>
    <w:p w14:paraId="47C86AA5" w14:textId="2294475F" w:rsidR="009F01A6" w:rsidRPr="00FD5E5C" w:rsidRDefault="00151BCC" w:rsidP="009F01A6">
      <w:pPr>
        <w:pStyle w:val="Title"/>
        <w:rPr>
          <w:sz w:val="40"/>
          <w:szCs w:val="40"/>
        </w:rPr>
      </w:pPr>
      <w:r w:rsidRPr="00FD5E5C">
        <w:rPr>
          <w:sz w:val="40"/>
          <w:szCs w:val="40"/>
        </w:rPr>
        <w:t>April</w:t>
      </w:r>
    </w:p>
    <w:p w14:paraId="0AA7C248" w14:textId="7FA42F38" w:rsidR="009F01A6" w:rsidRDefault="009F01A6" w:rsidP="009F01A6">
      <w:pPr>
        <w:jc w:val="center"/>
        <w:rPr>
          <w:b/>
          <w:bCs/>
        </w:rPr>
      </w:pPr>
    </w:p>
    <w:p w14:paraId="58B466C3" w14:textId="25AC74FC" w:rsidR="00B07D31" w:rsidRDefault="00B07D31" w:rsidP="009F01A6">
      <w:pPr>
        <w:jc w:val="center"/>
        <w:rPr>
          <w:b/>
          <w:bCs/>
        </w:rPr>
      </w:pPr>
    </w:p>
    <w:p w14:paraId="64109CF8" w14:textId="77777777" w:rsidR="00B07D31" w:rsidRPr="00B27565" w:rsidRDefault="00B07D31" w:rsidP="009F01A6">
      <w:pPr>
        <w:jc w:val="center"/>
        <w:rPr>
          <w:b/>
          <w:bCs/>
        </w:rPr>
      </w:pPr>
    </w:p>
    <w:p w14:paraId="60D4F1DC" w14:textId="16314AEB" w:rsidR="009F01A6" w:rsidRPr="00B27565" w:rsidRDefault="00D461CB" w:rsidP="009F01A6">
      <w:pPr>
        <w:jc w:val="center"/>
        <w:rPr>
          <w:b/>
          <w:bCs/>
        </w:rPr>
      </w:pPr>
      <w:r w:rsidRPr="00B27565">
        <w:rPr>
          <w:b/>
          <w:bCs/>
        </w:rPr>
        <w:t>20</w:t>
      </w:r>
      <w:r w:rsidR="002A3CB8" w:rsidRPr="00B27565">
        <w:rPr>
          <w:b/>
          <w:bCs/>
        </w:rPr>
        <w:t>2</w:t>
      </w:r>
      <w:r w:rsidR="00536FA0">
        <w:rPr>
          <w:b/>
          <w:bCs/>
        </w:rPr>
        <w:t>2-0</w:t>
      </w:r>
      <w:r w:rsidR="00A10B6B">
        <w:rPr>
          <w:b/>
          <w:bCs/>
        </w:rPr>
        <w:t>8-20</w:t>
      </w:r>
    </w:p>
    <w:p w14:paraId="644F7D7B" w14:textId="0B00D00E" w:rsidR="00BF7C3A" w:rsidRDefault="00BF7C3A">
      <w:pPr>
        <w:widowControl/>
        <w:suppressAutoHyphens w:val="0"/>
      </w:pPr>
      <w:r>
        <w:br w:type="page"/>
      </w:r>
    </w:p>
    <w:p w14:paraId="393A5272" w14:textId="77777777" w:rsidR="009F01A6" w:rsidRPr="00B27565" w:rsidRDefault="009F01A6" w:rsidP="009F01A6">
      <w:pPr>
        <w:jc w:val="center"/>
      </w:pPr>
    </w:p>
    <w:p w14:paraId="49EDF943" w14:textId="77777777" w:rsidR="00B07D31" w:rsidRPr="00B27565" w:rsidRDefault="00B07D31" w:rsidP="009F01A6">
      <w:pPr>
        <w:jc w:val="center"/>
      </w:pPr>
    </w:p>
    <w:p w14:paraId="3A53D3AA" w14:textId="77777777" w:rsidR="002B5F7A" w:rsidRPr="00B27565" w:rsidRDefault="002B5F7A" w:rsidP="002B5F7A"/>
    <w:p w14:paraId="43B2A50B" w14:textId="77777777" w:rsidR="00E47C2A" w:rsidRPr="00B27565" w:rsidRDefault="00E47C2A">
      <w:pPr>
        <w:sectPr w:rsidR="00E47C2A" w:rsidRPr="00B27565" w:rsidSect="00EF1E7F">
          <w:headerReference w:type="default" r:id="rId8"/>
          <w:footerReference w:type="default" r:id="rId9"/>
          <w:type w:val="nextColumn"/>
          <w:pgSz w:w="12240" w:h="15840"/>
          <w:pgMar w:top="851" w:right="851" w:bottom="851" w:left="851" w:header="862" w:footer="862" w:gutter="0"/>
          <w:paperSrc w:first="7" w:other="7"/>
          <w:cols w:space="720"/>
          <w:formProt w:val="0"/>
          <w:docGrid w:linePitch="360" w:charSpace="-411"/>
        </w:sectPr>
      </w:pPr>
    </w:p>
    <w:p w14:paraId="223F8804" w14:textId="38A9FBE7" w:rsidR="00E334AC" w:rsidRDefault="00E334AC"/>
    <w:p w14:paraId="1EDA0F45" w14:textId="78903EA2" w:rsidR="00E93EB4" w:rsidRDefault="00E93EB4"/>
    <w:p w14:paraId="57E04E3B" w14:textId="77777777" w:rsidR="001C22CB" w:rsidRDefault="001C22CB" w:rsidP="001C22CB"/>
    <w:p w14:paraId="5326149C" w14:textId="77777777" w:rsidR="001C22CB" w:rsidRPr="00E93EB4" w:rsidRDefault="001C22CB" w:rsidP="001C22CB">
      <w:pPr>
        <w:jc w:val="center"/>
        <w:rPr>
          <w:b/>
          <w:bCs/>
          <w:u w:val="single"/>
        </w:rPr>
      </w:pPr>
      <w:r>
        <w:rPr>
          <w:b/>
          <w:bCs/>
          <w:u w:val="single"/>
        </w:rPr>
        <w:t>Additions</w:t>
      </w:r>
    </w:p>
    <w:p w14:paraId="76F18314" w14:textId="77777777" w:rsidR="001C22CB" w:rsidRDefault="001C22CB" w:rsidP="001C22CB"/>
    <w:tbl>
      <w:tblPr>
        <w:tblStyle w:val="TableGrid"/>
        <w:tblW w:w="0" w:type="auto"/>
        <w:tblInd w:w="108" w:type="dxa"/>
        <w:tblLook w:val="04A0" w:firstRow="1" w:lastRow="0" w:firstColumn="1" w:lastColumn="0" w:noHBand="0" w:noVBand="1"/>
      </w:tblPr>
      <w:tblGrid>
        <w:gridCol w:w="1560"/>
        <w:gridCol w:w="8930"/>
      </w:tblGrid>
      <w:tr w:rsidR="00885260" w:rsidRPr="00374D57" w14:paraId="7818A93F" w14:textId="77777777" w:rsidTr="00C66A50">
        <w:tc>
          <w:tcPr>
            <w:tcW w:w="1560" w:type="dxa"/>
          </w:tcPr>
          <w:p w14:paraId="02538061" w14:textId="77777777" w:rsidR="00885260" w:rsidRPr="00374D57" w:rsidRDefault="00885260" w:rsidP="00885260">
            <w:r w:rsidRPr="00374D57">
              <w:t>2022-07-</w:t>
            </w:r>
            <w:r>
              <w:t>1</w:t>
            </w:r>
            <w:r w:rsidRPr="00374D57">
              <w:t>2</w:t>
            </w:r>
          </w:p>
        </w:tc>
        <w:tc>
          <w:tcPr>
            <w:tcW w:w="8930" w:type="dxa"/>
          </w:tcPr>
          <w:p w14:paraId="5870BD3D" w14:textId="3BDC5951" w:rsidR="00885260" w:rsidRPr="00374D57" w:rsidRDefault="00885260" w:rsidP="00885260">
            <w:r>
              <w:t>Pictures of Aimé Désiré April</w:t>
            </w:r>
            <w:r>
              <w:t xml:space="preserve"> </w:t>
            </w:r>
            <w:r>
              <w:t>(1909-1985);</w:t>
            </w:r>
            <w:r w:rsidRPr="00374D57">
              <w:t xml:space="preserve"> François Xavier (Frank) </w:t>
            </w:r>
            <w:r>
              <w:t>April</w:t>
            </w:r>
            <w:r w:rsidRPr="00374D57">
              <w:t xml:space="preserve"> </w:t>
            </w:r>
            <w:r w:rsidRPr="00374D57">
              <w:t>(1883-1963</w:t>
            </w:r>
            <w:r>
              <w:t>);</w:t>
            </w:r>
            <w:r w:rsidRPr="00374D57">
              <w:t xml:space="preserve"> Marie Rhéa </w:t>
            </w:r>
            <w:r>
              <w:t>April</w:t>
            </w:r>
            <w:r w:rsidRPr="00374D57">
              <w:t xml:space="preserve"> </w:t>
            </w:r>
            <w:r w:rsidRPr="00374D57">
              <w:t>(1934</w:t>
            </w:r>
            <w:r>
              <w:t>);</w:t>
            </w:r>
            <w:r w:rsidRPr="00374D57">
              <w:t xml:space="preserve"> Irène Charron</w:t>
            </w:r>
            <w:r w:rsidRPr="00374D57">
              <w:t xml:space="preserve"> </w:t>
            </w:r>
            <w:r w:rsidRPr="00374D57">
              <w:t>(1912-1989</w:t>
            </w:r>
            <w:r>
              <w:t>);</w:t>
            </w:r>
            <w:r w:rsidRPr="00374D57">
              <w:t xml:space="preserve"> Joseph Napoléon (Léonce) Charron</w:t>
            </w:r>
            <w:r w:rsidRPr="00374D57">
              <w:t xml:space="preserve"> </w:t>
            </w:r>
            <w:r w:rsidRPr="00374D57">
              <w:t>(1886-1977</w:t>
            </w:r>
            <w:r>
              <w:t>); Alice Lepage</w:t>
            </w:r>
            <w:r>
              <w:t xml:space="preserve"> </w:t>
            </w:r>
            <w:r>
              <w:t>(1886-1964).</w:t>
            </w:r>
          </w:p>
        </w:tc>
      </w:tr>
      <w:tr w:rsidR="00885260" w:rsidRPr="00374D57" w14:paraId="3785C0FD" w14:textId="77777777" w:rsidTr="00C66A50">
        <w:tc>
          <w:tcPr>
            <w:tcW w:w="1560" w:type="dxa"/>
          </w:tcPr>
          <w:p w14:paraId="6521CFCB" w14:textId="77777777" w:rsidR="00885260" w:rsidRPr="00374D57" w:rsidRDefault="00885260" w:rsidP="00C66A50">
            <w:r>
              <w:t>2022-08-20</w:t>
            </w:r>
          </w:p>
        </w:tc>
        <w:tc>
          <w:tcPr>
            <w:tcW w:w="8930" w:type="dxa"/>
          </w:tcPr>
          <w:p w14:paraId="5D2D8CF7" w14:textId="77777777" w:rsidR="00885260" w:rsidRDefault="00885260" w:rsidP="00C66A50">
            <w:r>
              <w:t xml:space="preserve">Pictures of </w:t>
            </w:r>
            <w:r w:rsidRPr="008A1DA2">
              <w:t>Aurore Claire Aubut (1854-1921)</w:t>
            </w:r>
            <w:r>
              <w:t xml:space="preserve">, </w:t>
            </w:r>
            <w:r w:rsidRPr="008A1DA2">
              <w:t>Auguste Charron (1859-1928), Joseph Napoléon (Léonce) Charron (1886-1977)</w:t>
            </w:r>
            <w:r>
              <w:t>.</w:t>
            </w:r>
          </w:p>
        </w:tc>
      </w:tr>
    </w:tbl>
    <w:p w14:paraId="41DD080C" w14:textId="77777777" w:rsidR="001C22CB" w:rsidRDefault="001C22CB" w:rsidP="001C22CB"/>
    <w:p w14:paraId="1D952655" w14:textId="77777777" w:rsidR="001C22CB" w:rsidRDefault="001C22CB"/>
    <w:p w14:paraId="51D0B9CF" w14:textId="77777777" w:rsidR="00E93EB4" w:rsidRDefault="00E93EB4"/>
    <w:p w14:paraId="16A7F903" w14:textId="536E4A24" w:rsidR="007A5360" w:rsidRDefault="007A5360" w:rsidP="007A5360">
      <w:pPr>
        <w:widowControl/>
        <w:suppressAutoHyphens w:val="0"/>
        <w:jc w:val="center"/>
        <w:rPr>
          <w:b/>
          <w:bCs/>
          <w:u w:val="single"/>
        </w:rPr>
      </w:pPr>
      <w:r w:rsidRPr="00B27565">
        <w:rPr>
          <w:b/>
          <w:bCs/>
          <w:u w:val="single"/>
        </w:rPr>
        <w:t>Contents</w:t>
      </w:r>
    </w:p>
    <w:p w14:paraId="318D9873" w14:textId="27D55C16" w:rsidR="004A00DA" w:rsidRDefault="004A00DA"/>
    <w:p w14:paraId="58194B40" w14:textId="7D335138" w:rsidR="00A75272" w:rsidRDefault="00F55523">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r>
        <w:fldChar w:fldCharType="begin"/>
      </w:r>
      <w:r>
        <w:instrText xml:space="preserve"> TOC \o "1-3" \h \z \u </w:instrText>
      </w:r>
      <w:r>
        <w:fldChar w:fldCharType="separate"/>
      </w:r>
      <w:hyperlink w:anchor="_Toc111889202" w:history="1">
        <w:r w:rsidR="00A75272" w:rsidRPr="00C8237F">
          <w:rPr>
            <w:rStyle w:val="Hyperlink"/>
            <w:noProof/>
          </w:rPr>
          <w:t>1.</w:t>
        </w:r>
        <w:r w:rsidR="00A75272">
          <w:rPr>
            <w:rFonts w:asciiTheme="minorHAnsi" w:eastAsiaTheme="minorEastAsia" w:hAnsiTheme="minorHAnsi" w:cstheme="minorBidi"/>
            <w:bCs w:val="0"/>
            <w:noProof/>
            <w:sz w:val="22"/>
            <w:szCs w:val="22"/>
            <w:lang w:eastAsia="en-CA" w:bidi="ar-SA"/>
          </w:rPr>
          <w:tab/>
        </w:r>
        <w:r w:rsidR="00A75272" w:rsidRPr="00C8237F">
          <w:rPr>
            <w:rStyle w:val="Hyperlink"/>
            <w:noProof/>
          </w:rPr>
          <w:t>Introduction</w:t>
        </w:r>
        <w:r w:rsidR="00A75272">
          <w:rPr>
            <w:noProof/>
            <w:webHidden/>
          </w:rPr>
          <w:tab/>
        </w:r>
        <w:r w:rsidR="00A75272">
          <w:rPr>
            <w:noProof/>
            <w:webHidden/>
          </w:rPr>
          <w:fldChar w:fldCharType="begin"/>
        </w:r>
        <w:r w:rsidR="00A75272">
          <w:rPr>
            <w:noProof/>
            <w:webHidden/>
          </w:rPr>
          <w:instrText xml:space="preserve"> PAGEREF _Toc111889202 \h </w:instrText>
        </w:r>
        <w:r w:rsidR="00A75272">
          <w:rPr>
            <w:noProof/>
            <w:webHidden/>
          </w:rPr>
        </w:r>
        <w:r w:rsidR="00A75272">
          <w:rPr>
            <w:noProof/>
            <w:webHidden/>
          </w:rPr>
          <w:fldChar w:fldCharType="separate"/>
        </w:r>
        <w:r w:rsidR="00A06030">
          <w:rPr>
            <w:noProof/>
            <w:webHidden/>
          </w:rPr>
          <w:t>1</w:t>
        </w:r>
        <w:r w:rsidR="00A75272">
          <w:rPr>
            <w:noProof/>
            <w:webHidden/>
          </w:rPr>
          <w:fldChar w:fldCharType="end"/>
        </w:r>
      </w:hyperlink>
    </w:p>
    <w:p w14:paraId="5D68C598" w14:textId="6C1F1E78" w:rsidR="00A75272" w:rsidRDefault="00A75272">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hyperlink w:anchor="_Toc111889203" w:history="1">
        <w:r w:rsidRPr="00C8237F">
          <w:rPr>
            <w:rStyle w:val="Hyperlink"/>
            <w:noProof/>
          </w:rPr>
          <w:t>2.</w:t>
        </w:r>
        <w:r>
          <w:rPr>
            <w:rFonts w:asciiTheme="minorHAnsi" w:eastAsiaTheme="minorEastAsia" w:hAnsiTheme="minorHAnsi" w:cstheme="minorBidi"/>
            <w:bCs w:val="0"/>
            <w:noProof/>
            <w:sz w:val="22"/>
            <w:szCs w:val="22"/>
            <w:lang w:eastAsia="en-CA" w:bidi="ar-SA"/>
          </w:rPr>
          <w:tab/>
        </w:r>
        <w:r w:rsidRPr="00C8237F">
          <w:rPr>
            <w:rStyle w:val="Hyperlink"/>
            <w:noProof/>
          </w:rPr>
          <w:t>Les Ancêtres April</w:t>
        </w:r>
        <w:r>
          <w:rPr>
            <w:noProof/>
            <w:webHidden/>
          </w:rPr>
          <w:tab/>
        </w:r>
        <w:r>
          <w:rPr>
            <w:noProof/>
            <w:webHidden/>
          </w:rPr>
          <w:fldChar w:fldCharType="begin"/>
        </w:r>
        <w:r>
          <w:rPr>
            <w:noProof/>
            <w:webHidden/>
          </w:rPr>
          <w:instrText xml:space="preserve"> PAGEREF _Toc111889203 \h </w:instrText>
        </w:r>
        <w:r>
          <w:rPr>
            <w:noProof/>
            <w:webHidden/>
          </w:rPr>
        </w:r>
        <w:r>
          <w:rPr>
            <w:noProof/>
            <w:webHidden/>
          </w:rPr>
          <w:fldChar w:fldCharType="separate"/>
        </w:r>
        <w:r w:rsidR="00A06030">
          <w:rPr>
            <w:noProof/>
            <w:webHidden/>
          </w:rPr>
          <w:t>3</w:t>
        </w:r>
        <w:r>
          <w:rPr>
            <w:noProof/>
            <w:webHidden/>
          </w:rPr>
          <w:fldChar w:fldCharType="end"/>
        </w:r>
      </w:hyperlink>
    </w:p>
    <w:p w14:paraId="17712EEA" w14:textId="4CB952A6" w:rsidR="00A75272" w:rsidRDefault="00A75272">
      <w:pPr>
        <w:pStyle w:val="TOC2"/>
        <w:rPr>
          <w:rFonts w:asciiTheme="minorHAnsi" w:eastAsiaTheme="minorEastAsia" w:hAnsiTheme="minorHAnsi" w:cstheme="minorBidi"/>
          <w:bCs w:val="0"/>
          <w:noProof/>
          <w:sz w:val="22"/>
          <w:szCs w:val="22"/>
          <w:lang w:eastAsia="en-CA" w:bidi="ar-SA"/>
        </w:rPr>
      </w:pPr>
      <w:hyperlink w:anchor="_Toc111889204" w:history="1">
        <w:r w:rsidRPr="00C8237F">
          <w:rPr>
            <w:rStyle w:val="Hyperlink"/>
            <w:noProof/>
            <w:lang w:val="fr-FR"/>
          </w:rPr>
          <w:t>2.1</w:t>
        </w:r>
        <w:r>
          <w:rPr>
            <w:rFonts w:asciiTheme="minorHAnsi" w:eastAsiaTheme="minorEastAsia" w:hAnsiTheme="minorHAnsi" w:cstheme="minorBidi"/>
            <w:bCs w:val="0"/>
            <w:noProof/>
            <w:sz w:val="22"/>
            <w:szCs w:val="22"/>
            <w:lang w:eastAsia="en-CA" w:bidi="ar-SA"/>
          </w:rPr>
          <w:tab/>
        </w:r>
        <w:r w:rsidRPr="00C8237F">
          <w:rPr>
            <w:rStyle w:val="Hyperlink"/>
            <w:noProof/>
            <w:lang w:val="fr-FR"/>
          </w:rPr>
          <w:t>April, Aimé Désiré (1909-1985)</w:t>
        </w:r>
        <w:r>
          <w:rPr>
            <w:noProof/>
            <w:webHidden/>
          </w:rPr>
          <w:tab/>
        </w:r>
        <w:r>
          <w:rPr>
            <w:noProof/>
            <w:webHidden/>
          </w:rPr>
          <w:fldChar w:fldCharType="begin"/>
        </w:r>
        <w:r>
          <w:rPr>
            <w:noProof/>
            <w:webHidden/>
          </w:rPr>
          <w:instrText xml:space="preserve"> PAGEREF _Toc111889204 \h </w:instrText>
        </w:r>
        <w:r>
          <w:rPr>
            <w:noProof/>
            <w:webHidden/>
          </w:rPr>
        </w:r>
        <w:r>
          <w:rPr>
            <w:noProof/>
            <w:webHidden/>
          </w:rPr>
          <w:fldChar w:fldCharType="separate"/>
        </w:r>
        <w:r w:rsidR="00A06030">
          <w:rPr>
            <w:noProof/>
            <w:webHidden/>
          </w:rPr>
          <w:t>5</w:t>
        </w:r>
        <w:r>
          <w:rPr>
            <w:noProof/>
            <w:webHidden/>
          </w:rPr>
          <w:fldChar w:fldCharType="end"/>
        </w:r>
      </w:hyperlink>
    </w:p>
    <w:p w14:paraId="6C21808D" w14:textId="4ED2F80D" w:rsidR="00A75272" w:rsidRDefault="00A75272">
      <w:pPr>
        <w:pStyle w:val="TOC3"/>
        <w:rPr>
          <w:rFonts w:asciiTheme="minorHAnsi" w:eastAsiaTheme="minorEastAsia" w:hAnsiTheme="minorHAnsi" w:cstheme="minorBidi"/>
          <w:noProof/>
          <w:sz w:val="22"/>
          <w:szCs w:val="22"/>
          <w:lang w:eastAsia="en-CA" w:bidi="ar-SA"/>
        </w:rPr>
      </w:pPr>
      <w:hyperlink w:anchor="_Toc111889205" w:history="1">
        <w:r w:rsidRPr="00C8237F">
          <w:rPr>
            <w:rStyle w:val="Hyperlink"/>
            <w:noProof/>
          </w:rPr>
          <w:t>2.1.1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_Toc111889205 \h </w:instrText>
        </w:r>
        <w:r>
          <w:rPr>
            <w:noProof/>
            <w:webHidden/>
          </w:rPr>
        </w:r>
        <w:r>
          <w:rPr>
            <w:noProof/>
            <w:webHidden/>
          </w:rPr>
          <w:fldChar w:fldCharType="separate"/>
        </w:r>
        <w:r w:rsidR="00A06030">
          <w:rPr>
            <w:noProof/>
            <w:webHidden/>
          </w:rPr>
          <w:t>7</w:t>
        </w:r>
        <w:r>
          <w:rPr>
            <w:noProof/>
            <w:webHidden/>
          </w:rPr>
          <w:fldChar w:fldCharType="end"/>
        </w:r>
      </w:hyperlink>
    </w:p>
    <w:p w14:paraId="5C4D8E3E" w14:textId="4EA9B86F" w:rsidR="00A75272" w:rsidRDefault="00A75272">
      <w:pPr>
        <w:pStyle w:val="TOC3"/>
        <w:rPr>
          <w:rFonts w:asciiTheme="minorHAnsi" w:eastAsiaTheme="minorEastAsia" w:hAnsiTheme="minorHAnsi" w:cstheme="minorBidi"/>
          <w:noProof/>
          <w:sz w:val="22"/>
          <w:szCs w:val="22"/>
          <w:lang w:eastAsia="en-CA" w:bidi="ar-SA"/>
        </w:rPr>
      </w:pPr>
      <w:hyperlink w:anchor="_Toc111889206" w:history="1">
        <w:r w:rsidRPr="00C8237F">
          <w:rPr>
            <w:rStyle w:val="Hyperlink"/>
            <w:noProof/>
          </w:rPr>
          <w:t>2.1.2</w:t>
        </w:r>
        <w:r>
          <w:rPr>
            <w:rFonts w:asciiTheme="minorHAnsi" w:eastAsiaTheme="minorEastAsia" w:hAnsiTheme="minorHAnsi" w:cstheme="minorBidi"/>
            <w:noProof/>
            <w:sz w:val="22"/>
            <w:szCs w:val="22"/>
            <w:lang w:eastAsia="en-CA" w:bidi="ar-SA"/>
          </w:rPr>
          <w:tab/>
        </w:r>
        <w:r w:rsidRPr="00C8237F">
          <w:rPr>
            <w:rStyle w:val="Hyperlink"/>
            <w:noProof/>
          </w:rPr>
          <w:t>Baptême (1909)</w:t>
        </w:r>
        <w:r>
          <w:rPr>
            <w:noProof/>
            <w:webHidden/>
          </w:rPr>
          <w:tab/>
        </w:r>
        <w:r>
          <w:rPr>
            <w:noProof/>
            <w:webHidden/>
          </w:rPr>
          <w:fldChar w:fldCharType="begin"/>
        </w:r>
        <w:r>
          <w:rPr>
            <w:noProof/>
            <w:webHidden/>
          </w:rPr>
          <w:instrText xml:space="preserve"> PAGEREF _Toc111889206 \h </w:instrText>
        </w:r>
        <w:r>
          <w:rPr>
            <w:noProof/>
            <w:webHidden/>
          </w:rPr>
        </w:r>
        <w:r>
          <w:rPr>
            <w:noProof/>
            <w:webHidden/>
          </w:rPr>
          <w:fldChar w:fldCharType="separate"/>
        </w:r>
        <w:r w:rsidR="00A06030">
          <w:rPr>
            <w:noProof/>
            <w:webHidden/>
          </w:rPr>
          <w:t>8</w:t>
        </w:r>
        <w:r>
          <w:rPr>
            <w:noProof/>
            <w:webHidden/>
          </w:rPr>
          <w:fldChar w:fldCharType="end"/>
        </w:r>
      </w:hyperlink>
    </w:p>
    <w:p w14:paraId="2656C574" w14:textId="2B8FF4D9" w:rsidR="00A75272" w:rsidRDefault="00A75272">
      <w:pPr>
        <w:pStyle w:val="TOC3"/>
        <w:rPr>
          <w:rFonts w:asciiTheme="minorHAnsi" w:eastAsiaTheme="minorEastAsia" w:hAnsiTheme="minorHAnsi" w:cstheme="minorBidi"/>
          <w:noProof/>
          <w:sz w:val="22"/>
          <w:szCs w:val="22"/>
          <w:lang w:eastAsia="en-CA" w:bidi="ar-SA"/>
        </w:rPr>
      </w:pPr>
      <w:hyperlink w:anchor="_Toc111889207" w:history="1">
        <w:r w:rsidRPr="00C8237F">
          <w:rPr>
            <w:rStyle w:val="Hyperlink"/>
            <w:noProof/>
          </w:rPr>
          <w:t>2.1.3</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_Toc111889207 \h </w:instrText>
        </w:r>
        <w:r>
          <w:rPr>
            <w:noProof/>
            <w:webHidden/>
          </w:rPr>
        </w:r>
        <w:r>
          <w:rPr>
            <w:noProof/>
            <w:webHidden/>
          </w:rPr>
          <w:fldChar w:fldCharType="separate"/>
        </w:r>
        <w:r w:rsidR="00A06030">
          <w:rPr>
            <w:noProof/>
            <w:webHidden/>
          </w:rPr>
          <w:t>9</w:t>
        </w:r>
        <w:r>
          <w:rPr>
            <w:noProof/>
            <w:webHidden/>
          </w:rPr>
          <w:fldChar w:fldCharType="end"/>
        </w:r>
      </w:hyperlink>
    </w:p>
    <w:p w14:paraId="69E1C051" w14:textId="3B0E7132" w:rsidR="00A75272" w:rsidRDefault="00A75272">
      <w:pPr>
        <w:pStyle w:val="TOC3"/>
        <w:rPr>
          <w:rFonts w:asciiTheme="minorHAnsi" w:eastAsiaTheme="minorEastAsia" w:hAnsiTheme="minorHAnsi" w:cstheme="minorBidi"/>
          <w:noProof/>
          <w:sz w:val="22"/>
          <w:szCs w:val="22"/>
          <w:lang w:eastAsia="en-CA" w:bidi="ar-SA"/>
        </w:rPr>
      </w:pPr>
      <w:hyperlink w:anchor="_Toc111889208" w:history="1">
        <w:r w:rsidRPr="00C8237F">
          <w:rPr>
            <w:rStyle w:val="Hyperlink"/>
            <w:noProof/>
          </w:rPr>
          <w:t>2.1.4</w:t>
        </w:r>
        <w:r>
          <w:rPr>
            <w:rFonts w:asciiTheme="minorHAnsi" w:eastAsiaTheme="minorEastAsia" w:hAnsiTheme="minorHAnsi" w:cstheme="minorBidi"/>
            <w:noProof/>
            <w:sz w:val="22"/>
            <w:szCs w:val="22"/>
            <w:lang w:eastAsia="en-CA" w:bidi="ar-SA"/>
          </w:rPr>
          <w:tab/>
        </w:r>
        <w:r w:rsidRPr="00C8237F">
          <w:rPr>
            <w:rStyle w:val="Hyperlink"/>
            <w:noProof/>
          </w:rPr>
          <w:t>Mariage (1930)</w:t>
        </w:r>
        <w:r>
          <w:rPr>
            <w:noProof/>
            <w:webHidden/>
          </w:rPr>
          <w:tab/>
        </w:r>
        <w:r>
          <w:rPr>
            <w:noProof/>
            <w:webHidden/>
          </w:rPr>
          <w:fldChar w:fldCharType="begin"/>
        </w:r>
        <w:r>
          <w:rPr>
            <w:noProof/>
            <w:webHidden/>
          </w:rPr>
          <w:instrText xml:space="preserve"> PAGEREF _Toc111889208 \h </w:instrText>
        </w:r>
        <w:r>
          <w:rPr>
            <w:noProof/>
            <w:webHidden/>
          </w:rPr>
        </w:r>
        <w:r>
          <w:rPr>
            <w:noProof/>
            <w:webHidden/>
          </w:rPr>
          <w:fldChar w:fldCharType="separate"/>
        </w:r>
        <w:r w:rsidR="00A06030">
          <w:rPr>
            <w:noProof/>
            <w:webHidden/>
          </w:rPr>
          <w:t>10</w:t>
        </w:r>
        <w:r>
          <w:rPr>
            <w:noProof/>
            <w:webHidden/>
          </w:rPr>
          <w:fldChar w:fldCharType="end"/>
        </w:r>
      </w:hyperlink>
    </w:p>
    <w:p w14:paraId="149BC0B7" w14:textId="4BF1784C" w:rsidR="00A75272" w:rsidRDefault="00A75272">
      <w:pPr>
        <w:pStyle w:val="TOC3"/>
        <w:rPr>
          <w:rFonts w:asciiTheme="minorHAnsi" w:eastAsiaTheme="minorEastAsia" w:hAnsiTheme="minorHAnsi" w:cstheme="minorBidi"/>
          <w:noProof/>
          <w:sz w:val="22"/>
          <w:szCs w:val="22"/>
          <w:lang w:eastAsia="en-CA" w:bidi="ar-SA"/>
        </w:rPr>
      </w:pPr>
      <w:hyperlink w:anchor="_Toc111889209" w:history="1">
        <w:r w:rsidRPr="00C8237F">
          <w:rPr>
            <w:rStyle w:val="Hyperlink"/>
            <w:noProof/>
          </w:rPr>
          <w:t>2.1.5</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_Toc111889209 \h </w:instrText>
        </w:r>
        <w:r>
          <w:rPr>
            <w:noProof/>
            <w:webHidden/>
          </w:rPr>
        </w:r>
        <w:r>
          <w:rPr>
            <w:noProof/>
            <w:webHidden/>
          </w:rPr>
          <w:fldChar w:fldCharType="separate"/>
        </w:r>
        <w:r w:rsidR="00A06030">
          <w:rPr>
            <w:noProof/>
            <w:webHidden/>
          </w:rPr>
          <w:t>11</w:t>
        </w:r>
        <w:r>
          <w:rPr>
            <w:noProof/>
            <w:webHidden/>
          </w:rPr>
          <w:fldChar w:fldCharType="end"/>
        </w:r>
      </w:hyperlink>
    </w:p>
    <w:p w14:paraId="363CE56D" w14:textId="783B04B1" w:rsidR="00A75272" w:rsidRDefault="00A75272">
      <w:pPr>
        <w:pStyle w:val="TOC2"/>
        <w:rPr>
          <w:rFonts w:asciiTheme="minorHAnsi" w:eastAsiaTheme="minorEastAsia" w:hAnsiTheme="minorHAnsi" w:cstheme="minorBidi"/>
          <w:bCs w:val="0"/>
          <w:noProof/>
          <w:sz w:val="22"/>
          <w:szCs w:val="22"/>
          <w:lang w:eastAsia="en-CA" w:bidi="ar-SA"/>
        </w:rPr>
      </w:pPr>
      <w:hyperlink w:anchor="_Toc111889210" w:history="1">
        <w:r w:rsidRPr="00C8237F">
          <w:rPr>
            <w:rStyle w:val="Hyperlink"/>
            <w:noProof/>
          </w:rPr>
          <w:t>2.2</w:t>
        </w:r>
        <w:r>
          <w:rPr>
            <w:rFonts w:asciiTheme="minorHAnsi" w:eastAsiaTheme="minorEastAsia" w:hAnsiTheme="minorHAnsi" w:cstheme="minorBidi"/>
            <w:bCs w:val="0"/>
            <w:noProof/>
            <w:sz w:val="22"/>
            <w:szCs w:val="22"/>
            <w:lang w:eastAsia="en-CA" w:bidi="ar-SA"/>
          </w:rPr>
          <w:tab/>
        </w:r>
        <w:r w:rsidRPr="00C8237F">
          <w:rPr>
            <w:rStyle w:val="Hyperlink"/>
            <w:noProof/>
          </w:rPr>
          <w:t>April, François Alexis (1845-1915)</w:t>
        </w:r>
        <w:r>
          <w:rPr>
            <w:noProof/>
            <w:webHidden/>
          </w:rPr>
          <w:tab/>
        </w:r>
        <w:r>
          <w:rPr>
            <w:noProof/>
            <w:webHidden/>
          </w:rPr>
          <w:fldChar w:fldCharType="begin"/>
        </w:r>
        <w:r>
          <w:rPr>
            <w:noProof/>
            <w:webHidden/>
          </w:rPr>
          <w:instrText xml:space="preserve"> PAGEREF _Toc111889210 \h </w:instrText>
        </w:r>
        <w:r>
          <w:rPr>
            <w:noProof/>
            <w:webHidden/>
          </w:rPr>
        </w:r>
        <w:r>
          <w:rPr>
            <w:noProof/>
            <w:webHidden/>
          </w:rPr>
          <w:fldChar w:fldCharType="separate"/>
        </w:r>
        <w:r w:rsidR="00A06030">
          <w:rPr>
            <w:noProof/>
            <w:webHidden/>
          </w:rPr>
          <w:t>12</w:t>
        </w:r>
        <w:r>
          <w:rPr>
            <w:noProof/>
            <w:webHidden/>
          </w:rPr>
          <w:fldChar w:fldCharType="end"/>
        </w:r>
      </w:hyperlink>
    </w:p>
    <w:p w14:paraId="593A623C" w14:textId="47965C0C" w:rsidR="00A75272" w:rsidRDefault="00A75272">
      <w:pPr>
        <w:pStyle w:val="TOC3"/>
        <w:rPr>
          <w:rFonts w:asciiTheme="minorHAnsi" w:eastAsiaTheme="minorEastAsia" w:hAnsiTheme="minorHAnsi" w:cstheme="minorBidi"/>
          <w:noProof/>
          <w:sz w:val="22"/>
          <w:szCs w:val="22"/>
          <w:lang w:eastAsia="en-CA" w:bidi="ar-SA"/>
        </w:rPr>
      </w:pPr>
      <w:hyperlink w:anchor="_Toc111889211" w:history="1">
        <w:r w:rsidRPr="00C8237F">
          <w:rPr>
            <w:rStyle w:val="Hyperlink"/>
            <w:noProof/>
          </w:rPr>
          <w:t>2.2.1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_Toc111889211 \h </w:instrText>
        </w:r>
        <w:r>
          <w:rPr>
            <w:noProof/>
            <w:webHidden/>
          </w:rPr>
        </w:r>
        <w:r>
          <w:rPr>
            <w:noProof/>
            <w:webHidden/>
          </w:rPr>
          <w:fldChar w:fldCharType="separate"/>
        </w:r>
        <w:r w:rsidR="00A06030">
          <w:rPr>
            <w:noProof/>
            <w:webHidden/>
          </w:rPr>
          <w:t>14</w:t>
        </w:r>
        <w:r>
          <w:rPr>
            <w:noProof/>
            <w:webHidden/>
          </w:rPr>
          <w:fldChar w:fldCharType="end"/>
        </w:r>
      </w:hyperlink>
    </w:p>
    <w:p w14:paraId="2FD77742" w14:textId="74BD7A73" w:rsidR="00A75272" w:rsidRDefault="00A75272">
      <w:pPr>
        <w:pStyle w:val="TOC3"/>
        <w:rPr>
          <w:rFonts w:asciiTheme="minorHAnsi" w:eastAsiaTheme="minorEastAsia" w:hAnsiTheme="minorHAnsi" w:cstheme="minorBidi"/>
          <w:noProof/>
          <w:sz w:val="22"/>
          <w:szCs w:val="22"/>
          <w:lang w:eastAsia="en-CA" w:bidi="ar-SA"/>
        </w:rPr>
      </w:pPr>
      <w:hyperlink w:anchor="_Toc111889212" w:history="1">
        <w:r w:rsidRPr="00C8237F">
          <w:rPr>
            <w:rStyle w:val="Hyperlink"/>
            <w:noProof/>
          </w:rPr>
          <w:t>2.2.2</w:t>
        </w:r>
        <w:r>
          <w:rPr>
            <w:rFonts w:asciiTheme="minorHAnsi" w:eastAsiaTheme="minorEastAsia" w:hAnsiTheme="minorHAnsi" w:cstheme="minorBidi"/>
            <w:noProof/>
            <w:sz w:val="22"/>
            <w:szCs w:val="22"/>
            <w:lang w:eastAsia="en-CA" w:bidi="ar-SA"/>
          </w:rPr>
          <w:tab/>
        </w:r>
        <w:r w:rsidRPr="00C8237F">
          <w:rPr>
            <w:rStyle w:val="Hyperlink"/>
            <w:noProof/>
          </w:rPr>
          <w:t>Recensement du Canada (1861)</w:t>
        </w:r>
        <w:r>
          <w:rPr>
            <w:noProof/>
            <w:webHidden/>
          </w:rPr>
          <w:tab/>
        </w:r>
        <w:r>
          <w:rPr>
            <w:noProof/>
            <w:webHidden/>
          </w:rPr>
          <w:fldChar w:fldCharType="begin"/>
        </w:r>
        <w:r>
          <w:rPr>
            <w:noProof/>
            <w:webHidden/>
          </w:rPr>
          <w:instrText xml:space="preserve"> PAGEREF _Toc111889212 \h </w:instrText>
        </w:r>
        <w:r>
          <w:rPr>
            <w:noProof/>
            <w:webHidden/>
          </w:rPr>
        </w:r>
        <w:r>
          <w:rPr>
            <w:noProof/>
            <w:webHidden/>
          </w:rPr>
          <w:fldChar w:fldCharType="separate"/>
        </w:r>
        <w:r w:rsidR="00A06030">
          <w:rPr>
            <w:noProof/>
            <w:webHidden/>
          </w:rPr>
          <w:t>17</w:t>
        </w:r>
        <w:r>
          <w:rPr>
            <w:noProof/>
            <w:webHidden/>
          </w:rPr>
          <w:fldChar w:fldCharType="end"/>
        </w:r>
      </w:hyperlink>
    </w:p>
    <w:p w14:paraId="7806E22F" w14:textId="029BB562" w:rsidR="00A75272" w:rsidRDefault="00A75272">
      <w:pPr>
        <w:pStyle w:val="TOC3"/>
        <w:rPr>
          <w:rFonts w:asciiTheme="minorHAnsi" w:eastAsiaTheme="minorEastAsia" w:hAnsiTheme="minorHAnsi" w:cstheme="minorBidi"/>
          <w:noProof/>
          <w:sz w:val="22"/>
          <w:szCs w:val="22"/>
          <w:lang w:eastAsia="en-CA" w:bidi="ar-SA"/>
        </w:rPr>
      </w:pPr>
      <w:hyperlink w:anchor="_Toc111889213" w:history="1">
        <w:r w:rsidRPr="00C8237F">
          <w:rPr>
            <w:rStyle w:val="Hyperlink"/>
            <w:noProof/>
          </w:rPr>
          <w:t>2.2.3</w:t>
        </w:r>
        <w:r>
          <w:rPr>
            <w:rFonts w:asciiTheme="minorHAnsi" w:eastAsiaTheme="minorEastAsia" w:hAnsiTheme="minorHAnsi" w:cstheme="minorBidi"/>
            <w:noProof/>
            <w:sz w:val="22"/>
            <w:szCs w:val="22"/>
            <w:lang w:eastAsia="en-CA" w:bidi="ar-SA"/>
          </w:rPr>
          <w:tab/>
        </w:r>
        <w:r w:rsidRPr="00C8237F">
          <w:rPr>
            <w:rStyle w:val="Hyperlink"/>
            <w:noProof/>
          </w:rPr>
          <w:t>Mariage (1866)</w:t>
        </w:r>
        <w:r>
          <w:rPr>
            <w:noProof/>
            <w:webHidden/>
          </w:rPr>
          <w:tab/>
        </w:r>
        <w:r>
          <w:rPr>
            <w:noProof/>
            <w:webHidden/>
          </w:rPr>
          <w:fldChar w:fldCharType="begin"/>
        </w:r>
        <w:r>
          <w:rPr>
            <w:noProof/>
            <w:webHidden/>
          </w:rPr>
          <w:instrText xml:space="preserve"> PAGEREF _Toc111889213 \h </w:instrText>
        </w:r>
        <w:r>
          <w:rPr>
            <w:noProof/>
            <w:webHidden/>
          </w:rPr>
        </w:r>
        <w:r>
          <w:rPr>
            <w:noProof/>
            <w:webHidden/>
          </w:rPr>
          <w:fldChar w:fldCharType="separate"/>
        </w:r>
        <w:r w:rsidR="00A06030">
          <w:rPr>
            <w:noProof/>
            <w:webHidden/>
          </w:rPr>
          <w:t>18</w:t>
        </w:r>
        <w:r>
          <w:rPr>
            <w:noProof/>
            <w:webHidden/>
          </w:rPr>
          <w:fldChar w:fldCharType="end"/>
        </w:r>
      </w:hyperlink>
    </w:p>
    <w:p w14:paraId="3B2022A8" w14:textId="128DEE50" w:rsidR="00A75272" w:rsidRDefault="00A75272">
      <w:pPr>
        <w:pStyle w:val="TOC3"/>
        <w:rPr>
          <w:rFonts w:asciiTheme="minorHAnsi" w:eastAsiaTheme="minorEastAsia" w:hAnsiTheme="minorHAnsi" w:cstheme="minorBidi"/>
          <w:noProof/>
          <w:sz w:val="22"/>
          <w:szCs w:val="22"/>
          <w:lang w:eastAsia="en-CA" w:bidi="ar-SA"/>
        </w:rPr>
      </w:pPr>
      <w:hyperlink w:anchor="_Toc111889214" w:history="1">
        <w:r w:rsidRPr="00C8237F">
          <w:rPr>
            <w:rStyle w:val="Hyperlink"/>
            <w:noProof/>
          </w:rPr>
          <w:t>2.2.4</w:t>
        </w:r>
        <w:r>
          <w:rPr>
            <w:rFonts w:asciiTheme="minorHAnsi" w:eastAsiaTheme="minorEastAsia" w:hAnsiTheme="minorHAnsi" w:cstheme="minorBidi"/>
            <w:noProof/>
            <w:sz w:val="22"/>
            <w:szCs w:val="22"/>
            <w:lang w:eastAsia="en-CA" w:bidi="ar-SA"/>
          </w:rPr>
          <w:tab/>
        </w:r>
        <w:r w:rsidRPr="00C8237F">
          <w:rPr>
            <w:rStyle w:val="Hyperlink"/>
            <w:noProof/>
          </w:rPr>
          <w:t>Recensement du Canada (1871)</w:t>
        </w:r>
        <w:r>
          <w:rPr>
            <w:noProof/>
            <w:webHidden/>
          </w:rPr>
          <w:tab/>
        </w:r>
        <w:r>
          <w:rPr>
            <w:noProof/>
            <w:webHidden/>
          </w:rPr>
          <w:fldChar w:fldCharType="begin"/>
        </w:r>
        <w:r>
          <w:rPr>
            <w:noProof/>
            <w:webHidden/>
          </w:rPr>
          <w:instrText xml:space="preserve"> PAGEREF _Toc111889214 \h </w:instrText>
        </w:r>
        <w:r>
          <w:rPr>
            <w:noProof/>
            <w:webHidden/>
          </w:rPr>
        </w:r>
        <w:r>
          <w:rPr>
            <w:noProof/>
            <w:webHidden/>
          </w:rPr>
          <w:fldChar w:fldCharType="separate"/>
        </w:r>
        <w:r w:rsidR="00A06030">
          <w:rPr>
            <w:noProof/>
            <w:webHidden/>
          </w:rPr>
          <w:t>19</w:t>
        </w:r>
        <w:r>
          <w:rPr>
            <w:noProof/>
            <w:webHidden/>
          </w:rPr>
          <w:fldChar w:fldCharType="end"/>
        </w:r>
      </w:hyperlink>
    </w:p>
    <w:p w14:paraId="5ADE4AFD" w14:textId="0828DBC7" w:rsidR="00A75272" w:rsidRDefault="00A75272">
      <w:pPr>
        <w:pStyle w:val="TOC3"/>
        <w:rPr>
          <w:rFonts w:asciiTheme="minorHAnsi" w:eastAsiaTheme="minorEastAsia" w:hAnsiTheme="minorHAnsi" w:cstheme="minorBidi"/>
          <w:noProof/>
          <w:sz w:val="22"/>
          <w:szCs w:val="22"/>
          <w:lang w:eastAsia="en-CA" w:bidi="ar-SA"/>
        </w:rPr>
      </w:pPr>
      <w:hyperlink w:anchor="_Toc111889215" w:history="1">
        <w:r w:rsidRPr="00C8237F">
          <w:rPr>
            <w:rStyle w:val="Hyperlink"/>
            <w:noProof/>
          </w:rPr>
          <w:t>2.2.5</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_Toc111889215 \h </w:instrText>
        </w:r>
        <w:r>
          <w:rPr>
            <w:noProof/>
            <w:webHidden/>
          </w:rPr>
        </w:r>
        <w:r>
          <w:rPr>
            <w:noProof/>
            <w:webHidden/>
          </w:rPr>
          <w:fldChar w:fldCharType="separate"/>
        </w:r>
        <w:r w:rsidR="00A06030">
          <w:rPr>
            <w:noProof/>
            <w:webHidden/>
          </w:rPr>
          <w:t>20</w:t>
        </w:r>
        <w:r>
          <w:rPr>
            <w:noProof/>
            <w:webHidden/>
          </w:rPr>
          <w:fldChar w:fldCharType="end"/>
        </w:r>
      </w:hyperlink>
    </w:p>
    <w:p w14:paraId="1CEFC273" w14:textId="3DC1F666" w:rsidR="00A75272" w:rsidRDefault="00A75272">
      <w:pPr>
        <w:pStyle w:val="TOC3"/>
        <w:rPr>
          <w:rFonts w:asciiTheme="minorHAnsi" w:eastAsiaTheme="minorEastAsia" w:hAnsiTheme="minorHAnsi" w:cstheme="minorBidi"/>
          <w:noProof/>
          <w:sz w:val="22"/>
          <w:szCs w:val="22"/>
          <w:lang w:eastAsia="en-CA" w:bidi="ar-SA"/>
        </w:rPr>
      </w:pPr>
      <w:hyperlink w:anchor="_Toc111889216" w:history="1">
        <w:r w:rsidRPr="00C8237F">
          <w:rPr>
            <w:rStyle w:val="Hyperlink"/>
            <w:noProof/>
          </w:rPr>
          <w:t>2.2.6</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_Toc111889216 \h </w:instrText>
        </w:r>
        <w:r>
          <w:rPr>
            <w:noProof/>
            <w:webHidden/>
          </w:rPr>
        </w:r>
        <w:r>
          <w:rPr>
            <w:noProof/>
            <w:webHidden/>
          </w:rPr>
          <w:fldChar w:fldCharType="separate"/>
        </w:r>
        <w:r w:rsidR="00A06030">
          <w:rPr>
            <w:noProof/>
            <w:webHidden/>
          </w:rPr>
          <w:t>21</w:t>
        </w:r>
        <w:r>
          <w:rPr>
            <w:noProof/>
            <w:webHidden/>
          </w:rPr>
          <w:fldChar w:fldCharType="end"/>
        </w:r>
      </w:hyperlink>
    </w:p>
    <w:p w14:paraId="350376E4" w14:textId="58C0C0DE" w:rsidR="00A75272" w:rsidRDefault="00A75272">
      <w:pPr>
        <w:pStyle w:val="TOC3"/>
        <w:rPr>
          <w:rFonts w:asciiTheme="minorHAnsi" w:eastAsiaTheme="minorEastAsia" w:hAnsiTheme="minorHAnsi" w:cstheme="minorBidi"/>
          <w:noProof/>
          <w:sz w:val="22"/>
          <w:szCs w:val="22"/>
          <w:lang w:eastAsia="en-CA" w:bidi="ar-SA"/>
        </w:rPr>
      </w:pPr>
      <w:hyperlink w:anchor="_Toc111889217" w:history="1">
        <w:r w:rsidRPr="00C8237F">
          <w:rPr>
            <w:rStyle w:val="Hyperlink"/>
            <w:noProof/>
          </w:rPr>
          <w:t>2.2.7</w:t>
        </w:r>
        <w:r>
          <w:rPr>
            <w:rFonts w:asciiTheme="minorHAnsi" w:eastAsiaTheme="minorEastAsia" w:hAnsiTheme="minorHAnsi" w:cstheme="minorBidi"/>
            <w:noProof/>
            <w:sz w:val="22"/>
            <w:szCs w:val="22"/>
            <w:lang w:eastAsia="en-CA" w:bidi="ar-SA"/>
          </w:rPr>
          <w:tab/>
        </w:r>
        <w:r w:rsidRPr="00C8237F">
          <w:rPr>
            <w:rStyle w:val="Hyperlink"/>
            <w:noProof/>
          </w:rPr>
          <w:t>Recensement du Canada (1911)</w:t>
        </w:r>
        <w:r>
          <w:rPr>
            <w:noProof/>
            <w:webHidden/>
          </w:rPr>
          <w:tab/>
        </w:r>
        <w:r>
          <w:rPr>
            <w:noProof/>
            <w:webHidden/>
          </w:rPr>
          <w:fldChar w:fldCharType="begin"/>
        </w:r>
        <w:r>
          <w:rPr>
            <w:noProof/>
            <w:webHidden/>
          </w:rPr>
          <w:instrText xml:space="preserve"> PAGEREF _Toc111889217 \h </w:instrText>
        </w:r>
        <w:r>
          <w:rPr>
            <w:noProof/>
            <w:webHidden/>
          </w:rPr>
        </w:r>
        <w:r>
          <w:rPr>
            <w:noProof/>
            <w:webHidden/>
          </w:rPr>
          <w:fldChar w:fldCharType="separate"/>
        </w:r>
        <w:r w:rsidR="00A06030">
          <w:rPr>
            <w:noProof/>
            <w:webHidden/>
          </w:rPr>
          <w:t>22</w:t>
        </w:r>
        <w:r>
          <w:rPr>
            <w:noProof/>
            <w:webHidden/>
          </w:rPr>
          <w:fldChar w:fldCharType="end"/>
        </w:r>
      </w:hyperlink>
    </w:p>
    <w:p w14:paraId="60F4DCBF" w14:textId="0FE6F909" w:rsidR="00A75272" w:rsidRDefault="00A75272">
      <w:pPr>
        <w:pStyle w:val="TOC3"/>
        <w:rPr>
          <w:rFonts w:asciiTheme="minorHAnsi" w:eastAsiaTheme="minorEastAsia" w:hAnsiTheme="minorHAnsi" w:cstheme="minorBidi"/>
          <w:noProof/>
          <w:sz w:val="22"/>
          <w:szCs w:val="22"/>
          <w:lang w:eastAsia="en-CA" w:bidi="ar-SA"/>
        </w:rPr>
      </w:pPr>
      <w:hyperlink w:anchor="_Toc111889218" w:history="1">
        <w:r w:rsidRPr="00C8237F">
          <w:rPr>
            <w:rStyle w:val="Hyperlink"/>
            <w:noProof/>
          </w:rPr>
          <w:t>2.2.8</w:t>
        </w:r>
        <w:r>
          <w:rPr>
            <w:rFonts w:asciiTheme="minorHAnsi" w:eastAsiaTheme="minorEastAsia" w:hAnsiTheme="minorHAnsi" w:cstheme="minorBidi"/>
            <w:noProof/>
            <w:sz w:val="22"/>
            <w:szCs w:val="22"/>
            <w:lang w:eastAsia="en-CA" w:bidi="ar-SA"/>
          </w:rPr>
          <w:tab/>
        </w:r>
        <w:r w:rsidRPr="00C8237F">
          <w:rPr>
            <w:rStyle w:val="Hyperlink"/>
            <w:noProof/>
          </w:rPr>
          <w:t>Tombe (1915)</w:t>
        </w:r>
        <w:r>
          <w:rPr>
            <w:noProof/>
            <w:webHidden/>
          </w:rPr>
          <w:tab/>
        </w:r>
        <w:r>
          <w:rPr>
            <w:noProof/>
            <w:webHidden/>
          </w:rPr>
          <w:fldChar w:fldCharType="begin"/>
        </w:r>
        <w:r>
          <w:rPr>
            <w:noProof/>
            <w:webHidden/>
          </w:rPr>
          <w:instrText xml:space="preserve"> PAGEREF _Toc111889218 \h </w:instrText>
        </w:r>
        <w:r>
          <w:rPr>
            <w:noProof/>
            <w:webHidden/>
          </w:rPr>
        </w:r>
        <w:r>
          <w:rPr>
            <w:noProof/>
            <w:webHidden/>
          </w:rPr>
          <w:fldChar w:fldCharType="separate"/>
        </w:r>
        <w:r w:rsidR="00A06030">
          <w:rPr>
            <w:noProof/>
            <w:webHidden/>
          </w:rPr>
          <w:t>23</w:t>
        </w:r>
        <w:r>
          <w:rPr>
            <w:noProof/>
            <w:webHidden/>
          </w:rPr>
          <w:fldChar w:fldCharType="end"/>
        </w:r>
      </w:hyperlink>
    </w:p>
    <w:p w14:paraId="2CC57603" w14:textId="4DD2D2B7" w:rsidR="00A75272" w:rsidRDefault="00A75272">
      <w:pPr>
        <w:pStyle w:val="TOC3"/>
        <w:rPr>
          <w:rFonts w:asciiTheme="minorHAnsi" w:eastAsiaTheme="minorEastAsia" w:hAnsiTheme="minorHAnsi" w:cstheme="minorBidi"/>
          <w:noProof/>
          <w:sz w:val="22"/>
          <w:szCs w:val="22"/>
          <w:lang w:eastAsia="en-CA" w:bidi="ar-SA"/>
        </w:rPr>
      </w:pPr>
      <w:hyperlink w:anchor="_Toc111889219" w:history="1">
        <w:r w:rsidRPr="00C8237F">
          <w:rPr>
            <w:rStyle w:val="Hyperlink"/>
            <w:noProof/>
          </w:rPr>
          <w:t>2.2.9</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_Toc111889219 \h </w:instrText>
        </w:r>
        <w:r>
          <w:rPr>
            <w:noProof/>
            <w:webHidden/>
          </w:rPr>
        </w:r>
        <w:r>
          <w:rPr>
            <w:noProof/>
            <w:webHidden/>
          </w:rPr>
          <w:fldChar w:fldCharType="separate"/>
        </w:r>
        <w:r w:rsidR="00A06030">
          <w:rPr>
            <w:noProof/>
            <w:webHidden/>
          </w:rPr>
          <w:t>24</w:t>
        </w:r>
        <w:r>
          <w:rPr>
            <w:noProof/>
            <w:webHidden/>
          </w:rPr>
          <w:fldChar w:fldCharType="end"/>
        </w:r>
      </w:hyperlink>
    </w:p>
    <w:p w14:paraId="2E4D16C6" w14:textId="5FDAB508" w:rsidR="00A75272" w:rsidRDefault="00A75272">
      <w:pPr>
        <w:pStyle w:val="TOC2"/>
        <w:rPr>
          <w:rFonts w:asciiTheme="minorHAnsi" w:eastAsiaTheme="minorEastAsia" w:hAnsiTheme="minorHAnsi" w:cstheme="minorBidi"/>
          <w:bCs w:val="0"/>
          <w:noProof/>
          <w:sz w:val="22"/>
          <w:szCs w:val="22"/>
          <w:lang w:eastAsia="en-CA" w:bidi="ar-SA"/>
        </w:rPr>
      </w:pPr>
      <w:hyperlink w:anchor="_Toc111889220" w:history="1">
        <w:r w:rsidRPr="00C8237F">
          <w:rPr>
            <w:rStyle w:val="Hyperlink"/>
            <w:noProof/>
          </w:rPr>
          <w:t>2.3</w:t>
        </w:r>
        <w:r>
          <w:rPr>
            <w:rFonts w:asciiTheme="minorHAnsi" w:eastAsiaTheme="minorEastAsia" w:hAnsiTheme="minorHAnsi" w:cstheme="minorBidi"/>
            <w:bCs w:val="0"/>
            <w:noProof/>
            <w:sz w:val="22"/>
            <w:szCs w:val="22"/>
            <w:lang w:eastAsia="en-CA" w:bidi="ar-SA"/>
          </w:rPr>
          <w:tab/>
        </w:r>
        <w:r w:rsidRPr="00C8237F">
          <w:rPr>
            <w:rStyle w:val="Hyperlink"/>
            <w:noProof/>
          </w:rPr>
          <w:t>April, François Xavier (Frank) (1883-1963)</w:t>
        </w:r>
        <w:r>
          <w:rPr>
            <w:noProof/>
            <w:webHidden/>
          </w:rPr>
          <w:tab/>
        </w:r>
        <w:r>
          <w:rPr>
            <w:noProof/>
            <w:webHidden/>
          </w:rPr>
          <w:fldChar w:fldCharType="begin"/>
        </w:r>
        <w:r>
          <w:rPr>
            <w:noProof/>
            <w:webHidden/>
          </w:rPr>
          <w:instrText xml:space="preserve"> PAGEREF _Toc111889220 \h </w:instrText>
        </w:r>
        <w:r>
          <w:rPr>
            <w:noProof/>
            <w:webHidden/>
          </w:rPr>
        </w:r>
        <w:r>
          <w:rPr>
            <w:noProof/>
            <w:webHidden/>
          </w:rPr>
          <w:fldChar w:fldCharType="separate"/>
        </w:r>
        <w:r w:rsidR="00A06030">
          <w:rPr>
            <w:noProof/>
            <w:webHidden/>
          </w:rPr>
          <w:t>25</w:t>
        </w:r>
        <w:r>
          <w:rPr>
            <w:noProof/>
            <w:webHidden/>
          </w:rPr>
          <w:fldChar w:fldCharType="end"/>
        </w:r>
      </w:hyperlink>
    </w:p>
    <w:p w14:paraId="5E6F80EB" w14:textId="4A08EE32" w:rsidR="00A75272" w:rsidRDefault="00A75272">
      <w:pPr>
        <w:pStyle w:val="TOC3"/>
        <w:rPr>
          <w:rFonts w:asciiTheme="minorHAnsi" w:eastAsiaTheme="minorEastAsia" w:hAnsiTheme="minorHAnsi" w:cstheme="minorBidi"/>
          <w:noProof/>
          <w:sz w:val="22"/>
          <w:szCs w:val="22"/>
          <w:lang w:eastAsia="en-CA" w:bidi="ar-SA"/>
        </w:rPr>
      </w:pPr>
      <w:hyperlink w:anchor="_Toc111889221" w:history="1">
        <w:r w:rsidRPr="00C8237F">
          <w:rPr>
            <w:rStyle w:val="Hyperlink"/>
            <w:noProof/>
          </w:rPr>
          <w:t>2.3.1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_Toc111889221 \h </w:instrText>
        </w:r>
        <w:r>
          <w:rPr>
            <w:noProof/>
            <w:webHidden/>
          </w:rPr>
        </w:r>
        <w:r>
          <w:rPr>
            <w:noProof/>
            <w:webHidden/>
          </w:rPr>
          <w:fldChar w:fldCharType="separate"/>
        </w:r>
        <w:r w:rsidR="00A06030">
          <w:rPr>
            <w:noProof/>
            <w:webHidden/>
          </w:rPr>
          <w:t>27</w:t>
        </w:r>
        <w:r>
          <w:rPr>
            <w:noProof/>
            <w:webHidden/>
          </w:rPr>
          <w:fldChar w:fldCharType="end"/>
        </w:r>
      </w:hyperlink>
    </w:p>
    <w:p w14:paraId="76B1B326" w14:textId="43AC71D8" w:rsidR="00A75272" w:rsidRDefault="00A75272">
      <w:pPr>
        <w:pStyle w:val="TOC3"/>
        <w:rPr>
          <w:rFonts w:asciiTheme="minorHAnsi" w:eastAsiaTheme="minorEastAsia" w:hAnsiTheme="minorHAnsi" w:cstheme="minorBidi"/>
          <w:noProof/>
          <w:sz w:val="22"/>
          <w:szCs w:val="22"/>
          <w:lang w:eastAsia="en-CA" w:bidi="ar-SA"/>
        </w:rPr>
      </w:pPr>
      <w:hyperlink w:anchor="_Toc111889222" w:history="1">
        <w:r w:rsidRPr="00C8237F">
          <w:rPr>
            <w:rStyle w:val="Hyperlink"/>
            <w:noProof/>
          </w:rPr>
          <w:t>2.3.2</w:t>
        </w:r>
        <w:r>
          <w:rPr>
            <w:rFonts w:asciiTheme="minorHAnsi" w:eastAsiaTheme="minorEastAsia" w:hAnsiTheme="minorHAnsi" w:cstheme="minorBidi"/>
            <w:noProof/>
            <w:sz w:val="22"/>
            <w:szCs w:val="22"/>
            <w:lang w:eastAsia="en-CA" w:bidi="ar-SA"/>
          </w:rPr>
          <w:tab/>
        </w:r>
        <w:r w:rsidRPr="00C8237F">
          <w:rPr>
            <w:rStyle w:val="Hyperlink"/>
            <w:noProof/>
          </w:rPr>
          <w:t>Baptême (1883)</w:t>
        </w:r>
        <w:r>
          <w:rPr>
            <w:noProof/>
            <w:webHidden/>
          </w:rPr>
          <w:tab/>
        </w:r>
        <w:r>
          <w:rPr>
            <w:noProof/>
            <w:webHidden/>
          </w:rPr>
          <w:fldChar w:fldCharType="begin"/>
        </w:r>
        <w:r>
          <w:rPr>
            <w:noProof/>
            <w:webHidden/>
          </w:rPr>
          <w:instrText xml:space="preserve"> PAGEREF _Toc111889222 \h </w:instrText>
        </w:r>
        <w:r>
          <w:rPr>
            <w:noProof/>
            <w:webHidden/>
          </w:rPr>
        </w:r>
        <w:r>
          <w:rPr>
            <w:noProof/>
            <w:webHidden/>
          </w:rPr>
          <w:fldChar w:fldCharType="separate"/>
        </w:r>
        <w:r w:rsidR="00A06030">
          <w:rPr>
            <w:noProof/>
            <w:webHidden/>
          </w:rPr>
          <w:t>28</w:t>
        </w:r>
        <w:r>
          <w:rPr>
            <w:noProof/>
            <w:webHidden/>
          </w:rPr>
          <w:fldChar w:fldCharType="end"/>
        </w:r>
      </w:hyperlink>
    </w:p>
    <w:p w14:paraId="1A32BBB5" w14:textId="6F2F55D2" w:rsidR="00A75272" w:rsidRDefault="00A75272">
      <w:pPr>
        <w:pStyle w:val="TOC3"/>
        <w:rPr>
          <w:rFonts w:asciiTheme="minorHAnsi" w:eastAsiaTheme="minorEastAsia" w:hAnsiTheme="minorHAnsi" w:cstheme="minorBidi"/>
          <w:noProof/>
          <w:sz w:val="22"/>
          <w:szCs w:val="22"/>
          <w:lang w:eastAsia="en-CA" w:bidi="ar-SA"/>
        </w:rPr>
      </w:pPr>
      <w:hyperlink w:anchor="_Toc111889223" w:history="1">
        <w:r w:rsidRPr="00C8237F">
          <w:rPr>
            <w:rStyle w:val="Hyperlink"/>
            <w:noProof/>
          </w:rPr>
          <w:t>2.3.3</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_Toc111889223 \h </w:instrText>
        </w:r>
        <w:r>
          <w:rPr>
            <w:noProof/>
            <w:webHidden/>
          </w:rPr>
        </w:r>
        <w:r>
          <w:rPr>
            <w:noProof/>
            <w:webHidden/>
          </w:rPr>
          <w:fldChar w:fldCharType="separate"/>
        </w:r>
        <w:r w:rsidR="00A06030">
          <w:rPr>
            <w:noProof/>
            <w:webHidden/>
          </w:rPr>
          <w:t>28</w:t>
        </w:r>
        <w:r>
          <w:rPr>
            <w:noProof/>
            <w:webHidden/>
          </w:rPr>
          <w:fldChar w:fldCharType="end"/>
        </w:r>
      </w:hyperlink>
    </w:p>
    <w:p w14:paraId="2757CED2" w14:textId="3AD4619C" w:rsidR="00A75272" w:rsidRDefault="00A75272">
      <w:pPr>
        <w:pStyle w:val="TOC3"/>
        <w:rPr>
          <w:rFonts w:asciiTheme="minorHAnsi" w:eastAsiaTheme="minorEastAsia" w:hAnsiTheme="minorHAnsi" w:cstheme="minorBidi"/>
          <w:noProof/>
          <w:sz w:val="22"/>
          <w:szCs w:val="22"/>
          <w:lang w:eastAsia="en-CA" w:bidi="ar-SA"/>
        </w:rPr>
      </w:pPr>
      <w:hyperlink w:anchor="_Toc111889224" w:history="1">
        <w:r w:rsidRPr="00C8237F">
          <w:rPr>
            <w:rStyle w:val="Hyperlink"/>
            <w:noProof/>
          </w:rPr>
          <w:t>2.3.4</w:t>
        </w:r>
        <w:r>
          <w:rPr>
            <w:rFonts w:asciiTheme="minorHAnsi" w:eastAsiaTheme="minorEastAsia" w:hAnsiTheme="minorHAnsi" w:cstheme="minorBidi"/>
            <w:noProof/>
            <w:sz w:val="22"/>
            <w:szCs w:val="22"/>
            <w:lang w:eastAsia="en-CA" w:bidi="ar-SA"/>
          </w:rPr>
          <w:tab/>
        </w:r>
        <w:r w:rsidRPr="00C8237F">
          <w:rPr>
            <w:rStyle w:val="Hyperlink"/>
            <w:noProof/>
          </w:rPr>
          <w:t>Mariage (1905)</w:t>
        </w:r>
        <w:r>
          <w:rPr>
            <w:noProof/>
            <w:webHidden/>
          </w:rPr>
          <w:tab/>
        </w:r>
        <w:r>
          <w:rPr>
            <w:noProof/>
            <w:webHidden/>
          </w:rPr>
          <w:fldChar w:fldCharType="begin"/>
        </w:r>
        <w:r>
          <w:rPr>
            <w:noProof/>
            <w:webHidden/>
          </w:rPr>
          <w:instrText xml:space="preserve"> PAGEREF _Toc111889224 \h </w:instrText>
        </w:r>
        <w:r>
          <w:rPr>
            <w:noProof/>
            <w:webHidden/>
          </w:rPr>
        </w:r>
        <w:r>
          <w:rPr>
            <w:noProof/>
            <w:webHidden/>
          </w:rPr>
          <w:fldChar w:fldCharType="separate"/>
        </w:r>
        <w:r w:rsidR="00A06030">
          <w:rPr>
            <w:noProof/>
            <w:webHidden/>
          </w:rPr>
          <w:t>29</w:t>
        </w:r>
        <w:r>
          <w:rPr>
            <w:noProof/>
            <w:webHidden/>
          </w:rPr>
          <w:fldChar w:fldCharType="end"/>
        </w:r>
      </w:hyperlink>
    </w:p>
    <w:p w14:paraId="6EA60D60" w14:textId="33510D9E" w:rsidR="00A75272" w:rsidRDefault="00A75272">
      <w:pPr>
        <w:pStyle w:val="TOC3"/>
        <w:rPr>
          <w:rFonts w:asciiTheme="minorHAnsi" w:eastAsiaTheme="minorEastAsia" w:hAnsiTheme="minorHAnsi" w:cstheme="minorBidi"/>
          <w:noProof/>
          <w:sz w:val="22"/>
          <w:szCs w:val="22"/>
          <w:lang w:eastAsia="en-CA" w:bidi="ar-SA"/>
        </w:rPr>
      </w:pPr>
      <w:hyperlink w:anchor="_Toc111889225" w:history="1">
        <w:r w:rsidRPr="00C8237F">
          <w:rPr>
            <w:rStyle w:val="Hyperlink"/>
            <w:noProof/>
          </w:rPr>
          <w:t>2.3.5</w:t>
        </w:r>
        <w:r>
          <w:rPr>
            <w:rFonts w:asciiTheme="minorHAnsi" w:eastAsiaTheme="minorEastAsia" w:hAnsiTheme="minorHAnsi" w:cstheme="minorBidi"/>
            <w:noProof/>
            <w:sz w:val="22"/>
            <w:szCs w:val="22"/>
            <w:lang w:eastAsia="en-CA" w:bidi="ar-SA"/>
          </w:rPr>
          <w:tab/>
        </w:r>
        <w:r w:rsidRPr="00C8237F">
          <w:rPr>
            <w:rStyle w:val="Hyperlink"/>
            <w:noProof/>
          </w:rPr>
          <w:t>Recensement du Canada (1911)</w:t>
        </w:r>
        <w:r>
          <w:rPr>
            <w:noProof/>
            <w:webHidden/>
          </w:rPr>
          <w:tab/>
        </w:r>
        <w:r>
          <w:rPr>
            <w:noProof/>
            <w:webHidden/>
          </w:rPr>
          <w:fldChar w:fldCharType="begin"/>
        </w:r>
        <w:r>
          <w:rPr>
            <w:noProof/>
            <w:webHidden/>
          </w:rPr>
          <w:instrText xml:space="preserve"> PAGEREF _Toc111889225 \h </w:instrText>
        </w:r>
        <w:r>
          <w:rPr>
            <w:noProof/>
            <w:webHidden/>
          </w:rPr>
        </w:r>
        <w:r>
          <w:rPr>
            <w:noProof/>
            <w:webHidden/>
          </w:rPr>
          <w:fldChar w:fldCharType="separate"/>
        </w:r>
        <w:r w:rsidR="00A06030">
          <w:rPr>
            <w:noProof/>
            <w:webHidden/>
          </w:rPr>
          <w:t>30</w:t>
        </w:r>
        <w:r>
          <w:rPr>
            <w:noProof/>
            <w:webHidden/>
          </w:rPr>
          <w:fldChar w:fldCharType="end"/>
        </w:r>
      </w:hyperlink>
    </w:p>
    <w:p w14:paraId="735C19D4" w14:textId="347985AD" w:rsidR="00A75272" w:rsidRDefault="00A75272">
      <w:pPr>
        <w:pStyle w:val="TOC3"/>
        <w:rPr>
          <w:rFonts w:asciiTheme="minorHAnsi" w:eastAsiaTheme="minorEastAsia" w:hAnsiTheme="minorHAnsi" w:cstheme="minorBidi"/>
          <w:noProof/>
          <w:sz w:val="22"/>
          <w:szCs w:val="22"/>
          <w:lang w:eastAsia="en-CA" w:bidi="ar-SA"/>
        </w:rPr>
      </w:pPr>
      <w:hyperlink w:anchor="_Toc111889226" w:history="1">
        <w:r w:rsidRPr="00C8237F">
          <w:rPr>
            <w:rStyle w:val="Hyperlink"/>
            <w:noProof/>
          </w:rPr>
          <w:t>2.3.6</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_Toc111889226 \h </w:instrText>
        </w:r>
        <w:r>
          <w:rPr>
            <w:noProof/>
            <w:webHidden/>
          </w:rPr>
        </w:r>
        <w:r>
          <w:rPr>
            <w:noProof/>
            <w:webHidden/>
          </w:rPr>
          <w:fldChar w:fldCharType="separate"/>
        </w:r>
        <w:r w:rsidR="00A06030">
          <w:rPr>
            <w:noProof/>
            <w:webHidden/>
          </w:rPr>
          <w:t>31</w:t>
        </w:r>
        <w:r>
          <w:rPr>
            <w:noProof/>
            <w:webHidden/>
          </w:rPr>
          <w:fldChar w:fldCharType="end"/>
        </w:r>
      </w:hyperlink>
    </w:p>
    <w:p w14:paraId="2F57C0E5" w14:textId="5CAF09F7" w:rsidR="00A75272" w:rsidRDefault="00A75272">
      <w:pPr>
        <w:pStyle w:val="TOC3"/>
        <w:rPr>
          <w:rFonts w:asciiTheme="minorHAnsi" w:eastAsiaTheme="minorEastAsia" w:hAnsiTheme="minorHAnsi" w:cstheme="minorBidi"/>
          <w:noProof/>
          <w:sz w:val="22"/>
          <w:szCs w:val="22"/>
          <w:lang w:eastAsia="en-CA" w:bidi="ar-SA"/>
        </w:rPr>
      </w:pPr>
      <w:hyperlink w:anchor="_Toc111889227" w:history="1">
        <w:r w:rsidRPr="00C8237F">
          <w:rPr>
            <w:rStyle w:val="Hyperlink"/>
            <w:noProof/>
          </w:rPr>
          <w:t>2.3.7</w:t>
        </w:r>
        <w:r>
          <w:rPr>
            <w:rFonts w:asciiTheme="minorHAnsi" w:eastAsiaTheme="minorEastAsia" w:hAnsiTheme="minorHAnsi" w:cstheme="minorBidi"/>
            <w:noProof/>
            <w:sz w:val="22"/>
            <w:szCs w:val="22"/>
            <w:lang w:eastAsia="en-CA" w:bidi="ar-SA"/>
          </w:rPr>
          <w:tab/>
        </w:r>
        <w:r w:rsidRPr="00C8237F">
          <w:rPr>
            <w:rStyle w:val="Hyperlink"/>
            <w:noProof/>
          </w:rPr>
          <w:t>Certificat De Décès (1963)</w:t>
        </w:r>
        <w:r>
          <w:rPr>
            <w:noProof/>
            <w:webHidden/>
          </w:rPr>
          <w:tab/>
        </w:r>
        <w:r>
          <w:rPr>
            <w:noProof/>
            <w:webHidden/>
          </w:rPr>
          <w:fldChar w:fldCharType="begin"/>
        </w:r>
        <w:r>
          <w:rPr>
            <w:noProof/>
            <w:webHidden/>
          </w:rPr>
          <w:instrText xml:space="preserve"> PAGEREF _Toc111889227 \h </w:instrText>
        </w:r>
        <w:r>
          <w:rPr>
            <w:noProof/>
            <w:webHidden/>
          </w:rPr>
        </w:r>
        <w:r>
          <w:rPr>
            <w:noProof/>
            <w:webHidden/>
          </w:rPr>
          <w:fldChar w:fldCharType="separate"/>
        </w:r>
        <w:r w:rsidR="00A06030">
          <w:rPr>
            <w:noProof/>
            <w:webHidden/>
          </w:rPr>
          <w:t>32</w:t>
        </w:r>
        <w:r>
          <w:rPr>
            <w:noProof/>
            <w:webHidden/>
          </w:rPr>
          <w:fldChar w:fldCharType="end"/>
        </w:r>
      </w:hyperlink>
    </w:p>
    <w:p w14:paraId="548FD3CD" w14:textId="1B461403" w:rsidR="00A75272" w:rsidRDefault="00A75272">
      <w:pPr>
        <w:pStyle w:val="TOC3"/>
        <w:rPr>
          <w:rFonts w:asciiTheme="minorHAnsi" w:eastAsiaTheme="minorEastAsia" w:hAnsiTheme="minorHAnsi" w:cstheme="minorBidi"/>
          <w:noProof/>
          <w:sz w:val="22"/>
          <w:szCs w:val="22"/>
          <w:lang w:eastAsia="en-CA" w:bidi="ar-SA"/>
        </w:rPr>
      </w:pPr>
      <w:hyperlink w:anchor="_Toc111889228" w:history="1">
        <w:r w:rsidRPr="00C8237F">
          <w:rPr>
            <w:rStyle w:val="Hyperlink"/>
            <w:noProof/>
          </w:rPr>
          <w:t>2.3.8</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_Toc111889228 \h </w:instrText>
        </w:r>
        <w:r>
          <w:rPr>
            <w:noProof/>
            <w:webHidden/>
          </w:rPr>
        </w:r>
        <w:r>
          <w:rPr>
            <w:noProof/>
            <w:webHidden/>
          </w:rPr>
          <w:fldChar w:fldCharType="separate"/>
        </w:r>
        <w:r w:rsidR="00A06030">
          <w:rPr>
            <w:noProof/>
            <w:webHidden/>
          </w:rPr>
          <w:t>33</w:t>
        </w:r>
        <w:r>
          <w:rPr>
            <w:noProof/>
            <w:webHidden/>
          </w:rPr>
          <w:fldChar w:fldCharType="end"/>
        </w:r>
      </w:hyperlink>
    </w:p>
    <w:p w14:paraId="2CBD4BAC" w14:textId="780BCF2D" w:rsidR="00A75272" w:rsidRDefault="00A75272">
      <w:pPr>
        <w:pStyle w:val="TOC2"/>
        <w:rPr>
          <w:rFonts w:asciiTheme="minorHAnsi" w:eastAsiaTheme="minorEastAsia" w:hAnsiTheme="minorHAnsi" w:cstheme="minorBidi"/>
          <w:bCs w:val="0"/>
          <w:noProof/>
          <w:sz w:val="22"/>
          <w:szCs w:val="22"/>
          <w:lang w:eastAsia="en-CA" w:bidi="ar-SA"/>
        </w:rPr>
      </w:pPr>
      <w:hyperlink w:anchor="_Toc111889229" w:history="1">
        <w:r w:rsidRPr="00C8237F">
          <w:rPr>
            <w:rStyle w:val="Hyperlink"/>
            <w:noProof/>
          </w:rPr>
          <w:t>2.4</w:t>
        </w:r>
        <w:r>
          <w:rPr>
            <w:rFonts w:asciiTheme="minorHAnsi" w:eastAsiaTheme="minorEastAsia" w:hAnsiTheme="minorHAnsi" w:cstheme="minorBidi"/>
            <w:bCs w:val="0"/>
            <w:noProof/>
            <w:sz w:val="22"/>
            <w:szCs w:val="22"/>
            <w:lang w:eastAsia="en-CA" w:bidi="ar-SA"/>
          </w:rPr>
          <w:tab/>
        </w:r>
        <w:r w:rsidRPr="00C8237F">
          <w:rPr>
            <w:rStyle w:val="Hyperlink"/>
            <w:noProof/>
          </w:rPr>
          <w:t>April, Marie Rhéa (1934)</w:t>
        </w:r>
        <w:r>
          <w:rPr>
            <w:noProof/>
            <w:webHidden/>
          </w:rPr>
          <w:tab/>
        </w:r>
        <w:r>
          <w:rPr>
            <w:noProof/>
            <w:webHidden/>
          </w:rPr>
          <w:fldChar w:fldCharType="begin"/>
        </w:r>
        <w:r>
          <w:rPr>
            <w:noProof/>
            <w:webHidden/>
          </w:rPr>
          <w:instrText xml:space="preserve"> PAGEREF _Toc111889229 \h </w:instrText>
        </w:r>
        <w:r>
          <w:rPr>
            <w:noProof/>
            <w:webHidden/>
          </w:rPr>
        </w:r>
        <w:r>
          <w:rPr>
            <w:noProof/>
            <w:webHidden/>
          </w:rPr>
          <w:fldChar w:fldCharType="separate"/>
        </w:r>
        <w:r w:rsidR="00A06030">
          <w:rPr>
            <w:noProof/>
            <w:webHidden/>
          </w:rPr>
          <w:t>34</w:t>
        </w:r>
        <w:r>
          <w:rPr>
            <w:noProof/>
            <w:webHidden/>
          </w:rPr>
          <w:fldChar w:fldCharType="end"/>
        </w:r>
      </w:hyperlink>
    </w:p>
    <w:p w14:paraId="750CC40C" w14:textId="4A2D1973" w:rsidR="00A75272" w:rsidRDefault="00A75272">
      <w:pPr>
        <w:pStyle w:val="TOC3"/>
        <w:rPr>
          <w:rFonts w:asciiTheme="minorHAnsi" w:eastAsiaTheme="minorEastAsia" w:hAnsiTheme="minorHAnsi" w:cstheme="minorBidi"/>
          <w:noProof/>
          <w:sz w:val="22"/>
          <w:szCs w:val="22"/>
          <w:lang w:eastAsia="en-CA" w:bidi="ar-SA"/>
        </w:rPr>
      </w:pPr>
      <w:hyperlink w:anchor="_Toc111889230" w:history="1">
        <w:r w:rsidRPr="00C8237F">
          <w:rPr>
            <w:rStyle w:val="Hyperlink"/>
            <w:noProof/>
          </w:rPr>
          <w:t>2.4.1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_Toc111889230 \h </w:instrText>
        </w:r>
        <w:r>
          <w:rPr>
            <w:noProof/>
            <w:webHidden/>
          </w:rPr>
        </w:r>
        <w:r>
          <w:rPr>
            <w:noProof/>
            <w:webHidden/>
          </w:rPr>
          <w:fldChar w:fldCharType="separate"/>
        </w:r>
        <w:r w:rsidR="00A06030">
          <w:rPr>
            <w:noProof/>
            <w:webHidden/>
          </w:rPr>
          <w:t>37</w:t>
        </w:r>
        <w:r>
          <w:rPr>
            <w:noProof/>
            <w:webHidden/>
          </w:rPr>
          <w:fldChar w:fldCharType="end"/>
        </w:r>
      </w:hyperlink>
    </w:p>
    <w:p w14:paraId="05C9F3E7" w14:textId="1B55C95A" w:rsidR="00A75272" w:rsidRDefault="00A75272">
      <w:pPr>
        <w:pStyle w:val="TOC3"/>
        <w:rPr>
          <w:rFonts w:asciiTheme="minorHAnsi" w:eastAsiaTheme="minorEastAsia" w:hAnsiTheme="minorHAnsi" w:cstheme="minorBidi"/>
          <w:noProof/>
          <w:sz w:val="22"/>
          <w:szCs w:val="22"/>
          <w:lang w:eastAsia="en-CA" w:bidi="ar-SA"/>
        </w:rPr>
      </w:pPr>
      <w:hyperlink w:anchor="_Toc111889231" w:history="1">
        <w:r w:rsidRPr="00C8237F">
          <w:rPr>
            <w:rStyle w:val="Hyperlink"/>
            <w:noProof/>
          </w:rPr>
          <w:t>2.4.2</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_Toc111889231 \h </w:instrText>
        </w:r>
        <w:r>
          <w:rPr>
            <w:noProof/>
            <w:webHidden/>
          </w:rPr>
        </w:r>
        <w:r>
          <w:rPr>
            <w:noProof/>
            <w:webHidden/>
          </w:rPr>
          <w:fldChar w:fldCharType="separate"/>
        </w:r>
        <w:r w:rsidR="00A06030">
          <w:rPr>
            <w:noProof/>
            <w:webHidden/>
          </w:rPr>
          <w:t>38</w:t>
        </w:r>
        <w:r>
          <w:rPr>
            <w:noProof/>
            <w:webHidden/>
          </w:rPr>
          <w:fldChar w:fldCharType="end"/>
        </w:r>
      </w:hyperlink>
    </w:p>
    <w:p w14:paraId="2F9E9BFE" w14:textId="18AD73B6" w:rsidR="00A75272" w:rsidRDefault="00A75272">
      <w:pPr>
        <w:pStyle w:val="TOC2"/>
        <w:rPr>
          <w:rFonts w:asciiTheme="minorHAnsi" w:eastAsiaTheme="minorEastAsia" w:hAnsiTheme="minorHAnsi" w:cstheme="minorBidi"/>
          <w:bCs w:val="0"/>
          <w:noProof/>
          <w:sz w:val="22"/>
          <w:szCs w:val="22"/>
          <w:lang w:eastAsia="en-CA" w:bidi="ar-SA"/>
        </w:rPr>
      </w:pPr>
      <w:hyperlink w:anchor="_Toc111889232" w:history="1">
        <w:r w:rsidRPr="00C8237F">
          <w:rPr>
            <w:rStyle w:val="Hyperlink"/>
            <w:noProof/>
          </w:rPr>
          <w:t>2.5</w:t>
        </w:r>
        <w:r>
          <w:rPr>
            <w:rFonts w:asciiTheme="minorHAnsi" w:eastAsiaTheme="minorEastAsia" w:hAnsiTheme="minorHAnsi" w:cstheme="minorBidi"/>
            <w:bCs w:val="0"/>
            <w:noProof/>
            <w:sz w:val="22"/>
            <w:szCs w:val="22"/>
            <w:lang w:eastAsia="en-CA" w:bidi="ar-SA"/>
          </w:rPr>
          <w:tab/>
        </w:r>
        <w:r w:rsidRPr="00C8237F">
          <w:rPr>
            <w:rStyle w:val="Hyperlink"/>
            <w:noProof/>
          </w:rPr>
          <w:t>Aubut, Aurore Claire (1854-1921)</w:t>
        </w:r>
        <w:r>
          <w:rPr>
            <w:noProof/>
            <w:webHidden/>
          </w:rPr>
          <w:tab/>
        </w:r>
        <w:r>
          <w:rPr>
            <w:noProof/>
            <w:webHidden/>
          </w:rPr>
          <w:fldChar w:fldCharType="begin"/>
        </w:r>
        <w:r>
          <w:rPr>
            <w:noProof/>
            <w:webHidden/>
          </w:rPr>
          <w:instrText xml:space="preserve"> PAGEREF _Toc111889232 \h </w:instrText>
        </w:r>
        <w:r>
          <w:rPr>
            <w:noProof/>
            <w:webHidden/>
          </w:rPr>
        </w:r>
        <w:r>
          <w:rPr>
            <w:noProof/>
            <w:webHidden/>
          </w:rPr>
          <w:fldChar w:fldCharType="separate"/>
        </w:r>
        <w:r w:rsidR="00A06030">
          <w:rPr>
            <w:noProof/>
            <w:webHidden/>
          </w:rPr>
          <w:t>39</w:t>
        </w:r>
        <w:r>
          <w:rPr>
            <w:noProof/>
            <w:webHidden/>
          </w:rPr>
          <w:fldChar w:fldCharType="end"/>
        </w:r>
      </w:hyperlink>
    </w:p>
    <w:p w14:paraId="72D32627" w14:textId="25A0B745" w:rsidR="00A75272" w:rsidRDefault="00A75272">
      <w:pPr>
        <w:pStyle w:val="TOC3"/>
        <w:rPr>
          <w:rFonts w:asciiTheme="minorHAnsi" w:eastAsiaTheme="minorEastAsia" w:hAnsiTheme="minorHAnsi" w:cstheme="minorBidi"/>
          <w:noProof/>
          <w:sz w:val="22"/>
          <w:szCs w:val="22"/>
          <w:lang w:eastAsia="en-CA" w:bidi="ar-SA"/>
        </w:rPr>
      </w:pPr>
      <w:hyperlink w:anchor="_Toc111889233" w:history="1">
        <w:r w:rsidRPr="00C8237F">
          <w:rPr>
            <w:rStyle w:val="Hyperlink"/>
            <w:noProof/>
          </w:rPr>
          <w:t>2.5.1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_Toc111889233 \h </w:instrText>
        </w:r>
        <w:r>
          <w:rPr>
            <w:noProof/>
            <w:webHidden/>
          </w:rPr>
        </w:r>
        <w:r>
          <w:rPr>
            <w:noProof/>
            <w:webHidden/>
          </w:rPr>
          <w:fldChar w:fldCharType="separate"/>
        </w:r>
        <w:r w:rsidR="00A06030">
          <w:rPr>
            <w:noProof/>
            <w:webHidden/>
          </w:rPr>
          <w:t>42</w:t>
        </w:r>
        <w:r>
          <w:rPr>
            <w:noProof/>
            <w:webHidden/>
          </w:rPr>
          <w:fldChar w:fldCharType="end"/>
        </w:r>
      </w:hyperlink>
    </w:p>
    <w:p w14:paraId="296B9FEE" w14:textId="199D334A" w:rsidR="00A75272" w:rsidRDefault="00A75272">
      <w:pPr>
        <w:pStyle w:val="TOC3"/>
        <w:rPr>
          <w:rFonts w:asciiTheme="minorHAnsi" w:eastAsiaTheme="minorEastAsia" w:hAnsiTheme="minorHAnsi" w:cstheme="minorBidi"/>
          <w:noProof/>
          <w:sz w:val="22"/>
          <w:szCs w:val="22"/>
          <w:lang w:eastAsia="en-CA" w:bidi="ar-SA"/>
        </w:rPr>
      </w:pPr>
      <w:hyperlink w:anchor="_Toc111889234" w:history="1">
        <w:r w:rsidRPr="00C8237F">
          <w:rPr>
            <w:rStyle w:val="Hyperlink"/>
            <w:noProof/>
          </w:rPr>
          <w:t>2.5.2</w:t>
        </w:r>
        <w:r>
          <w:rPr>
            <w:rFonts w:asciiTheme="minorHAnsi" w:eastAsiaTheme="minorEastAsia" w:hAnsiTheme="minorHAnsi" w:cstheme="minorBidi"/>
            <w:noProof/>
            <w:sz w:val="22"/>
            <w:szCs w:val="22"/>
            <w:lang w:eastAsia="en-CA" w:bidi="ar-SA"/>
          </w:rPr>
          <w:tab/>
        </w:r>
        <w:r w:rsidRPr="00C8237F">
          <w:rPr>
            <w:rStyle w:val="Hyperlink"/>
            <w:noProof/>
          </w:rPr>
          <w:t>Recensement du Canada (1861)</w:t>
        </w:r>
        <w:r>
          <w:rPr>
            <w:noProof/>
            <w:webHidden/>
          </w:rPr>
          <w:tab/>
        </w:r>
        <w:r>
          <w:rPr>
            <w:noProof/>
            <w:webHidden/>
          </w:rPr>
          <w:fldChar w:fldCharType="begin"/>
        </w:r>
        <w:r>
          <w:rPr>
            <w:noProof/>
            <w:webHidden/>
          </w:rPr>
          <w:instrText xml:space="preserve"> PAGEREF _Toc111889234 \h </w:instrText>
        </w:r>
        <w:r>
          <w:rPr>
            <w:noProof/>
            <w:webHidden/>
          </w:rPr>
        </w:r>
        <w:r>
          <w:rPr>
            <w:noProof/>
            <w:webHidden/>
          </w:rPr>
          <w:fldChar w:fldCharType="separate"/>
        </w:r>
        <w:r w:rsidR="00A06030">
          <w:rPr>
            <w:noProof/>
            <w:webHidden/>
          </w:rPr>
          <w:t>45</w:t>
        </w:r>
        <w:r>
          <w:rPr>
            <w:noProof/>
            <w:webHidden/>
          </w:rPr>
          <w:fldChar w:fldCharType="end"/>
        </w:r>
      </w:hyperlink>
    </w:p>
    <w:p w14:paraId="20E32762" w14:textId="3735D566" w:rsidR="00A75272" w:rsidRDefault="00A75272">
      <w:pPr>
        <w:pStyle w:val="TOC3"/>
        <w:rPr>
          <w:rFonts w:asciiTheme="minorHAnsi" w:eastAsiaTheme="minorEastAsia" w:hAnsiTheme="minorHAnsi" w:cstheme="minorBidi"/>
          <w:noProof/>
          <w:sz w:val="22"/>
          <w:szCs w:val="22"/>
          <w:lang w:eastAsia="en-CA" w:bidi="ar-SA"/>
        </w:rPr>
      </w:pPr>
      <w:hyperlink w:anchor="_Toc111889235" w:history="1">
        <w:r w:rsidRPr="00C8237F">
          <w:rPr>
            <w:rStyle w:val="Hyperlink"/>
            <w:noProof/>
          </w:rPr>
          <w:t>2.5.3</w:t>
        </w:r>
        <w:r>
          <w:rPr>
            <w:rFonts w:asciiTheme="minorHAnsi" w:eastAsiaTheme="minorEastAsia" w:hAnsiTheme="minorHAnsi" w:cstheme="minorBidi"/>
            <w:noProof/>
            <w:sz w:val="22"/>
            <w:szCs w:val="22"/>
            <w:lang w:eastAsia="en-CA" w:bidi="ar-SA"/>
          </w:rPr>
          <w:tab/>
        </w:r>
        <w:r w:rsidRPr="00C8237F">
          <w:rPr>
            <w:rStyle w:val="Hyperlink"/>
            <w:noProof/>
          </w:rPr>
          <w:t>Mariage (1880)</w:t>
        </w:r>
        <w:r>
          <w:rPr>
            <w:noProof/>
            <w:webHidden/>
          </w:rPr>
          <w:tab/>
        </w:r>
        <w:r>
          <w:rPr>
            <w:noProof/>
            <w:webHidden/>
          </w:rPr>
          <w:fldChar w:fldCharType="begin"/>
        </w:r>
        <w:r>
          <w:rPr>
            <w:noProof/>
            <w:webHidden/>
          </w:rPr>
          <w:instrText xml:space="preserve"> PAGEREF _Toc111889235 \h </w:instrText>
        </w:r>
        <w:r>
          <w:rPr>
            <w:noProof/>
            <w:webHidden/>
          </w:rPr>
        </w:r>
        <w:r>
          <w:rPr>
            <w:noProof/>
            <w:webHidden/>
          </w:rPr>
          <w:fldChar w:fldCharType="separate"/>
        </w:r>
        <w:r w:rsidR="00A06030">
          <w:rPr>
            <w:noProof/>
            <w:webHidden/>
          </w:rPr>
          <w:t>46</w:t>
        </w:r>
        <w:r>
          <w:rPr>
            <w:noProof/>
            <w:webHidden/>
          </w:rPr>
          <w:fldChar w:fldCharType="end"/>
        </w:r>
      </w:hyperlink>
    </w:p>
    <w:p w14:paraId="456A9DBD" w14:textId="234681E2" w:rsidR="00A75272" w:rsidRDefault="00A75272">
      <w:pPr>
        <w:pStyle w:val="TOC3"/>
        <w:rPr>
          <w:rFonts w:asciiTheme="minorHAnsi" w:eastAsiaTheme="minorEastAsia" w:hAnsiTheme="minorHAnsi" w:cstheme="minorBidi"/>
          <w:noProof/>
          <w:sz w:val="22"/>
          <w:szCs w:val="22"/>
          <w:lang w:eastAsia="en-CA" w:bidi="ar-SA"/>
        </w:rPr>
      </w:pPr>
      <w:hyperlink w:anchor="_Toc111889236" w:history="1">
        <w:r w:rsidRPr="00C8237F">
          <w:rPr>
            <w:rStyle w:val="Hyperlink"/>
            <w:noProof/>
          </w:rPr>
          <w:t>2.5.4</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_Toc111889236 \h </w:instrText>
        </w:r>
        <w:r>
          <w:rPr>
            <w:noProof/>
            <w:webHidden/>
          </w:rPr>
        </w:r>
        <w:r>
          <w:rPr>
            <w:noProof/>
            <w:webHidden/>
          </w:rPr>
          <w:fldChar w:fldCharType="separate"/>
        </w:r>
        <w:r w:rsidR="00A06030">
          <w:rPr>
            <w:noProof/>
            <w:webHidden/>
          </w:rPr>
          <w:t>46</w:t>
        </w:r>
        <w:r>
          <w:rPr>
            <w:noProof/>
            <w:webHidden/>
          </w:rPr>
          <w:fldChar w:fldCharType="end"/>
        </w:r>
      </w:hyperlink>
    </w:p>
    <w:p w14:paraId="26322BE9" w14:textId="66E64A80" w:rsidR="00A75272" w:rsidRDefault="00A75272">
      <w:pPr>
        <w:pStyle w:val="TOC3"/>
        <w:rPr>
          <w:rFonts w:asciiTheme="minorHAnsi" w:eastAsiaTheme="minorEastAsia" w:hAnsiTheme="minorHAnsi" w:cstheme="minorBidi"/>
          <w:noProof/>
          <w:sz w:val="22"/>
          <w:szCs w:val="22"/>
          <w:lang w:eastAsia="en-CA" w:bidi="ar-SA"/>
        </w:rPr>
      </w:pPr>
      <w:hyperlink w:anchor="_Toc111889237" w:history="1">
        <w:r w:rsidRPr="00C8237F">
          <w:rPr>
            <w:rStyle w:val="Hyperlink"/>
            <w:noProof/>
          </w:rPr>
          <w:t>2.5.5</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_Toc111889237 \h </w:instrText>
        </w:r>
        <w:r>
          <w:rPr>
            <w:noProof/>
            <w:webHidden/>
          </w:rPr>
        </w:r>
        <w:r>
          <w:rPr>
            <w:noProof/>
            <w:webHidden/>
          </w:rPr>
          <w:fldChar w:fldCharType="separate"/>
        </w:r>
        <w:r w:rsidR="00A06030">
          <w:rPr>
            <w:noProof/>
            <w:webHidden/>
          </w:rPr>
          <w:t>46</w:t>
        </w:r>
        <w:r>
          <w:rPr>
            <w:noProof/>
            <w:webHidden/>
          </w:rPr>
          <w:fldChar w:fldCharType="end"/>
        </w:r>
      </w:hyperlink>
    </w:p>
    <w:p w14:paraId="6DCB51B9" w14:textId="3E3C07CF" w:rsidR="00A75272" w:rsidRDefault="00A75272">
      <w:pPr>
        <w:pStyle w:val="TOC3"/>
        <w:rPr>
          <w:rFonts w:asciiTheme="minorHAnsi" w:eastAsiaTheme="minorEastAsia" w:hAnsiTheme="minorHAnsi" w:cstheme="minorBidi"/>
          <w:noProof/>
          <w:sz w:val="22"/>
          <w:szCs w:val="22"/>
          <w:lang w:eastAsia="en-CA" w:bidi="ar-SA"/>
        </w:rPr>
      </w:pPr>
      <w:hyperlink w:anchor="_Toc111889238" w:history="1">
        <w:r w:rsidRPr="00C8237F">
          <w:rPr>
            <w:rStyle w:val="Hyperlink"/>
            <w:noProof/>
          </w:rPr>
          <w:t>2.5.6</w:t>
        </w:r>
        <w:r>
          <w:rPr>
            <w:rFonts w:asciiTheme="minorHAnsi" w:eastAsiaTheme="minorEastAsia" w:hAnsiTheme="minorHAnsi" w:cstheme="minorBidi"/>
            <w:noProof/>
            <w:sz w:val="22"/>
            <w:szCs w:val="22"/>
            <w:lang w:eastAsia="en-CA" w:bidi="ar-SA"/>
          </w:rPr>
          <w:tab/>
        </w:r>
        <w:r w:rsidRPr="00C8237F">
          <w:rPr>
            <w:rStyle w:val="Hyperlink"/>
            <w:noProof/>
          </w:rPr>
          <w:t>Recensement du Canada (1901)</w:t>
        </w:r>
        <w:r>
          <w:rPr>
            <w:noProof/>
            <w:webHidden/>
          </w:rPr>
          <w:tab/>
        </w:r>
        <w:r>
          <w:rPr>
            <w:noProof/>
            <w:webHidden/>
          </w:rPr>
          <w:fldChar w:fldCharType="begin"/>
        </w:r>
        <w:r>
          <w:rPr>
            <w:noProof/>
            <w:webHidden/>
          </w:rPr>
          <w:instrText xml:space="preserve"> PAGEREF _Toc111889238 \h </w:instrText>
        </w:r>
        <w:r>
          <w:rPr>
            <w:noProof/>
            <w:webHidden/>
          </w:rPr>
        </w:r>
        <w:r>
          <w:rPr>
            <w:noProof/>
            <w:webHidden/>
          </w:rPr>
          <w:fldChar w:fldCharType="separate"/>
        </w:r>
        <w:r w:rsidR="00A06030">
          <w:rPr>
            <w:noProof/>
            <w:webHidden/>
          </w:rPr>
          <w:t>46</w:t>
        </w:r>
        <w:r>
          <w:rPr>
            <w:noProof/>
            <w:webHidden/>
          </w:rPr>
          <w:fldChar w:fldCharType="end"/>
        </w:r>
      </w:hyperlink>
    </w:p>
    <w:p w14:paraId="2C0B1C5F" w14:textId="654AC8F5" w:rsidR="00A75272" w:rsidRDefault="00A75272">
      <w:pPr>
        <w:pStyle w:val="TOC3"/>
        <w:rPr>
          <w:rFonts w:asciiTheme="minorHAnsi" w:eastAsiaTheme="minorEastAsia" w:hAnsiTheme="minorHAnsi" w:cstheme="minorBidi"/>
          <w:noProof/>
          <w:sz w:val="22"/>
          <w:szCs w:val="22"/>
          <w:lang w:eastAsia="en-CA" w:bidi="ar-SA"/>
        </w:rPr>
      </w:pPr>
      <w:hyperlink w:anchor="_Toc111889239" w:history="1">
        <w:r w:rsidRPr="00C8237F">
          <w:rPr>
            <w:rStyle w:val="Hyperlink"/>
            <w:noProof/>
          </w:rPr>
          <w:t>2.5.7</w:t>
        </w:r>
        <w:r>
          <w:rPr>
            <w:rFonts w:asciiTheme="minorHAnsi" w:eastAsiaTheme="minorEastAsia" w:hAnsiTheme="minorHAnsi" w:cstheme="minorBidi"/>
            <w:noProof/>
            <w:sz w:val="22"/>
            <w:szCs w:val="22"/>
            <w:lang w:eastAsia="en-CA" w:bidi="ar-SA"/>
          </w:rPr>
          <w:tab/>
        </w:r>
        <w:r w:rsidRPr="00C8237F">
          <w:rPr>
            <w:rStyle w:val="Hyperlink"/>
            <w:noProof/>
          </w:rPr>
          <w:t>Recensement des États-Unis (1910)</w:t>
        </w:r>
        <w:r>
          <w:rPr>
            <w:noProof/>
            <w:webHidden/>
          </w:rPr>
          <w:tab/>
        </w:r>
        <w:r>
          <w:rPr>
            <w:noProof/>
            <w:webHidden/>
          </w:rPr>
          <w:fldChar w:fldCharType="begin"/>
        </w:r>
        <w:r>
          <w:rPr>
            <w:noProof/>
            <w:webHidden/>
          </w:rPr>
          <w:instrText xml:space="preserve"> PAGEREF _Toc111889239 \h </w:instrText>
        </w:r>
        <w:r>
          <w:rPr>
            <w:noProof/>
            <w:webHidden/>
          </w:rPr>
        </w:r>
        <w:r>
          <w:rPr>
            <w:noProof/>
            <w:webHidden/>
          </w:rPr>
          <w:fldChar w:fldCharType="separate"/>
        </w:r>
        <w:r w:rsidR="00A06030">
          <w:rPr>
            <w:noProof/>
            <w:webHidden/>
          </w:rPr>
          <w:t>46</w:t>
        </w:r>
        <w:r>
          <w:rPr>
            <w:noProof/>
            <w:webHidden/>
          </w:rPr>
          <w:fldChar w:fldCharType="end"/>
        </w:r>
      </w:hyperlink>
    </w:p>
    <w:p w14:paraId="414C2D39" w14:textId="4F322E04" w:rsidR="00A75272" w:rsidRDefault="00A75272">
      <w:pPr>
        <w:pStyle w:val="TOC3"/>
        <w:rPr>
          <w:rFonts w:asciiTheme="minorHAnsi" w:eastAsiaTheme="minorEastAsia" w:hAnsiTheme="minorHAnsi" w:cstheme="minorBidi"/>
          <w:noProof/>
          <w:sz w:val="22"/>
          <w:szCs w:val="22"/>
          <w:lang w:eastAsia="en-CA" w:bidi="ar-SA"/>
        </w:rPr>
      </w:pPr>
      <w:hyperlink w:anchor="_Toc111889240" w:history="1">
        <w:r w:rsidRPr="00C8237F">
          <w:rPr>
            <w:rStyle w:val="Hyperlink"/>
            <w:noProof/>
          </w:rPr>
          <w:t>2.5.8</w:t>
        </w:r>
        <w:r>
          <w:rPr>
            <w:rFonts w:asciiTheme="minorHAnsi" w:eastAsiaTheme="minorEastAsia" w:hAnsiTheme="minorHAnsi" w:cstheme="minorBidi"/>
            <w:noProof/>
            <w:sz w:val="22"/>
            <w:szCs w:val="22"/>
            <w:lang w:eastAsia="en-CA" w:bidi="ar-SA"/>
          </w:rPr>
          <w:tab/>
        </w:r>
        <w:r w:rsidRPr="00C8237F">
          <w:rPr>
            <w:rStyle w:val="Hyperlink"/>
            <w:noProof/>
          </w:rPr>
          <w:t>Recensement du Canada (1911)</w:t>
        </w:r>
        <w:r>
          <w:rPr>
            <w:noProof/>
            <w:webHidden/>
          </w:rPr>
          <w:tab/>
        </w:r>
        <w:r>
          <w:rPr>
            <w:noProof/>
            <w:webHidden/>
          </w:rPr>
          <w:fldChar w:fldCharType="begin"/>
        </w:r>
        <w:r>
          <w:rPr>
            <w:noProof/>
            <w:webHidden/>
          </w:rPr>
          <w:instrText xml:space="preserve"> PAGEREF _Toc111889240 \h </w:instrText>
        </w:r>
        <w:r>
          <w:rPr>
            <w:noProof/>
            <w:webHidden/>
          </w:rPr>
        </w:r>
        <w:r>
          <w:rPr>
            <w:noProof/>
            <w:webHidden/>
          </w:rPr>
          <w:fldChar w:fldCharType="separate"/>
        </w:r>
        <w:r w:rsidR="00A06030">
          <w:rPr>
            <w:noProof/>
            <w:webHidden/>
          </w:rPr>
          <w:t>46</w:t>
        </w:r>
        <w:r>
          <w:rPr>
            <w:noProof/>
            <w:webHidden/>
          </w:rPr>
          <w:fldChar w:fldCharType="end"/>
        </w:r>
      </w:hyperlink>
    </w:p>
    <w:p w14:paraId="226FACD7" w14:textId="7C126C3D" w:rsidR="00A75272" w:rsidRDefault="00A75272">
      <w:pPr>
        <w:pStyle w:val="TOC3"/>
        <w:rPr>
          <w:rFonts w:asciiTheme="minorHAnsi" w:eastAsiaTheme="minorEastAsia" w:hAnsiTheme="minorHAnsi" w:cstheme="minorBidi"/>
          <w:noProof/>
          <w:sz w:val="22"/>
          <w:szCs w:val="22"/>
          <w:lang w:eastAsia="en-CA" w:bidi="ar-SA"/>
        </w:rPr>
      </w:pPr>
      <w:hyperlink w:anchor="_Toc111889241" w:history="1">
        <w:r w:rsidRPr="00C8237F">
          <w:rPr>
            <w:rStyle w:val="Hyperlink"/>
            <w:noProof/>
            <w:lang w:val="fr-FR"/>
          </w:rPr>
          <w:t>2.5.9</w:t>
        </w:r>
        <w:r>
          <w:rPr>
            <w:rFonts w:asciiTheme="minorHAnsi" w:eastAsiaTheme="minorEastAsia" w:hAnsiTheme="minorHAnsi" w:cstheme="minorBidi"/>
            <w:noProof/>
            <w:sz w:val="22"/>
            <w:szCs w:val="22"/>
            <w:lang w:eastAsia="en-CA" w:bidi="ar-SA"/>
          </w:rPr>
          <w:tab/>
        </w:r>
        <w:r w:rsidRPr="00C8237F">
          <w:rPr>
            <w:rStyle w:val="Hyperlink"/>
            <w:noProof/>
            <w:lang w:val="fr-FR"/>
          </w:rPr>
          <w:t>Passage De La Frontière Américaine (1912)</w:t>
        </w:r>
        <w:r>
          <w:rPr>
            <w:noProof/>
            <w:webHidden/>
          </w:rPr>
          <w:tab/>
        </w:r>
        <w:r>
          <w:rPr>
            <w:noProof/>
            <w:webHidden/>
          </w:rPr>
          <w:fldChar w:fldCharType="begin"/>
        </w:r>
        <w:r>
          <w:rPr>
            <w:noProof/>
            <w:webHidden/>
          </w:rPr>
          <w:instrText xml:space="preserve"> PAGEREF _Toc111889241 \h </w:instrText>
        </w:r>
        <w:r>
          <w:rPr>
            <w:noProof/>
            <w:webHidden/>
          </w:rPr>
        </w:r>
        <w:r>
          <w:rPr>
            <w:noProof/>
            <w:webHidden/>
          </w:rPr>
          <w:fldChar w:fldCharType="separate"/>
        </w:r>
        <w:r w:rsidR="00A06030">
          <w:rPr>
            <w:noProof/>
            <w:webHidden/>
          </w:rPr>
          <w:t>46</w:t>
        </w:r>
        <w:r>
          <w:rPr>
            <w:noProof/>
            <w:webHidden/>
          </w:rPr>
          <w:fldChar w:fldCharType="end"/>
        </w:r>
      </w:hyperlink>
    </w:p>
    <w:p w14:paraId="3146725F" w14:textId="5301497F" w:rsidR="00A75272" w:rsidRDefault="00A75272">
      <w:pPr>
        <w:pStyle w:val="TOC3"/>
        <w:rPr>
          <w:rFonts w:asciiTheme="minorHAnsi" w:eastAsiaTheme="minorEastAsia" w:hAnsiTheme="minorHAnsi" w:cstheme="minorBidi"/>
          <w:noProof/>
          <w:sz w:val="22"/>
          <w:szCs w:val="22"/>
          <w:lang w:eastAsia="en-CA" w:bidi="ar-SA"/>
        </w:rPr>
      </w:pPr>
      <w:hyperlink w:anchor="_Toc111889242" w:history="1">
        <w:r w:rsidRPr="00C8237F">
          <w:rPr>
            <w:rStyle w:val="Hyperlink"/>
            <w:noProof/>
          </w:rPr>
          <w:t>2.5.10</w:t>
        </w:r>
        <w:r>
          <w:rPr>
            <w:rFonts w:asciiTheme="minorHAnsi" w:eastAsiaTheme="minorEastAsia" w:hAnsiTheme="minorHAnsi" w:cstheme="minorBidi"/>
            <w:noProof/>
            <w:sz w:val="22"/>
            <w:szCs w:val="22"/>
            <w:lang w:eastAsia="en-CA" w:bidi="ar-SA"/>
          </w:rPr>
          <w:tab/>
        </w:r>
        <w:r w:rsidRPr="00C8237F">
          <w:rPr>
            <w:rStyle w:val="Hyperlink"/>
            <w:noProof/>
          </w:rPr>
          <w:t>Nécrologie (1921)</w:t>
        </w:r>
        <w:r>
          <w:rPr>
            <w:noProof/>
            <w:webHidden/>
          </w:rPr>
          <w:tab/>
        </w:r>
        <w:r>
          <w:rPr>
            <w:noProof/>
            <w:webHidden/>
          </w:rPr>
          <w:fldChar w:fldCharType="begin"/>
        </w:r>
        <w:r>
          <w:rPr>
            <w:noProof/>
            <w:webHidden/>
          </w:rPr>
          <w:instrText xml:space="preserve"> PAGEREF _Toc111889242 \h </w:instrText>
        </w:r>
        <w:r>
          <w:rPr>
            <w:noProof/>
            <w:webHidden/>
          </w:rPr>
        </w:r>
        <w:r>
          <w:rPr>
            <w:noProof/>
            <w:webHidden/>
          </w:rPr>
          <w:fldChar w:fldCharType="separate"/>
        </w:r>
        <w:r w:rsidR="00A06030">
          <w:rPr>
            <w:noProof/>
            <w:webHidden/>
          </w:rPr>
          <w:t>47</w:t>
        </w:r>
        <w:r>
          <w:rPr>
            <w:noProof/>
            <w:webHidden/>
          </w:rPr>
          <w:fldChar w:fldCharType="end"/>
        </w:r>
      </w:hyperlink>
    </w:p>
    <w:p w14:paraId="769E7E2D" w14:textId="46877CD4" w:rsidR="00A75272" w:rsidRDefault="00A75272">
      <w:pPr>
        <w:pStyle w:val="TOC3"/>
        <w:rPr>
          <w:rFonts w:asciiTheme="minorHAnsi" w:eastAsiaTheme="minorEastAsia" w:hAnsiTheme="minorHAnsi" w:cstheme="minorBidi"/>
          <w:noProof/>
          <w:sz w:val="22"/>
          <w:szCs w:val="22"/>
          <w:lang w:eastAsia="en-CA" w:bidi="ar-SA"/>
        </w:rPr>
      </w:pPr>
      <w:hyperlink w:anchor="_Toc111889243" w:history="1">
        <w:r w:rsidRPr="00C8237F">
          <w:rPr>
            <w:rStyle w:val="Hyperlink"/>
            <w:noProof/>
          </w:rPr>
          <w:t>2.5.11</w:t>
        </w:r>
        <w:r>
          <w:rPr>
            <w:rFonts w:asciiTheme="minorHAnsi" w:eastAsiaTheme="minorEastAsia" w:hAnsiTheme="minorHAnsi" w:cstheme="minorBidi"/>
            <w:noProof/>
            <w:sz w:val="22"/>
            <w:szCs w:val="22"/>
            <w:lang w:eastAsia="en-CA" w:bidi="ar-SA"/>
          </w:rPr>
          <w:tab/>
        </w:r>
        <w:r w:rsidRPr="00C8237F">
          <w:rPr>
            <w:rStyle w:val="Hyperlink"/>
            <w:noProof/>
          </w:rPr>
          <w:t>Tombe (1921)</w:t>
        </w:r>
        <w:r>
          <w:rPr>
            <w:noProof/>
            <w:webHidden/>
          </w:rPr>
          <w:tab/>
        </w:r>
        <w:r>
          <w:rPr>
            <w:noProof/>
            <w:webHidden/>
          </w:rPr>
          <w:fldChar w:fldCharType="begin"/>
        </w:r>
        <w:r>
          <w:rPr>
            <w:noProof/>
            <w:webHidden/>
          </w:rPr>
          <w:instrText xml:space="preserve"> PAGEREF _Toc111889243 \h </w:instrText>
        </w:r>
        <w:r>
          <w:rPr>
            <w:noProof/>
            <w:webHidden/>
          </w:rPr>
        </w:r>
        <w:r>
          <w:rPr>
            <w:noProof/>
            <w:webHidden/>
          </w:rPr>
          <w:fldChar w:fldCharType="separate"/>
        </w:r>
        <w:r w:rsidR="00A06030">
          <w:rPr>
            <w:noProof/>
            <w:webHidden/>
          </w:rPr>
          <w:t>48</w:t>
        </w:r>
        <w:r>
          <w:rPr>
            <w:noProof/>
            <w:webHidden/>
          </w:rPr>
          <w:fldChar w:fldCharType="end"/>
        </w:r>
      </w:hyperlink>
    </w:p>
    <w:p w14:paraId="395B721E" w14:textId="0639146C" w:rsidR="00A75272" w:rsidRDefault="00A75272">
      <w:pPr>
        <w:pStyle w:val="TOC3"/>
        <w:rPr>
          <w:rFonts w:asciiTheme="minorHAnsi" w:eastAsiaTheme="minorEastAsia" w:hAnsiTheme="minorHAnsi" w:cstheme="minorBidi"/>
          <w:noProof/>
          <w:sz w:val="22"/>
          <w:szCs w:val="22"/>
          <w:lang w:eastAsia="en-CA" w:bidi="ar-SA"/>
        </w:rPr>
      </w:pPr>
      <w:hyperlink w:anchor="_Toc111889244" w:history="1">
        <w:r w:rsidRPr="00C8237F">
          <w:rPr>
            <w:rStyle w:val="Hyperlink"/>
            <w:noProof/>
          </w:rPr>
          <w:t>2.5.12</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_Toc111889244 \h </w:instrText>
        </w:r>
        <w:r>
          <w:rPr>
            <w:noProof/>
            <w:webHidden/>
          </w:rPr>
        </w:r>
        <w:r>
          <w:rPr>
            <w:noProof/>
            <w:webHidden/>
          </w:rPr>
          <w:fldChar w:fldCharType="separate"/>
        </w:r>
        <w:r w:rsidR="00A06030">
          <w:rPr>
            <w:noProof/>
            <w:webHidden/>
          </w:rPr>
          <w:t>49</w:t>
        </w:r>
        <w:r>
          <w:rPr>
            <w:noProof/>
            <w:webHidden/>
          </w:rPr>
          <w:fldChar w:fldCharType="end"/>
        </w:r>
      </w:hyperlink>
    </w:p>
    <w:p w14:paraId="0435C6CA" w14:textId="30E9643D" w:rsidR="00A75272" w:rsidRDefault="00A75272">
      <w:pPr>
        <w:pStyle w:val="TOC2"/>
        <w:rPr>
          <w:rFonts w:asciiTheme="minorHAnsi" w:eastAsiaTheme="minorEastAsia" w:hAnsiTheme="minorHAnsi" w:cstheme="minorBidi"/>
          <w:bCs w:val="0"/>
          <w:noProof/>
          <w:sz w:val="22"/>
          <w:szCs w:val="22"/>
          <w:lang w:eastAsia="en-CA" w:bidi="ar-SA"/>
        </w:rPr>
      </w:pPr>
      <w:hyperlink w:anchor="_Toc111889245" w:history="1">
        <w:r w:rsidRPr="00C8237F">
          <w:rPr>
            <w:rStyle w:val="Hyperlink"/>
            <w:noProof/>
          </w:rPr>
          <w:t>2.6</w:t>
        </w:r>
        <w:r>
          <w:rPr>
            <w:rFonts w:asciiTheme="minorHAnsi" w:eastAsiaTheme="minorEastAsia" w:hAnsiTheme="minorHAnsi" w:cstheme="minorBidi"/>
            <w:bCs w:val="0"/>
            <w:noProof/>
            <w:sz w:val="22"/>
            <w:szCs w:val="22"/>
            <w:lang w:eastAsia="en-CA" w:bidi="ar-SA"/>
          </w:rPr>
          <w:tab/>
        </w:r>
        <w:r w:rsidRPr="00C8237F">
          <w:rPr>
            <w:rStyle w:val="Hyperlink"/>
            <w:noProof/>
          </w:rPr>
          <w:t>Charron, Auguste (1859-1928)</w:t>
        </w:r>
        <w:r>
          <w:rPr>
            <w:noProof/>
            <w:webHidden/>
          </w:rPr>
          <w:tab/>
        </w:r>
        <w:r>
          <w:rPr>
            <w:noProof/>
            <w:webHidden/>
          </w:rPr>
          <w:fldChar w:fldCharType="begin"/>
        </w:r>
        <w:r>
          <w:rPr>
            <w:noProof/>
            <w:webHidden/>
          </w:rPr>
          <w:instrText xml:space="preserve"> PAGEREF _Toc111889245 \h </w:instrText>
        </w:r>
        <w:r>
          <w:rPr>
            <w:noProof/>
            <w:webHidden/>
          </w:rPr>
        </w:r>
        <w:r>
          <w:rPr>
            <w:noProof/>
            <w:webHidden/>
          </w:rPr>
          <w:fldChar w:fldCharType="separate"/>
        </w:r>
        <w:r w:rsidR="00A06030">
          <w:rPr>
            <w:noProof/>
            <w:webHidden/>
          </w:rPr>
          <w:t>50</w:t>
        </w:r>
        <w:r>
          <w:rPr>
            <w:noProof/>
            <w:webHidden/>
          </w:rPr>
          <w:fldChar w:fldCharType="end"/>
        </w:r>
      </w:hyperlink>
    </w:p>
    <w:p w14:paraId="1E17D75A" w14:textId="0616EF98" w:rsidR="00A75272" w:rsidRDefault="00A75272">
      <w:pPr>
        <w:pStyle w:val="TOC3"/>
        <w:rPr>
          <w:rFonts w:asciiTheme="minorHAnsi" w:eastAsiaTheme="minorEastAsia" w:hAnsiTheme="minorHAnsi" w:cstheme="minorBidi"/>
          <w:noProof/>
          <w:sz w:val="22"/>
          <w:szCs w:val="22"/>
          <w:lang w:eastAsia="en-CA" w:bidi="ar-SA"/>
        </w:rPr>
      </w:pPr>
      <w:hyperlink w:anchor="_Toc111889246" w:history="1">
        <w:r w:rsidRPr="00C8237F">
          <w:rPr>
            <w:rStyle w:val="Hyperlink"/>
            <w:noProof/>
          </w:rPr>
          <w:t>2.6.1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_Toc111889246 \h </w:instrText>
        </w:r>
        <w:r>
          <w:rPr>
            <w:noProof/>
            <w:webHidden/>
          </w:rPr>
        </w:r>
        <w:r>
          <w:rPr>
            <w:noProof/>
            <w:webHidden/>
          </w:rPr>
          <w:fldChar w:fldCharType="separate"/>
        </w:r>
        <w:r w:rsidR="00A06030">
          <w:rPr>
            <w:noProof/>
            <w:webHidden/>
          </w:rPr>
          <w:t>53</w:t>
        </w:r>
        <w:r>
          <w:rPr>
            <w:noProof/>
            <w:webHidden/>
          </w:rPr>
          <w:fldChar w:fldCharType="end"/>
        </w:r>
      </w:hyperlink>
    </w:p>
    <w:p w14:paraId="13AD525E" w14:textId="3FE99660" w:rsidR="00A75272" w:rsidRDefault="00A75272">
      <w:pPr>
        <w:pStyle w:val="TOC3"/>
        <w:rPr>
          <w:rFonts w:asciiTheme="minorHAnsi" w:eastAsiaTheme="minorEastAsia" w:hAnsiTheme="minorHAnsi" w:cstheme="minorBidi"/>
          <w:noProof/>
          <w:sz w:val="22"/>
          <w:szCs w:val="22"/>
          <w:lang w:eastAsia="en-CA" w:bidi="ar-SA"/>
        </w:rPr>
      </w:pPr>
      <w:hyperlink w:anchor="_Toc111889247" w:history="1">
        <w:r w:rsidRPr="00C8237F">
          <w:rPr>
            <w:rStyle w:val="Hyperlink"/>
            <w:noProof/>
          </w:rPr>
          <w:t>2.6.2</w:t>
        </w:r>
        <w:r>
          <w:rPr>
            <w:rFonts w:asciiTheme="minorHAnsi" w:eastAsiaTheme="minorEastAsia" w:hAnsiTheme="minorHAnsi" w:cstheme="minorBidi"/>
            <w:noProof/>
            <w:sz w:val="22"/>
            <w:szCs w:val="22"/>
            <w:lang w:eastAsia="en-CA" w:bidi="ar-SA"/>
          </w:rPr>
          <w:tab/>
        </w:r>
        <w:r w:rsidRPr="00C8237F">
          <w:rPr>
            <w:rStyle w:val="Hyperlink"/>
            <w:noProof/>
          </w:rPr>
          <w:t>Recensement du Canada (1871)</w:t>
        </w:r>
        <w:r>
          <w:rPr>
            <w:noProof/>
            <w:webHidden/>
          </w:rPr>
          <w:tab/>
        </w:r>
        <w:r>
          <w:rPr>
            <w:noProof/>
            <w:webHidden/>
          </w:rPr>
          <w:fldChar w:fldCharType="begin"/>
        </w:r>
        <w:r>
          <w:rPr>
            <w:noProof/>
            <w:webHidden/>
          </w:rPr>
          <w:instrText xml:space="preserve"> PAGEREF _Toc111889247 \h </w:instrText>
        </w:r>
        <w:r>
          <w:rPr>
            <w:noProof/>
            <w:webHidden/>
          </w:rPr>
        </w:r>
        <w:r>
          <w:rPr>
            <w:noProof/>
            <w:webHidden/>
          </w:rPr>
          <w:fldChar w:fldCharType="separate"/>
        </w:r>
        <w:r w:rsidR="00A06030">
          <w:rPr>
            <w:noProof/>
            <w:webHidden/>
          </w:rPr>
          <w:t>56</w:t>
        </w:r>
        <w:r>
          <w:rPr>
            <w:noProof/>
            <w:webHidden/>
          </w:rPr>
          <w:fldChar w:fldCharType="end"/>
        </w:r>
      </w:hyperlink>
    </w:p>
    <w:p w14:paraId="7B3D9C3D" w14:textId="09C69F6B" w:rsidR="00A75272" w:rsidRDefault="00A75272">
      <w:pPr>
        <w:pStyle w:val="TOC3"/>
        <w:rPr>
          <w:rFonts w:asciiTheme="minorHAnsi" w:eastAsiaTheme="minorEastAsia" w:hAnsiTheme="minorHAnsi" w:cstheme="minorBidi"/>
          <w:noProof/>
          <w:sz w:val="22"/>
          <w:szCs w:val="22"/>
          <w:lang w:eastAsia="en-CA" w:bidi="ar-SA"/>
        </w:rPr>
      </w:pPr>
      <w:hyperlink w:anchor="_Toc111889248" w:history="1">
        <w:r w:rsidRPr="00C8237F">
          <w:rPr>
            <w:rStyle w:val="Hyperlink"/>
            <w:noProof/>
          </w:rPr>
          <w:t>2.6.3</w:t>
        </w:r>
        <w:r>
          <w:rPr>
            <w:rFonts w:asciiTheme="minorHAnsi" w:eastAsiaTheme="minorEastAsia" w:hAnsiTheme="minorHAnsi" w:cstheme="minorBidi"/>
            <w:noProof/>
            <w:sz w:val="22"/>
            <w:szCs w:val="22"/>
            <w:lang w:eastAsia="en-CA" w:bidi="ar-SA"/>
          </w:rPr>
          <w:tab/>
        </w:r>
        <w:r w:rsidRPr="00C8237F">
          <w:rPr>
            <w:rStyle w:val="Hyperlink"/>
            <w:noProof/>
          </w:rPr>
          <w:t>Mariage (1880)</w:t>
        </w:r>
        <w:r>
          <w:rPr>
            <w:noProof/>
            <w:webHidden/>
          </w:rPr>
          <w:tab/>
        </w:r>
        <w:r>
          <w:rPr>
            <w:noProof/>
            <w:webHidden/>
          </w:rPr>
          <w:fldChar w:fldCharType="begin"/>
        </w:r>
        <w:r>
          <w:rPr>
            <w:noProof/>
            <w:webHidden/>
          </w:rPr>
          <w:instrText xml:space="preserve"> PAGEREF _Toc111889248 \h </w:instrText>
        </w:r>
        <w:r>
          <w:rPr>
            <w:noProof/>
            <w:webHidden/>
          </w:rPr>
        </w:r>
        <w:r>
          <w:rPr>
            <w:noProof/>
            <w:webHidden/>
          </w:rPr>
          <w:fldChar w:fldCharType="separate"/>
        </w:r>
        <w:r w:rsidR="00A06030">
          <w:rPr>
            <w:noProof/>
            <w:webHidden/>
          </w:rPr>
          <w:t>57</w:t>
        </w:r>
        <w:r>
          <w:rPr>
            <w:noProof/>
            <w:webHidden/>
          </w:rPr>
          <w:fldChar w:fldCharType="end"/>
        </w:r>
      </w:hyperlink>
    </w:p>
    <w:p w14:paraId="059FC3EE" w14:textId="27D9E140" w:rsidR="00A75272" w:rsidRDefault="00A75272">
      <w:pPr>
        <w:pStyle w:val="TOC3"/>
        <w:rPr>
          <w:rFonts w:asciiTheme="minorHAnsi" w:eastAsiaTheme="minorEastAsia" w:hAnsiTheme="minorHAnsi" w:cstheme="minorBidi"/>
          <w:noProof/>
          <w:sz w:val="22"/>
          <w:szCs w:val="22"/>
          <w:lang w:eastAsia="en-CA" w:bidi="ar-SA"/>
        </w:rPr>
      </w:pPr>
      <w:hyperlink w:anchor="_Toc111889249" w:history="1">
        <w:r w:rsidRPr="00C8237F">
          <w:rPr>
            <w:rStyle w:val="Hyperlink"/>
            <w:noProof/>
          </w:rPr>
          <w:t>2.6.4</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_Toc111889249 \h </w:instrText>
        </w:r>
        <w:r>
          <w:rPr>
            <w:noProof/>
            <w:webHidden/>
          </w:rPr>
        </w:r>
        <w:r>
          <w:rPr>
            <w:noProof/>
            <w:webHidden/>
          </w:rPr>
          <w:fldChar w:fldCharType="separate"/>
        </w:r>
        <w:r w:rsidR="00A06030">
          <w:rPr>
            <w:noProof/>
            <w:webHidden/>
          </w:rPr>
          <w:t>60</w:t>
        </w:r>
        <w:r>
          <w:rPr>
            <w:noProof/>
            <w:webHidden/>
          </w:rPr>
          <w:fldChar w:fldCharType="end"/>
        </w:r>
      </w:hyperlink>
    </w:p>
    <w:p w14:paraId="5D2C2700" w14:textId="48185D76" w:rsidR="00A75272" w:rsidRDefault="00A75272">
      <w:pPr>
        <w:pStyle w:val="TOC3"/>
        <w:rPr>
          <w:rFonts w:asciiTheme="minorHAnsi" w:eastAsiaTheme="minorEastAsia" w:hAnsiTheme="minorHAnsi" w:cstheme="minorBidi"/>
          <w:noProof/>
          <w:sz w:val="22"/>
          <w:szCs w:val="22"/>
          <w:lang w:eastAsia="en-CA" w:bidi="ar-SA"/>
        </w:rPr>
      </w:pPr>
      <w:hyperlink w:anchor="_Toc111889250" w:history="1">
        <w:r w:rsidRPr="00C8237F">
          <w:rPr>
            <w:rStyle w:val="Hyperlink"/>
            <w:noProof/>
          </w:rPr>
          <w:t>2.6.5</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_Toc111889250 \h </w:instrText>
        </w:r>
        <w:r>
          <w:rPr>
            <w:noProof/>
            <w:webHidden/>
          </w:rPr>
        </w:r>
        <w:r>
          <w:rPr>
            <w:noProof/>
            <w:webHidden/>
          </w:rPr>
          <w:fldChar w:fldCharType="separate"/>
        </w:r>
        <w:r w:rsidR="00A06030">
          <w:rPr>
            <w:noProof/>
            <w:webHidden/>
          </w:rPr>
          <w:t>61</w:t>
        </w:r>
        <w:r>
          <w:rPr>
            <w:noProof/>
            <w:webHidden/>
          </w:rPr>
          <w:fldChar w:fldCharType="end"/>
        </w:r>
      </w:hyperlink>
    </w:p>
    <w:p w14:paraId="01E104EB" w14:textId="7AA6427D" w:rsidR="00A75272" w:rsidRDefault="00A75272">
      <w:pPr>
        <w:pStyle w:val="TOC3"/>
        <w:rPr>
          <w:rFonts w:asciiTheme="minorHAnsi" w:eastAsiaTheme="minorEastAsia" w:hAnsiTheme="minorHAnsi" w:cstheme="minorBidi"/>
          <w:noProof/>
          <w:sz w:val="22"/>
          <w:szCs w:val="22"/>
          <w:lang w:eastAsia="en-CA" w:bidi="ar-SA"/>
        </w:rPr>
      </w:pPr>
      <w:hyperlink w:anchor="_Toc111889251" w:history="1">
        <w:r w:rsidRPr="00C8237F">
          <w:rPr>
            <w:rStyle w:val="Hyperlink"/>
            <w:noProof/>
          </w:rPr>
          <w:t>2.6.6</w:t>
        </w:r>
        <w:r>
          <w:rPr>
            <w:rFonts w:asciiTheme="minorHAnsi" w:eastAsiaTheme="minorEastAsia" w:hAnsiTheme="minorHAnsi" w:cstheme="minorBidi"/>
            <w:noProof/>
            <w:sz w:val="22"/>
            <w:szCs w:val="22"/>
            <w:lang w:eastAsia="en-CA" w:bidi="ar-SA"/>
          </w:rPr>
          <w:tab/>
        </w:r>
        <w:r w:rsidRPr="00C8237F">
          <w:rPr>
            <w:rStyle w:val="Hyperlink"/>
            <w:noProof/>
          </w:rPr>
          <w:t>Recensement du Canada (1901)</w:t>
        </w:r>
        <w:r>
          <w:rPr>
            <w:noProof/>
            <w:webHidden/>
          </w:rPr>
          <w:tab/>
        </w:r>
        <w:r>
          <w:rPr>
            <w:noProof/>
            <w:webHidden/>
          </w:rPr>
          <w:fldChar w:fldCharType="begin"/>
        </w:r>
        <w:r>
          <w:rPr>
            <w:noProof/>
            <w:webHidden/>
          </w:rPr>
          <w:instrText xml:space="preserve"> PAGEREF _Toc111889251 \h </w:instrText>
        </w:r>
        <w:r>
          <w:rPr>
            <w:noProof/>
            <w:webHidden/>
          </w:rPr>
        </w:r>
        <w:r>
          <w:rPr>
            <w:noProof/>
            <w:webHidden/>
          </w:rPr>
          <w:fldChar w:fldCharType="separate"/>
        </w:r>
        <w:r w:rsidR="00A06030">
          <w:rPr>
            <w:noProof/>
            <w:webHidden/>
          </w:rPr>
          <w:t>62</w:t>
        </w:r>
        <w:r>
          <w:rPr>
            <w:noProof/>
            <w:webHidden/>
          </w:rPr>
          <w:fldChar w:fldCharType="end"/>
        </w:r>
      </w:hyperlink>
    </w:p>
    <w:p w14:paraId="30865DA6" w14:textId="7374E801" w:rsidR="00A75272" w:rsidRDefault="00A75272">
      <w:pPr>
        <w:pStyle w:val="TOC3"/>
        <w:rPr>
          <w:rFonts w:asciiTheme="minorHAnsi" w:eastAsiaTheme="minorEastAsia" w:hAnsiTheme="minorHAnsi" w:cstheme="minorBidi"/>
          <w:noProof/>
          <w:sz w:val="22"/>
          <w:szCs w:val="22"/>
          <w:lang w:eastAsia="en-CA" w:bidi="ar-SA"/>
        </w:rPr>
      </w:pPr>
      <w:hyperlink w:anchor="_Toc111889252" w:history="1">
        <w:r w:rsidRPr="00C8237F">
          <w:rPr>
            <w:rStyle w:val="Hyperlink"/>
            <w:noProof/>
          </w:rPr>
          <w:t>2.6.7</w:t>
        </w:r>
        <w:r>
          <w:rPr>
            <w:rFonts w:asciiTheme="minorHAnsi" w:eastAsiaTheme="minorEastAsia" w:hAnsiTheme="minorHAnsi" w:cstheme="minorBidi"/>
            <w:noProof/>
            <w:sz w:val="22"/>
            <w:szCs w:val="22"/>
            <w:lang w:eastAsia="en-CA" w:bidi="ar-SA"/>
          </w:rPr>
          <w:tab/>
        </w:r>
        <w:r w:rsidRPr="00C8237F">
          <w:rPr>
            <w:rStyle w:val="Hyperlink"/>
            <w:noProof/>
          </w:rPr>
          <w:t>Recensement des États-Unis (1910)</w:t>
        </w:r>
        <w:r>
          <w:rPr>
            <w:noProof/>
            <w:webHidden/>
          </w:rPr>
          <w:tab/>
        </w:r>
        <w:r>
          <w:rPr>
            <w:noProof/>
            <w:webHidden/>
          </w:rPr>
          <w:fldChar w:fldCharType="begin"/>
        </w:r>
        <w:r>
          <w:rPr>
            <w:noProof/>
            <w:webHidden/>
          </w:rPr>
          <w:instrText xml:space="preserve"> PAGEREF _Toc111889252 \h </w:instrText>
        </w:r>
        <w:r>
          <w:rPr>
            <w:noProof/>
            <w:webHidden/>
          </w:rPr>
        </w:r>
        <w:r>
          <w:rPr>
            <w:noProof/>
            <w:webHidden/>
          </w:rPr>
          <w:fldChar w:fldCharType="separate"/>
        </w:r>
        <w:r w:rsidR="00A06030">
          <w:rPr>
            <w:noProof/>
            <w:webHidden/>
          </w:rPr>
          <w:t>63</w:t>
        </w:r>
        <w:r>
          <w:rPr>
            <w:noProof/>
            <w:webHidden/>
          </w:rPr>
          <w:fldChar w:fldCharType="end"/>
        </w:r>
      </w:hyperlink>
    </w:p>
    <w:p w14:paraId="2DC37E94" w14:textId="708B6340" w:rsidR="00A75272" w:rsidRDefault="00A75272">
      <w:pPr>
        <w:pStyle w:val="TOC3"/>
        <w:rPr>
          <w:rFonts w:asciiTheme="minorHAnsi" w:eastAsiaTheme="minorEastAsia" w:hAnsiTheme="minorHAnsi" w:cstheme="minorBidi"/>
          <w:noProof/>
          <w:sz w:val="22"/>
          <w:szCs w:val="22"/>
          <w:lang w:eastAsia="en-CA" w:bidi="ar-SA"/>
        </w:rPr>
      </w:pPr>
      <w:hyperlink w:anchor="_Toc111889253" w:history="1">
        <w:r w:rsidRPr="00C8237F">
          <w:rPr>
            <w:rStyle w:val="Hyperlink"/>
            <w:noProof/>
          </w:rPr>
          <w:t>2.6.8</w:t>
        </w:r>
        <w:r>
          <w:rPr>
            <w:rFonts w:asciiTheme="minorHAnsi" w:eastAsiaTheme="minorEastAsia" w:hAnsiTheme="minorHAnsi" w:cstheme="minorBidi"/>
            <w:noProof/>
            <w:sz w:val="22"/>
            <w:szCs w:val="22"/>
            <w:lang w:eastAsia="en-CA" w:bidi="ar-SA"/>
          </w:rPr>
          <w:tab/>
        </w:r>
        <w:r w:rsidRPr="00C8237F">
          <w:rPr>
            <w:rStyle w:val="Hyperlink"/>
            <w:noProof/>
          </w:rPr>
          <w:t>Recensement du Canada (1911)</w:t>
        </w:r>
        <w:r>
          <w:rPr>
            <w:noProof/>
            <w:webHidden/>
          </w:rPr>
          <w:tab/>
        </w:r>
        <w:r>
          <w:rPr>
            <w:noProof/>
            <w:webHidden/>
          </w:rPr>
          <w:fldChar w:fldCharType="begin"/>
        </w:r>
        <w:r>
          <w:rPr>
            <w:noProof/>
            <w:webHidden/>
          </w:rPr>
          <w:instrText xml:space="preserve"> PAGEREF _Toc111889253 \h </w:instrText>
        </w:r>
        <w:r>
          <w:rPr>
            <w:noProof/>
            <w:webHidden/>
          </w:rPr>
        </w:r>
        <w:r>
          <w:rPr>
            <w:noProof/>
            <w:webHidden/>
          </w:rPr>
          <w:fldChar w:fldCharType="separate"/>
        </w:r>
        <w:r w:rsidR="00A06030">
          <w:rPr>
            <w:noProof/>
            <w:webHidden/>
          </w:rPr>
          <w:t>64</w:t>
        </w:r>
        <w:r>
          <w:rPr>
            <w:noProof/>
            <w:webHidden/>
          </w:rPr>
          <w:fldChar w:fldCharType="end"/>
        </w:r>
      </w:hyperlink>
    </w:p>
    <w:p w14:paraId="3FDBB301" w14:textId="6DC67B29" w:rsidR="00A75272" w:rsidRDefault="00A75272">
      <w:pPr>
        <w:pStyle w:val="TOC3"/>
        <w:rPr>
          <w:rFonts w:asciiTheme="minorHAnsi" w:eastAsiaTheme="minorEastAsia" w:hAnsiTheme="minorHAnsi" w:cstheme="minorBidi"/>
          <w:noProof/>
          <w:sz w:val="22"/>
          <w:szCs w:val="22"/>
          <w:lang w:eastAsia="en-CA" w:bidi="ar-SA"/>
        </w:rPr>
      </w:pPr>
      <w:hyperlink w:anchor="_Toc111889254" w:history="1">
        <w:r w:rsidRPr="00C8237F">
          <w:rPr>
            <w:rStyle w:val="Hyperlink"/>
            <w:noProof/>
            <w:lang w:val="fr-FR"/>
          </w:rPr>
          <w:t>2.6.9</w:t>
        </w:r>
        <w:r>
          <w:rPr>
            <w:rFonts w:asciiTheme="minorHAnsi" w:eastAsiaTheme="minorEastAsia" w:hAnsiTheme="minorHAnsi" w:cstheme="minorBidi"/>
            <w:noProof/>
            <w:sz w:val="22"/>
            <w:szCs w:val="22"/>
            <w:lang w:eastAsia="en-CA" w:bidi="ar-SA"/>
          </w:rPr>
          <w:tab/>
        </w:r>
        <w:r w:rsidRPr="00C8237F">
          <w:rPr>
            <w:rStyle w:val="Hyperlink"/>
            <w:noProof/>
            <w:lang w:val="fr-FR"/>
          </w:rPr>
          <w:t>Passage De La Frontière Américaine (1912)</w:t>
        </w:r>
        <w:r>
          <w:rPr>
            <w:noProof/>
            <w:webHidden/>
          </w:rPr>
          <w:tab/>
        </w:r>
        <w:r>
          <w:rPr>
            <w:noProof/>
            <w:webHidden/>
          </w:rPr>
          <w:fldChar w:fldCharType="begin"/>
        </w:r>
        <w:r>
          <w:rPr>
            <w:noProof/>
            <w:webHidden/>
          </w:rPr>
          <w:instrText xml:space="preserve"> PAGEREF _Toc111889254 \h </w:instrText>
        </w:r>
        <w:r>
          <w:rPr>
            <w:noProof/>
            <w:webHidden/>
          </w:rPr>
        </w:r>
        <w:r>
          <w:rPr>
            <w:noProof/>
            <w:webHidden/>
          </w:rPr>
          <w:fldChar w:fldCharType="separate"/>
        </w:r>
        <w:r w:rsidR="00A06030">
          <w:rPr>
            <w:noProof/>
            <w:webHidden/>
          </w:rPr>
          <w:t>65</w:t>
        </w:r>
        <w:r>
          <w:rPr>
            <w:noProof/>
            <w:webHidden/>
          </w:rPr>
          <w:fldChar w:fldCharType="end"/>
        </w:r>
      </w:hyperlink>
    </w:p>
    <w:p w14:paraId="6A6F12E4" w14:textId="4514CCD4" w:rsidR="00A75272" w:rsidRDefault="00A75272">
      <w:pPr>
        <w:pStyle w:val="TOC3"/>
        <w:rPr>
          <w:rFonts w:asciiTheme="minorHAnsi" w:eastAsiaTheme="minorEastAsia" w:hAnsiTheme="minorHAnsi" w:cstheme="minorBidi"/>
          <w:noProof/>
          <w:sz w:val="22"/>
          <w:szCs w:val="22"/>
          <w:lang w:eastAsia="en-CA" w:bidi="ar-SA"/>
        </w:rPr>
      </w:pPr>
      <w:hyperlink w:anchor="_Toc111889255" w:history="1">
        <w:r w:rsidRPr="00C8237F">
          <w:rPr>
            <w:rStyle w:val="Hyperlink"/>
            <w:noProof/>
          </w:rPr>
          <w:t>2.6.10</w:t>
        </w:r>
        <w:r>
          <w:rPr>
            <w:rFonts w:asciiTheme="minorHAnsi" w:eastAsiaTheme="minorEastAsia" w:hAnsiTheme="minorHAnsi" w:cstheme="minorBidi"/>
            <w:noProof/>
            <w:sz w:val="22"/>
            <w:szCs w:val="22"/>
            <w:lang w:eastAsia="en-CA" w:bidi="ar-SA"/>
          </w:rPr>
          <w:tab/>
        </w:r>
        <w:r w:rsidRPr="00C8237F">
          <w:rPr>
            <w:rStyle w:val="Hyperlink"/>
            <w:noProof/>
          </w:rPr>
          <w:t>Enregistrement De Décès (1928)</w:t>
        </w:r>
        <w:r>
          <w:rPr>
            <w:noProof/>
            <w:webHidden/>
          </w:rPr>
          <w:tab/>
        </w:r>
        <w:r>
          <w:rPr>
            <w:noProof/>
            <w:webHidden/>
          </w:rPr>
          <w:fldChar w:fldCharType="begin"/>
        </w:r>
        <w:r>
          <w:rPr>
            <w:noProof/>
            <w:webHidden/>
          </w:rPr>
          <w:instrText xml:space="preserve"> PAGEREF _Toc111889255 \h </w:instrText>
        </w:r>
        <w:r>
          <w:rPr>
            <w:noProof/>
            <w:webHidden/>
          </w:rPr>
        </w:r>
        <w:r>
          <w:rPr>
            <w:noProof/>
            <w:webHidden/>
          </w:rPr>
          <w:fldChar w:fldCharType="separate"/>
        </w:r>
        <w:r w:rsidR="00A06030">
          <w:rPr>
            <w:noProof/>
            <w:webHidden/>
          </w:rPr>
          <w:t>66</w:t>
        </w:r>
        <w:r>
          <w:rPr>
            <w:noProof/>
            <w:webHidden/>
          </w:rPr>
          <w:fldChar w:fldCharType="end"/>
        </w:r>
      </w:hyperlink>
    </w:p>
    <w:p w14:paraId="42349363" w14:textId="6714A63A" w:rsidR="00A75272" w:rsidRDefault="00A75272">
      <w:pPr>
        <w:pStyle w:val="TOC3"/>
        <w:rPr>
          <w:rFonts w:asciiTheme="minorHAnsi" w:eastAsiaTheme="minorEastAsia" w:hAnsiTheme="minorHAnsi" w:cstheme="minorBidi"/>
          <w:noProof/>
          <w:sz w:val="22"/>
          <w:szCs w:val="22"/>
          <w:lang w:eastAsia="en-CA" w:bidi="ar-SA"/>
        </w:rPr>
      </w:pPr>
      <w:hyperlink w:anchor="_Toc111889256" w:history="1">
        <w:r w:rsidRPr="00C8237F">
          <w:rPr>
            <w:rStyle w:val="Hyperlink"/>
            <w:noProof/>
          </w:rPr>
          <w:t>2.6.11</w:t>
        </w:r>
        <w:r>
          <w:rPr>
            <w:rFonts w:asciiTheme="minorHAnsi" w:eastAsiaTheme="minorEastAsia" w:hAnsiTheme="minorHAnsi" w:cstheme="minorBidi"/>
            <w:noProof/>
            <w:sz w:val="22"/>
            <w:szCs w:val="22"/>
            <w:lang w:eastAsia="en-CA" w:bidi="ar-SA"/>
          </w:rPr>
          <w:tab/>
        </w:r>
        <w:r w:rsidRPr="00C8237F">
          <w:rPr>
            <w:rStyle w:val="Hyperlink"/>
            <w:noProof/>
          </w:rPr>
          <w:t>Tombe (1928)</w:t>
        </w:r>
        <w:r>
          <w:rPr>
            <w:noProof/>
            <w:webHidden/>
          </w:rPr>
          <w:tab/>
        </w:r>
        <w:r>
          <w:rPr>
            <w:noProof/>
            <w:webHidden/>
          </w:rPr>
          <w:fldChar w:fldCharType="begin"/>
        </w:r>
        <w:r>
          <w:rPr>
            <w:noProof/>
            <w:webHidden/>
          </w:rPr>
          <w:instrText xml:space="preserve"> PAGEREF _Toc111889256 \h </w:instrText>
        </w:r>
        <w:r>
          <w:rPr>
            <w:noProof/>
            <w:webHidden/>
          </w:rPr>
        </w:r>
        <w:r>
          <w:rPr>
            <w:noProof/>
            <w:webHidden/>
          </w:rPr>
          <w:fldChar w:fldCharType="separate"/>
        </w:r>
        <w:r w:rsidR="00A06030">
          <w:rPr>
            <w:noProof/>
            <w:webHidden/>
          </w:rPr>
          <w:t>67</w:t>
        </w:r>
        <w:r>
          <w:rPr>
            <w:noProof/>
            <w:webHidden/>
          </w:rPr>
          <w:fldChar w:fldCharType="end"/>
        </w:r>
      </w:hyperlink>
    </w:p>
    <w:p w14:paraId="76071FA4" w14:textId="2F4B5166" w:rsidR="00A75272" w:rsidRDefault="00A75272">
      <w:pPr>
        <w:pStyle w:val="TOC3"/>
        <w:rPr>
          <w:rFonts w:asciiTheme="minorHAnsi" w:eastAsiaTheme="minorEastAsia" w:hAnsiTheme="minorHAnsi" w:cstheme="minorBidi"/>
          <w:noProof/>
          <w:sz w:val="22"/>
          <w:szCs w:val="22"/>
          <w:lang w:eastAsia="en-CA" w:bidi="ar-SA"/>
        </w:rPr>
      </w:pPr>
      <w:hyperlink w:anchor="_Toc111889257" w:history="1">
        <w:r w:rsidRPr="00C8237F">
          <w:rPr>
            <w:rStyle w:val="Hyperlink"/>
            <w:noProof/>
          </w:rPr>
          <w:t>2.6.12</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_Toc111889257 \h </w:instrText>
        </w:r>
        <w:r>
          <w:rPr>
            <w:noProof/>
            <w:webHidden/>
          </w:rPr>
        </w:r>
        <w:r>
          <w:rPr>
            <w:noProof/>
            <w:webHidden/>
          </w:rPr>
          <w:fldChar w:fldCharType="separate"/>
        </w:r>
        <w:r w:rsidR="00A06030">
          <w:rPr>
            <w:noProof/>
            <w:webHidden/>
          </w:rPr>
          <w:t>68</w:t>
        </w:r>
        <w:r>
          <w:rPr>
            <w:noProof/>
            <w:webHidden/>
          </w:rPr>
          <w:fldChar w:fldCharType="end"/>
        </w:r>
      </w:hyperlink>
    </w:p>
    <w:p w14:paraId="0A55DF40" w14:textId="4D4C16E6" w:rsidR="00A75272" w:rsidRDefault="00A75272">
      <w:pPr>
        <w:pStyle w:val="TOC2"/>
        <w:rPr>
          <w:rFonts w:asciiTheme="minorHAnsi" w:eastAsiaTheme="minorEastAsia" w:hAnsiTheme="minorHAnsi" w:cstheme="minorBidi"/>
          <w:bCs w:val="0"/>
          <w:noProof/>
          <w:sz w:val="22"/>
          <w:szCs w:val="22"/>
          <w:lang w:eastAsia="en-CA" w:bidi="ar-SA"/>
        </w:rPr>
      </w:pPr>
      <w:hyperlink w:anchor="_Toc111889258" w:history="1">
        <w:r w:rsidRPr="00C8237F">
          <w:rPr>
            <w:rStyle w:val="Hyperlink"/>
            <w:noProof/>
          </w:rPr>
          <w:t>2.7</w:t>
        </w:r>
        <w:r>
          <w:rPr>
            <w:rFonts w:asciiTheme="minorHAnsi" w:eastAsiaTheme="minorEastAsia" w:hAnsiTheme="minorHAnsi" w:cstheme="minorBidi"/>
            <w:bCs w:val="0"/>
            <w:noProof/>
            <w:sz w:val="22"/>
            <w:szCs w:val="22"/>
            <w:lang w:eastAsia="en-CA" w:bidi="ar-SA"/>
          </w:rPr>
          <w:tab/>
        </w:r>
        <w:r w:rsidRPr="00C8237F">
          <w:rPr>
            <w:rStyle w:val="Hyperlink"/>
            <w:noProof/>
          </w:rPr>
          <w:t>Charron, Irène (1912-1989)</w:t>
        </w:r>
        <w:r>
          <w:rPr>
            <w:noProof/>
            <w:webHidden/>
          </w:rPr>
          <w:tab/>
        </w:r>
        <w:r>
          <w:rPr>
            <w:noProof/>
            <w:webHidden/>
          </w:rPr>
          <w:fldChar w:fldCharType="begin"/>
        </w:r>
        <w:r>
          <w:rPr>
            <w:noProof/>
            <w:webHidden/>
          </w:rPr>
          <w:instrText xml:space="preserve"> PAGEREF _Toc111889258 \h </w:instrText>
        </w:r>
        <w:r>
          <w:rPr>
            <w:noProof/>
            <w:webHidden/>
          </w:rPr>
        </w:r>
        <w:r>
          <w:rPr>
            <w:noProof/>
            <w:webHidden/>
          </w:rPr>
          <w:fldChar w:fldCharType="separate"/>
        </w:r>
        <w:r w:rsidR="00A06030">
          <w:rPr>
            <w:noProof/>
            <w:webHidden/>
          </w:rPr>
          <w:t>69</w:t>
        </w:r>
        <w:r>
          <w:rPr>
            <w:noProof/>
            <w:webHidden/>
          </w:rPr>
          <w:fldChar w:fldCharType="end"/>
        </w:r>
      </w:hyperlink>
    </w:p>
    <w:p w14:paraId="1B6259B8" w14:textId="47733131" w:rsidR="00A75272" w:rsidRDefault="00A75272">
      <w:pPr>
        <w:pStyle w:val="TOC3"/>
        <w:rPr>
          <w:rFonts w:asciiTheme="minorHAnsi" w:eastAsiaTheme="minorEastAsia" w:hAnsiTheme="minorHAnsi" w:cstheme="minorBidi"/>
          <w:noProof/>
          <w:sz w:val="22"/>
          <w:szCs w:val="22"/>
          <w:lang w:eastAsia="en-CA" w:bidi="ar-SA"/>
        </w:rPr>
      </w:pPr>
      <w:hyperlink w:anchor="_Toc111889259" w:history="1">
        <w:r w:rsidRPr="00C8237F">
          <w:rPr>
            <w:rStyle w:val="Hyperlink"/>
            <w:noProof/>
          </w:rPr>
          <w:t>2.7.1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_Toc111889259 \h </w:instrText>
        </w:r>
        <w:r>
          <w:rPr>
            <w:noProof/>
            <w:webHidden/>
          </w:rPr>
        </w:r>
        <w:r>
          <w:rPr>
            <w:noProof/>
            <w:webHidden/>
          </w:rPr>
          <w:fldChar w:fldCharType="separate"/>
        </w:r>
        <w:r w:rsidR="00A06030">
          <w:rPr>
            <w:noProof/>
            <w:webHidden/>
          </w:rPr>
          <w:t>72</w:t>
        </w:r>
        <w:r>
          <w:rPr>
            <w:noProof/>
            <w:webHidden/>
          </w:rPr>
          <w:fldChar w:fldCharType="end"/>
        </w:r>
      </w:hyperlink>
    </w:p>
    <w:p w14:paraId="2718958D" w14:textId="2545A0E8" w:rsidR="00A75272" w:rsidRDefault="00A75272">
      <w:pPr>
        <w:pStyle w:val="TOC3"/>
        <w:rPr>
          <w:rFonts w:asciiTheme="minorHAnsi" w:eastAsiaTheme="minorEastAsia" w:hAnsiTheme="minorHAnsi" w:cstheme="minorBidi"/>
          <w:noProof/>
          <w:sz w:val="22"/>
          <w:szCs w:val="22"/>
          <w:lang w:eastAsia="en-CA" w:bidi="ar-SA"/>
        </w:rPr>
      </w:pPr>
      <w:hyperlink w:anchor="_Toc111889260" w:history="1">
        <w:r w:rsidRPr="00C8237F">
          <w:rPr>
            <w:rStyle w:val="Hyperlink"/>
            <w:noProof/>
          </w:rPr>
          <w:t>2.7.2</w:t>
        </w:r>
        <w:r>
          <w:rPr>
            <w:rFonts w:asciiTheme="minorHAnsi" w:eastAsiaTheme="minorEastAsia" w:hAnsiTheme="minorHAnsi" w:cstheme="minorBidi"/>
            <w:noProof/>
            <w:sz w:val="22"/>
            <w:szCs w:val="22"/>
            <w:lang w:eastAsia="en-CA" w:bidi="ar-SA"/>
          </w:rPr>
          <w:tab/>
        </w:r>
        <w:r w:rsidRPr="00C8237F">
          <w:rPr>
            <w:rStyle w:val="Hyperlink"/>
            <w:noProof/>
          </w:rPr>
          <w:t>Enregistrement De Naissance (1912)</w:t>
        </w:r>
        <w:r>
          <w:rPr>
            <w:noProof/>
            <w:webHidden/>
          </w:rPr>
          <w:tab/>
        </w:r>
        <w:r>
          <w:rPr>
            <w:noProof/>
            <w:webHidden/>
          </w:rPr>
          <w:fldChar w:fldCharType="begin"/>
        </w:r>
        <w:r>
          <w:rPr>
            <w:noProof/>
            <w:webHidden/>
          </w:rPr>
          <w:instrText xml:space="preserve"> PAGEREF _Toc111889260 \h </w:instrText>
        </w:r>
        <w:r>
          <w:rPr>
            <w:noProof/>
            <w:webHidden/>
          </w:rPr>
        </w:r>
        <w:r>
          <w:rPr>
            <w:noProof/>
            <w:webHidden/>
          </w:rPr>
          <w:fldChar w:fldCharType="separate"/>
        </w:r>
        <w:r w:rsidR="00A06030">
          <w:rPr>
            <w:noProof/>
            <w:webHidden/>
          </w:rPr>
          <w:t>73</w:t>
        </w:r>
        <w:r>
          <w:rPr>
            <w:noProof/>
            <w:webHidden/>
          </w:rPr>
          <w:fldChar w:fldCharType="end"/>
        </w:r>
      </w:hyperlink>
    </w:p>
    <w:p w14:paraId="752E146B" w14:textId="14216507" w:rsidR="00A75272" w:rsidRDefault="00A75272">
      <w:pPr>
        <w:pStyle w:val="TOC3"/>
        <w:rPr>
          <w:rFonts w:asciiTheme="minorHAnsi" w:eastAsiaTheme="minorEastAsia" w:hAnsiTheme="minorHAnsi" w:cstheme="minorBidi"/>
          <w:noProof/>
          <w:sz w:val="22"/>
          <w:szCs w:val="22"/>
          <w:lang w:eastAsia="en-CA" w:bidi="ar-SA"/>
        </w:rPr>
      </w:pPr>
      <w:hyperlink w:anchor="_Toc111889261" w:history="1">
        <w:r w:rsidRPr="00C8237F">
          <w:rPr>
            <w:rStyle w:val="Hyperlink"/>
            <w:noProof/>
          </w:rPr>
          <w:t>2.7.3</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_Toc111889261 \h </w:instrText>
        </w:r>
        <w:r>
          <w:rPr>
            <w:noProof/>
            <w:webHidden/>
          </w:rPr>
        </w:r>
        <w:r>
          <w:rPr>
            <w:noProof/>
            <w:webHidden/>
          </w:rPr>
          <w:fldChar w:fldCharType="separate"/>
        </w:r>
        <w:r w:rsidR="00A06030">
          <w:rPr>
            <w:noProof/>
            <w:webHidden/>
          </w:rPr>
          <w:t>74</w:t>
        </w:r>
        <w:r>
          <w:rPr>
            <w:noProof/>
            <w:webHidden/>
          </w:rPr>
          <w:fldChar w:fldCharType="end"/>
        </w:r>
      </w:hyperlink>
    </w:p>
    <w:p w14:paraId="03D230AE" w14:textId="4BFF0B59" w:rsidR="00A75272" w:rsidRDefault="00A75272">
      <w:pPr>
        <w:pStyle w:val="TOC3"/>
        <w:rPr>
          <w:rFonts w:asciiTheme="minorHAnsi" w:eastAsiaTheme="minorEastAsia" w:hAnsiTheme="minorHAnsi" w:cstheme="minorBidi"/>
          <w:noProof/>
          <w:sz w:val="22"/>
          <w:szCs w:val="22"/>
          <w:lang w:eastAsia="en-CA" w:bidi="ar-SA"/>
        </w:rPr>
      </w:pPr>
      <w:hyperlink w:anchor="_Toc111889262" w:history="1">
        <w:r w:rsidRPr="00C8237F">
          <w:rPr>
            <w:rStyle w:val="Hyperlink"/>
            <w:noProof/>
          </w:rPr>
          <w:t>2.7.4</w:t>
        </w:r>
        <w:r>
          <w:rPr>
            <w:rFonts w:asciiTheme="minorHAnsi" w:eastAsiaTheme="minorEastAsia" w:hAnsiTheme="minorHAnsi" w:cstheme="minorBidi"/>
            <w:noProof/>
            <w:sz w:val="22"/>
            <w:szCs w:val="22"/>
            <w:lang w:eastAsia="en-CA" w:bidi="ar-SA"/>
          </w:rPr>
          <w:tab/>
        </w:r>
        <w:r w:rsidRPr="00C8237F">
          <w:rPr>
            <w:rStyle w:val="Hyperlink"/>
            <w:noProof/>
          </w:rPr>
          <w:t>Mariage (1930)</w:t>
        </w:r>
        <w:r>
          <w:rPr>
            <w:noProof/>
            <w:webHidden/>
          </w:rPr>
          <w:tab/>
        </w:r>
        <w:r>
          <w:rPr>
            <w:noProof/>
            <w:webHidden/>
          </w:rPr>
          <w:fldChar w:fldCharType="begin"/>
        </w:r>
        <w:r>
          <w:rPr>
            <w:noProof/>
            <w:webHidden/>
          </w:rPr>
          <w:instrText xml:space="preserve"> PAGEREF _Toc111889262 \h </w:instrText>
        </w:r>
        <w:r>
          <w:rPr>
            <w:noProof/>
            <w:webHidden/>
          </w:rPr>
        </w:r>
        <w:r>
          <w:rPr>
            <w:noProof/>
            <w:webHidden/>
          </w:rPr>
          <w:fldChar w:fldCharType="separate"/>
        </w:r>
        <w:r w:rsidR="00A06030">
          <w:rPr>
            <w:noProof/>
            <w:webHidden/>
          </w:rPr>
          <w:t>74</w:t>
        </w:r>
        <w:r>
          <w:rPr>
            <w:noProof/>
            <w:webHidden/>
          </w:rPr>
          <w:fldChar w:fldCharType="end"/>
        </w:r>
      </w:hyperlink>
    </w:p>
    <w:p w14:paraId="31A23497" w14:textId="0299B6B6" w:rsidR="00A75272" w:rsidRDefault="00A75272">
      <w:pPr>
        <w:pStyle w:val="TOC3"/>
        <w:rPr>
          <w:rFonts w:asciiTheme="minorHAnsi" w:eastAsiaTheme="minorEastAsia" w:hAnsiTheme="minorHAnsi" w:cstheme="minorBidi"/>
          <w:noProof/>
          <w:sz w:val="22"/>
          <w:szCs w:val="22"/>
          <w:lang w:eastAsia="en-CA" w:bidi="ar-SA"/>
        </w:rPr>
      </w:pPr>
      <w:hyperlink w:anchor="_Toc111889263" w:history="1">
        <w:r w:rsidRPr="00C8237F">
          <w:rPr>
            <w:rStyle w:val="Hyperlink"/>
            <w:noProof/>
          </w:rPr>
          <w:t>2.7.5</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_Toc111889263 \h </w:instrText>
        </w:r>
        <w:r>
          <w:rPr>
            <w:noProof/>
            <w:webHidden/>
          </w:rPr>
        </w:r>
        <w:r>
          <w:rPr>
            <w:noProof/>
            <w:webHidden/>
          </w:rPr>
          <w:fldChar w:fldCharType="separate"/>
        </w:r>
        <w:r w:rsidR="00A06030">
          <w:rPr>
            <w:noProof/>
            <w:webHidden/>
          </w:rPr>
          <w:t>75</w:t>
        </w:r>
        <w:r>
          <w:rPr>
            <w:noProof/>
            <w:webHidden/>
          </w:rPr>
          <w:fldChar w:fldCharType="end"/>
        </w:r>
      </w:hyperlink>
    </w:p>
    <w:p w14:paraId="36C8533B" w14:textId="37F1F0CA" w:rsidR="00A75272" w:rsidRDefault="00A75272">
      <w:pPr>
        <w:pStyle w:val="TOC2"/>
        <w:rPr>
          <w:rFonts w:asciiTheme="minorHAnsi" w:eastAsiaTheme="minorEastAsia" w:hAnsiTheme="minorHAnsi" w:cstheme="minorBidi"/>
          <w:bCs w:val="0"/>
          <w:noProof/>
          <w:sz w:val="22"/>
          <w:szCs w:val="22"/>
          <w:lang w:eastAsia="en-CA" w:bidi="ar-SA"/>
        </w:rPr>
      </w:pPr>
      <w:hyperlink w:anchor="_Toc111889264" w:history="1">
        <w:r w:rsidRPr="00C8237F">
          <w:rPr>
            <w:rStyle w:val="Hyperlink"/>
            <w:noProof/>
          </w:rPr>
          <w:t>2.8</w:t>
        </w:r>
        <w:r>
          <w:rPr>
            <w:rFonts w:asciiTheme="minorHAnsi" w:eastAsiaTheme="minorEastAsia" w:hAnsiTheme="minorHAnsi" w:cstheme="minorBidi"/>
            <w:bCs w:val="0"/>
            <w:noProof/>
            <w:sz w:val="22"/>
            <w:szCs w:val="22"/>
            <w:lang w:eastAsia="en-CA" w:bidi="ar-SA"/>
          </w:rPr>
          <w:tab/>
        </w:r>
        <w:r w:rsidRPr="00C8237F">
          <w:rPr>
            <w:rStyle w:val="Hyperlink"/>
            <w:noProof/>
          </w:rPr>
          <w:t>Charron, Joseph Napoléon (Léonce) (1886-1977)</w:t>
        </w:r>
        <w:r>
          <w:rPr>
            <w:noProof/>
            <w:webHidden/>
          </w:rPr>
          <w:tab/>
        </w:r>
        <w:r>
          <w:rPr>
            <w:noProof/>
            <w:webHidden/>
          </w:rPr>
          <w:fldChar w:fldCharType="begin"/>
        </w:r>
        <w:r>
          <w:rPr>
            <w:noProof/>
            <w:webHidden/>
          </w:rPr>
          <w:instrText xml:space="preserve"> PAGEREF _Toc111889264 \h </w:instrText>
        </w:r>
        <w:r>
          <w:rPr>
            <w:noProof/>
            <w:webHidden/>
          </w:rPr>
        </w:r>
        <w:r>
          <w:rPr>
            <w:noProof/>
            <w:webHidden/>
          </w:rPr>
          <w:fldChar w:fldCharType="separate"/>
        </w:r>
        <w:r w:rsidR="00A06030">
          <w:rPr>
            <w:noProof/>
            <w:webHidden/>
          </w:rPr>
          <w:t>76</w:t>
        </w:r>
        <w:r>
          <w:rPr>
            <w:noProof/>
            <w:webHidden/>
          </w:rPr>
          <w:fldChar w:fldCharType="end"/>
        </w:r>
      </w:hyperlink>
    </w:p>
    <w:p w14:paraId="3E2DD820" w14:textId="7B8D6EBB" w:rsidR="00A75272" w:rsidRDefault="00A75272">
      <w:pPr>
        <w:pStyle w:val="TOC3"/>
        <w:rPr>
          <w:rFonts w:asciiTheme="minorHAnsi" w:eastAsiaTheme="minorEastAsia" w:hAnsiTheme="minorHAnsi" w:cstheme="minorBidi"/>
          <w:noProof/>
          <w:sz w:val="22"/>
          <w:szCs w:val="22"/>
          <w:lang w:eastAsia="en-CA" w:bidi="ar-SA"/>
        </w:rPr>
      </w:pPr>
      <w:hyperlink w:anchor="_Toc111889265" w:history="1">
        <w:r w:rsidRPr="00C8237F">
          <w:rPr>
            <w:rStyle w:val="Hyperlink"/>
            <w:noProof/>
          </w:rPr>
          <w:t>2.8.1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_Toc111889265 \h </w:instrText>
        </w:r>
        <w:r>
          <w:rPr>
            <w:noProof/>
            <w:webHidden/>
          </w:rPr>
        </w:r>
        <w:r>
          <w:rPr>
            <w:noProof/>
            <w:webHidden/>
          </w:rPr>
          <w:fldChar w:fldCharType="separate"/>
        </w:r>
        <w:r w:rsidR="00A06030">
          <w:rPr>
            <w:noProof/>
            <w:webHidden/>
          </w:rPr>
          <w:t>80</w:t>
        </w:r>
        <w:r>
          <w:rPr>
            <w:noProof/>
            <w:webHidden/>
          </w:rPr>
          <w:fldChar w:fldCharType="end"/>
        </w:r>
      </w:hyperlink>
    </w:p>
    <w:p w14:paraId="7FC9075B" w14:textId="0AF6E0E1" w:rsidR="00A75272" w:rsidRDefault="00A75272">
      <w:pPr>
        <w:pStyle w:val="TOC3"/>
        <w:rPr>
          <w:rFonts w:asciiTheme="minorHAnsi" w:eastAsiaTheme="minorEastAsia" w:hAnsiTheme="minorHAnsi" w:cstheme="minorBidi"/>
          <w:noProof/>
          <w:sz w:val="22"/>
          <w:szCs w:val="22"/>
          <w:lang w:eastAsia="en-CA" w:bidi="ar-SA"/>
        </w:rPr>
      </w:pPr>
      <w:hyperlink w:anchor="_Toc111889266" w:history="1">
        <w:r w:rsidRPr="00C8237F">
          <w:rPr>
            <w:rStyle w:val="Hyperlink"/>
            <w:noProof/>
          </w:rPr>
          <w:t>2.8.2</w:t>
        </w:r>
        <w:r>
          <w:rPr>
            <w:rFonts w:asciiTheme="minorHAnsi" w:eastAsiaTheme="minorEastAsia" w:hAnsiTheme="minorHAnsi" w:cstheme="minorBidi"/>
            <w:noProof/>
            <w:sz w:val="22"/>
            <w:szCs w:val="22"/>
            <w:lang w:eastAsia="en-CA" w:bidi="ar-SA"/>
          </w:rPr>
          <w:tab/>
        </w:r>
        <w:r w:rsidRPr="00C8237F">
          <w:rPr>
            <w:rStyle w:val="Hyperlink"/>
            <w:noProof/>
          </w:rPr>
          <w:t>Baptême (1886)</w:t>
        </w:r>
        <w:r>
          <w:rPr>
            <w:noProof/>
            <w:webHidden/>
          </w:rPr>
          <w:tab/>
        </w:r>
        <w:r>
          <w:rPr>
            <w:noProof/>
            <w:webHidden/>
          </w:rPr>
          <w:fldChar w:fldCharType="begin"/>
        </w:r>
        <w:r>
          <w:rPr>
            <w:noProof/>
            <w:webHidden/>
          </w:rPr>
          <w:instrText xml:space="preserve"> PAGEREF _Toc111889266 \h </w:instrText>
        </w:r>
        <w:r>
          <w:rPr>
            <w:noProof/>
            <w:webHidden/>
          </w:rPr>
        </w:r>
        <w:r>
          <w:rPr>
            <w:noProof/>
            <w:webHidden/>
          </w:rPr>
          <w:fldChar w:fldCharType="separate"/>
        </w:r>
        <w:r w:rsidR="00A06030">
          <w:rPr>
            <w:noProof/>
            <w:webHidden/>
          </w:rPr>
          <w:t>82</w:t>
        </w:r>
        <w:r>
          <w:rPr>
            <w:noProof/>
            <w:webHidden/>
          </w:rPr>
          <w:fldChar w:fldCharType="end"/>
        </w:r>
      </w:hyperlink>
    </w:p>
    <w:p w14:paraId="5E2C360D" w14:textId="61232AF5" w:rsidR="00A75272" w:rsidRDefault="00A75272">
      <w:pPr>
        <w:pStyle w:val="TOC3"/>
        <w:rPr>
          <w:rFonts w:asciiTheme="minorHAnsi" w:eastAsiaTheme="minorEastAsia" w:hAnsiTheme="minorHAnsi" w:cstheme="minorBidi"/>
          <w:noProof/>
          <w:sz w:val="22"/>
          <w:szCs w:val="22"/>
          <w:lang w:eastAsia="en-CA" w:bidi="ar-SA"/>
        </w:rPr>
      </w:pPr>
      <w:hyperlink w:anchor="_Toc111889267" w:history="1">
        <w:r w:rsidRPr="00C8237F">
          <w:rPr>
            <w:rStyle w:val="Hyperlink"/>
            <w:noProof/>
          </w:rPr>
          <w:t>2.8.3</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_Toc111889267 \h </w:instrText>
        </w:r>
        <w:r>
          <w:rPr>
            <w:noProof/>
            <w:webHidden/>
          </w:rPr>
        </w:r>
        <w:r>
          <w:rPr>
            <w:noProof/>
            <w:webHidden/>
          </w:rPr>
          <w:fldChar w:fldCharType="separate"/>
        </w:r>
        <w:r w:rsidR="00A06030">
          <w:rPr>
            <w:noProof/>
            <w:webHidden/>
          </w:rPr>
          <w:t>82</w:t>
        </w:r>
        <w:r>
          <w:rPr>
            <w:noProof/>
            <w:webHidden/>
          </w:rPr>
          <w:fldChar w:fldCharType="end"/>
        </w:r>
      </w:hyperlink>
    </w:p>
    <w:p w14:paraId="612284A3" w14:textId="6A20A3A3" w:rsidR="00A75272" w:rsidRDefault="00A75272">
      <w:pPr>
        <w:pStyle w:val="TOC3"/>
        <w:rPr>
          <w:rFonts w:asciiTheme="minorHAnsi" w:eastAsiaTheme="minorEastAsia" w:hAnsiTheme="minorHAnsi" w:cstheme="minorBidi"/>
          <w:noProof/>
          <w:sz w:val="22"/>
          <w:szCs w:val="22"/>
          <w:lang w:eastAsia="en-CA" w:bidi="ar-SA"/>
        </w:rPr>
      </w:pPr>
      <w:hyperlink w:anchor="_Toc111889268" w:history="1">
        <w:r w:rsidRPr="00C8237F">
          <w:rPr>
            <w:rStyle w:val="Hyperlink"/>
            <w:noProof/>
          </w:rPr>
          <w:t>2.8.4</w:t>
        </w:r>
        <w:r>
          <w:rPr>
            <w:rFonts w:asciiTheme="minorHAnsi" w:eastAsiaTheme="minorEastAsia" w:hAnsiTheme="minorHAnsi" w:cstheme="minorBidi"/>
            <w:noProof/>
            <w:sz w:val="22"/>
            <w:szCs w:val="22"/>
            <w:lang w:eastAsia="en-CA" w:bidi="ar-SA"/>
          </w:rPr>
          <w:tab/>
        </w:r>
        <w:r w:rsidRPr="00C8237F">
          <w:rPr>
            <w:rStyle w:val="Hyperlink"/>
            <w:noProof/>
          </w:rPr>
          <w:t>Recensement du Canada (1901)</w:t>
        </w:r>
        <w:r>
          <w:rPr>
            <w:noProof/>
            <w:webHidden/>
          </w:rPr>
          <w:tab/>
        </w:r>
        <w:r>
          <w:rPr>
            <w:noProof/>
            <w:webHidden/>
          </w:rPr>
          <w:fldChar w:fldCharType="begin"/>
        </w:r>
        <w:r>
          <w:rPr>
            <w:noProof/>
            <w:webHidden/>
          </w:rPr>
          <w:instrText xml:space="preserve"> PAGEREF _Toc111889268 \h </w:instrText>
        </w:r>
        <w:r>
          <w:rPr>
            <w:noProof/>
            <w:webHidden/>
          </w:rPr>
        </w:r>
        <w:r>
          <w:rPr>
            <w:noProof/>
            <w:webHidden/>
          </w:rPr>
          <w:fldChar w:fldCharType="separate"/>
        </w:r>
        <w:r w:rsidR="00A06030">
          <w:rPr>
            <w:noProof/>
            <w:webHidden/>
          </w:rPr>
          <w:t>82</w:t>
        </w:r>
        <w:r>
          <w:rPr>
            <w:noProof/>
            <w:webHidden/>
          </w:rPr>
          <w:fldChar w:fldCharType="end"/>
        </w:r>
      </w:hyperlink>
    </w:p>
    <w:p w14:paraId="04473AFC" w14:textId="0ACF9D1B" w:rsidR="00A75272" w:rsidRDefault="00A75272">
      <w:pPr>
        <w:pStyle w:val="TOC3"/>
        <w:rPr>
          <w:rFonts w:asciiTheme="minorHAnsi" w:eastAsiaTheme="minorEastAsia" w:hAnsiTheme="minorHAnsi" w:cstheme="minorBidi"/>
          <w:noProof/>
          <w:sz w:val="22"/>
          <w:szCs w:val="22"/>
          <w:lang w:eastAsia="en-CA" w:bidi="ar-SA"/>
        </w:rPr>
      </w:pPr>
      <w:hyperlink w:anchor="_Toc111889269" w:history="1">
        <w:r w:rsidRPr="00C8237F">
          <w:rPr>
            <w:rStyle w:val="Hyperlink"/>
            <w:noProof/>
          </w:rPr>
          <w:t>2.8.5</w:t>
        </w:r>
        <w:r>
          <w:rPr>
            <w:rFonts w:asciiTheme="minorHAnsi" w:eastAsiaTheme="minorEastAsia" w:hAnsiTheme="minorHAnsi" w:cstheme="minorBidi"/>
            <w:noProof/>
            <w:sz w:val="22"/>
            <w:szCs w:val="22"/>
            <w:lang w:eastAsia="en-CA" w:bidi="ar-SA"/>
          </w:rPr>
          <w:tab/>
        </w:r>
        <w:r w:rsidRPr="00C8237F">
          <w:rPr>
            <w:rStyle w:val="Hyperlink"/>
            <w:noProof/>
          </w:rPr>
          <w:t>Mariage (1908)</w:t>
        </w:r>
        <w:r>
          <w:rPr>
            <w:noProof/>
            <w:webHidden/>
          </w:rPr>
          <w:tab/>
        </w:r>
        <w:r>
          <w:rPr>
            <w:noProof/>
            <w:webHidden/>
          </w:rPr>
          <w:fldChar w:fldCharType="begin"/>
        </w:r>
        <w:r>
          <w:rPr>
            <w:noProof/>
            <w:webHidden/>
          </w:rPr>
          <w:instrText xml:space="preserve"> PAGEREF _Toc111889269 \h </w:instrText>
        </w:r>
        <w:r>
          <w:rPr>
            <w:noProof/>
            <w:webHidden/>
          </w:rPr>
        </w:r>
        <w:r>
          <w:rPr>
            <w:noProof/>
            <w:webHidden/>
          </w:rPr>
          <w:fldChar w:fldCharType="separate"/>
        </w:r>
        <w:r w:rsidR="00A06030">
          <w:rPr>
            <w:noProof/>
            <w:webHidden/>
          </w:rPr>
          <w:t>83</w:t>
        </w:r>
        <w:r>
          <w:rPr>
            <w:noProof/>
            <w:webHidden/>
          </w:rPr>
          <w:fldChar w:fldCharType="end"/>
        </w:r>
      </w:hyperlink>
    </w:p>
    <w:p w14:paraId="3BAE79E3" w14:textId="517E4C32" w:rsidR="00A75272" w:rsidRDefault="00A75272">
      <w:pPr>
        <w:pStyle w:val="TOC3"/>
        <w:rPr>
          <w:rFonts w:asciiTheme="minorHAnsi" w:eastAsiaTheme="minorEastAsia" w:hAnsiTheme="minorHAnsi" w:cstheme="minorBidi"/>
          <w:noProof/>
          <w:sz w:val="22"/>
          <w:szCs w:val="22"/>
          <w:lang w:eastAsia="en-CA" w:bidi="ar-SA"/>
        </w:rPr>
      </w:pPr>
      <w:hyperlink w:anchor="_Toc111889270" w:history="1">
        <w:r w:rsidRPr="00C8237F">
          <w:rPr>
            <w:rStyle w:val="Hyperlink"/>
            <w:noProof/>
            <w:lang w:val="fr-FR"/>
          </w:rPr>
          <w:t>2.8.6</w:t>
        </w:r>
        <w:r>
          <w:rPr>
            <w:rFonts w:asciiTheme="minorHAnsi" w:eastAsiaTheme="minorEastAsia" w:hAnsiTheme="minorHAnsi" w:cstheme="minorBidi"/>
            <w:noProof/>
            <w:sz w:val="22"/>
            <w:szCs w:val="22"/>
            <w:lang w:eastAsia="en-CA" w:bidi="ar-SA"/>
          </w:rPr>
          <w:tab/>
        </w:r>
        <w:r w:rsidRPr="00C8237F">
          <w:rPr>
            <w:rStyle w:val="Hyperlink"/>
            <w:noProof/>
            <w:lang w:val="fr-FR"/>
          </w:rPr>
          <w:t>Passage De La Frontière Américaine (1912)</w:t>
        </w:r>
        <w:r>
          <w:rPr>
            <w:noProof/>
            <w:webHidden/>
          </w:rPr>
          <w:tab/>
        </w:r>
        <w:r>
          <w:rPr>
            <w:noProof/>
            <w:webHidden/>
          </w:rPr>
          <w:fldChar w:fldCharType="begin"/>
        </w:r>
        <w:r>
          <w:rPr>
            <w:noProof/>
            <w:webHidden/>
          </w:rPr>
          <w:instrText xml:space="preserve"> PAGEREF _Toc111889270 \h </w:instrText>
        </w:r>
        <w:r>
          <w:rPr>
            <w:noProof/>
            <w:webHidden/>
          </w:rPr>
        </w:r>
        <w:r>
          <w:rPr>
            <w:noProof/>
            <w:webHidden/>
          </w:rPr>
          <w:fldChar w:fldCharType="separate"/>
        </w:r>
        <w:r w:rsidR="00A06030">
          <w:rPr>
            <w:noProof/>
            <w:webHidden/>
          </w:rPr>
          <w:t>84</w:t>
        </w:r>
        <w:r>
          <w:rPr>
            <w:noProof/>
            <w:webHidden/>
          </w:rPr>
          <w:fldChar w:fldCharType="end"/>
        </w:r>
      </w:hyperlink>
    </w:p>
    <w:p w14:paraId="2F86D6FA" w14:textId="651FB806" w:rsidR="00A75272" w:rsidRDefault="00A75272">
      <w:pPr>
        <w:pStyle w:val="TOC3"/>
        <w:rPr>
          <w:rFonts w:asciiTheme="minorHAnsi" w:eastAsiaTheme="minorEastAsia" w:hAnsiTheme="minorHAnsi" w:cstheme="minorBidi"/>
          <w:noProof/>
          <w:sz w:val="22"/>
          <w:szCs w:val="22"/>
          <w:lang w:eastAsia="en-CA" w:bidi="ar-SA"/>
        </w:rPr>
      </w:pPr>
      <w:hyperlink w:anchor="_Toc111889271" w:history="1">
        <w:r w:rsidRPr="00C8237F">
          <w:rPr>
            <w:rStyle w:val="Hyperlink"/>
            <w:noProof/>
          </w:rPr>
          <w:t>2.8.7</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_Toc111889271 \h </w:instrText>
        </w:r>
        <w:r>
          <w:rPr>
            <w:noProof/>
            <w:webHidden/>
          </w:rPr>
        </w:r>
        <w:r>
          <w:rPr>
            <w:noProof/>
            <w:webHidden/>
          </w:rPr>
          <w:fldChar w:fldCharType="separate"/>
        </w:r>
        <w:r w:rsidR="00A06030">
          <w:rPr>
            <w:noProof/>
            <w:webHidden/>
          </w:rPr>
          <w:t>85</w:t>
        </w:r>
        <w:r>
          <w:rPr>
            <w:noProof/>
            <w:webHidden/>
          </w:rPr>
          <w:fldChar w:fldCharType="end"/>
        </w:r>
      </w:hyperlink>
    </w:p>
    <w:p w14:paraId="62F202AB" w14:textId="16175DC7" w:rsidR="00A75272" w:rsidRDefault="00A75272">
      <w:pPr>
        <w:pStyle w:val="TOC3"/>
        <w:rPr>
          <w:rFonts w:asciiTheme="minorHAnsi" w:eastAsiaTheme="minorEastAsia" w:hAnsiTheme="minorHAnsi" w:cstheme="minorBidi"/>
          <w:noProof/>
          <w:sz w:val="22"/>
          <w:szCs w:val="22"/>
          <w:lang w:eastAsia="en-CA" w:bidi="ar-SA"/>
        </w:rPr>
      </w:pPr>
      <w:hyperlink w:anchor="_Toc111889272" w:history="1">
        <w:r w:rsidRPr="00C8237F">
          <w:rPr>
            <w:rStyle w:val="Hyperlink"/>
            <w:noProof/>
          </w:rPr>
          <w:t>2.8.8</w:t>
        </w:r>
        <w:r>
          <w:rPr>
            <w:rFonts w:asciiTheme="minorHAnsi" w:eastAsiaTheme="minorEastAsia" w:hAnsiTheme="minorHAnsi" w:cstheme="minorBidi"/>
            <w:noProof/>
            <w:sz w:val="22"/>
            <w:szCs w:val="22"/>
            <w:lang w:eastAsia="en-CA" w:bidi="ar-SA"/>
          </w:rPr>
          <w:tab/>
        </w:r>
        <w:r w:rsidRPr="00C8237F">
          <w:rPr>
            <w:rStyle w:val="Hyperlink"/>
            <w:noProof/>
          </w:rPr>
          <w:t>Listes Electorales Du Canada (1968)</w:t>
        </w:r>
        <w:r>
          <w:rPr>
            <w:noProof/>
            <w:webHidden/>
          </w:rPr>
          <w:tab/>
        </w:r>
        <w:r>
          <w:rPr>
            <w:noProof/>
            <w:webHidden/>
          </w:rPr>
          <w:fldChar w:fldCharType="begin"/>
        </w:r>
        <w:r>
          <w:rPr>
            <w:noProof/>
            <w:webHidden/>
          </w:rPr>
          <w:instrText xml:space="preserve"> PAGEREF _Toc111889272 \h </w:instrText>
        </w:r>
        <w:r>
          <w:rPr>
            <w:noProof/>
            <w:webHidden/>
          </w:rPr>
        </w:r>
        <w:r>
          <w:rPr>
            <w:noProof/>
            <w:webHidden/>
          </w:rPr>
          <w:fldChar w:fldCharType="separate"/>
        </w:r>
        <w:r w:rsidR="00A06030">
          <w:rPr>
            <w:noProof/>
            <w:webHidden/>
          </w:rPr>
          <w:t>86</w:t>
        </w:r>
        <w:r>
          <w:rPr>
            <w:noProof/>
            <w:webHidden/>
          </w:rPr>
          <w:fldChar w:fldCharType="end"/>
        </w:r>
      </w:hyperlink>
    </w:p>
    <w:p w14:paraId="795D4FC1" w14:textId="4844003C" w:rsidR="00A75272" w:rsidRDefault="00A75272">
      <w:pPr>
        <w:pStyle w:val="TOC3"/>
        <w:rPr>
          <w:rFonts w:asciiTheme="minorHAnsi" w:eastAsiaTheme="minorEastAsia" w:hAnsiTheme="minorHAnsi" w:cstheme="minorBidi"/>
          <w:noProof/>
          <w:sz w:val="22"/>
          <w:szCs w:val="22"/>
          <w:lang w:eastAsia="en-CA" w:bidi="ar-SA"/>
        </w:rPr>
      </w:pPr>
      <w:hyperlink w:anchor="_Toc111889273" w:history="1">
        <w:r w:rsidRPr="00C8237F">
          <w:rPr>
            <w:rStyle w:val="Hyperlink"/>
            <w:noProof/>
          </w:rPr>
          <w:t>2.8.9</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_Toc111889273 \h </w:instrText>
        </w:r>
        <w:r>
          <w:rPr>
            <w:noProof/>
            <w:webHidden/>
          </w:rPr>
        </w:r>
        <w:r>
          <w:rPr>
            <w:noProof/>
            <w:webHidden/>
          </w:rPr>
          <w:fldChar w:fldCharType="separate"/>
        </w:r>
        <w:r w:rsidR="00A06030">
          <w:rPr>
            <w:noProof/>
            <w:webHidden/>
          </w:rPr>
          <w:t>87</w:t>
        </w:r>
        <w:r>
          <w:rPr>
            <w:noProof/>
            <w:webHidden/>
          </w:rPr>
          <w:fldChar w:fldCharType="end"/>
        </w:r>
      </w:hyperlink>
    </w:p>
    <w:p w14:paraId="0BC9A610" w14:textId="1F1DB403" w:rsidR="00A75272" w:rsidRDefault="00A75272">
      <w:pPr>
        <w:pStyle w:val="TOC2"/>
        <w:rPr>
          <w:rFonts w:asciiTheme="minorHAnsi" w:eastAsiaTheme="minorEastAsia" w:hAnsiTheme="minorHAnsi" w:cstheme="minorBidi"/>
          <w:bCs w:val="0"/>
          <w:noProof/>
          <w:sz w:val="22"/>
          <w:szCs w:val="22"/>
          <w:lang w:eastAsia="en-CA" w:bidi="ar-SA"/>
        </w:rPr>
      </w:pPr>
      <w:hyperlink w:anchor="_Toc111889274" w:history="1">
        <w:r w:rsidRPr="00C8237F">
          <w:rPr>
            <w:rStyle w:val="Hyperlink"/>
            <w:noProof/>
          </w:rPr>
          <w:t>2.9</w:t>
        </w:r>
        <w:r>
          <w:rPr>
            <w:rFonts w:asciiTheme="minorHAnsi" w:eastAsiaTheme="minorEastAsia" w:hAnsiTheme="minorHAnsi" w:cstheme="minorBidi"/>
            <w:bCs w:val="0"/>
            <w:noProof/>
            <w:sz w:val="22"/>
            <w:szCs w:val="22"/>
            <w:lang w:eastAsia="en-CA" w:bidi="ar-SA"/>
          </w:rPr>
          <w:tab/>
        </w:r>
        <w:r w:rsidRPr="00C8237F">
          <w:rPr>
            <w:rStyle w:val="Hyperlink"/>
            <w:noProof/>
          </w:rPr>
          <w:t>Dionne, Euphémie (1851-1939)</w:t>
        </w:r>
        <w:r>
          <w:rPr>
            <w:noProof/>
            <w:webHidden/>
          </w:rPr>
          <w:tab/>
        </w:r>
        <w:r>
          <w:rPr>
            <w:noProof/>
            <w:webHidden/>
          </w:rPr>
          <w:fldChar w:fldCharType="begin"/>
        </w:r>
        <w:r>
          <w:rPr>
            <w:noProof/>
            <w:webHidden/>
          </w:rPr>
          <w:instrText xml:space="preserve"> PAGEREF _Toc111889274 \h </w:instrText>
        </w:r>
        <w:r>
          <w:rPr>
            <w:noProof/>
            <w:webHidden/>
          </w:rPr>
        </w:r>
        <w:r>
          <w:rPr>
            <w:noProof/>
            <w:webHidden/>
          </w:rPr>
          <w:fldChar w:fldCharType="separate"/>
        </w:r>
        <w:r w:rsidR="00A06030">
          <w:rPr>
            <w:noProof/>
            <w:webHidden/>
          </w:rPr>
          <w:t>88</w:t>
        </w:r>
        <w:r>
          <w:rPr>
            <w:noProof/>
            <w:webHidden/>
          </w:rPr>
          <w:fldChar w:fldCharType="end"/>
        </w:r>
      </w:hyperlink>
    </w:p>
    <w:p w14:paraId="51F46C88" w14:textId="0EB780D4" w:rsidR="00A75272" w:rsidRDefault="00A75272">
      <w:pPr>
        <w:pStyle w:val="TOC3"/>
        <w:rPr>
          <w:rFonts w:asciiTheme="minorHAnsi" w:eastAsiaTheme="minorEastAsia" w:hAnsiTheme="minorHAnsi" w:cstheme="minorBidi"/>
          <w:noProof/>
          <w:sz w:val="22"/>
          <w:szCs w:val="22"/>
          <w:lang w:eastAsia="en-CA" w:bidi="ar-SA"/>
        </w:rPr>
      </w:pPr>
      <w:hyperlink w:anchor="_Toc111889275" w:history="1">
        <w:r w:rsidRPr="00C8237F">
          <w:rPr>
            <w:rStyle w:val="Hyperlink"/>
            <w:noProof/>
          </w:rPr>
          <w:t>2.9.1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_Toc111889275 \h </w:instrText>
        </w:r>
        <w:r>
          <w:rPr>
            <w:noProof/>
            <w:webHidden/>
          </w:rPr>
        </w:r>
        <w:r>
          <w:rPr>
            <w:noProof/>
            <w:webHidden/>
          </w:rPr>
          <w:fldChar w:fldCharType="separate"/>
        </w:r>
        <w:r w:rsidR="00A06030">
          <w:rPr>
            <w:noProof/>
            <w:webHidden/>
          </w:rPr>
          <w:t>89</w:t>
        </w:r>
        <w:r>
          <w:rPr>
            <w:noProof/>
            <w:webHidden/>
          </w:rPr>
          <w:fldChar w:fldCharType="end"/>
        </w:r>
      </w:hyperlink>
    </w:p>
    <w:p w14:paraId="28F48A81" w14:textId="1CAD7FCF" w:rsidR="00A75272" w:rsidRDefault="00A75272">
      <w:pPr>
        <w:pStyle w:val="TOC3"/>
        <w:rPr>
          <w:rFonts w:asciiTheme="minorHAnsi" w:eastAsiaTheme="minorEastAsia" w:hAnsiTheme="minorHAnsi" w:cstheme="minorBidi"/>
          <w:noProof/>
          <w:sz w:val="22"/>
          <w:szCs w:val="22"/>
          <w:lang w:eastAsia="en-CA" w:bidi="ar-SA"/>
        </w:rPr>
      </w:pPr>
      <w:hyperlink w:anchor="_Toc111889276" w:history="1">
        <w:r w:rsidRPr="00C8237F">
          <w:rPr>
            <w:rStyle w:val="Hyperlink"/>
            <w:noProof/>
          </w:rPr>
          <w:t>2.9.2</w:t>
        </w:r>
        <w:r>
          <w:rPr>
            <w:rFonts w:asciiTheme="minorHAnsi" w:eastAsiaTheme="minorEastAsia" w:hAnsiTheme="minorHAnsi" w:cstheme="minorBidi"/>
            <w:noProof/>
            <w:sz w:val="22"/>
            <w:szCs w:val="22"/>
            <w:lang w:eastAsia="en-CA" w:bidi="ar-SA"/>
          </w:rPr>
          <w:tab/>
        </w:r>
        <w:r w:rsidRPr="00C8237F">
          <w:rPr>
            <w:rStyle w:val="Hyperlink"/>
            <w:noProof/>
          </w:rPr>
          <w:t>Baptême (1851)</w:t>
        </w:r>
        <w:r>
          <w:rPr>
            <w:noProof/>
            <w:webHidden/>
          </w:rPr>
          <w:tab/>
        </w:r>
        <w:r>
          <w:rPr>
            <w:noProof/>
            <w:webHidden/>
          </w:rPr>
          <w:fldChar w:fldCharType="begin"/>
        </w:r>
        <w:r>
          <w:rPr>
            <w:noProof/>
            <w:webHidden/>
          </w:rPr>
          <w:instrText xml:space="preserve"> PAGEREF _Toc111889276 \h </w:instrText>
        </w:r>
        <w:r>
          <w:rPr>
            <w:noProof/>
            <w:webHidden/>
          </w:rPr>
        </w:r>
        <w:r>
          <w:rPr>
            <w:noProof/>
            <w:webHidden/>
          </w:rPr>
          <w:fldChar w:fldCharType="separate"/>
        </w:r>
        <w:r w:rsidR="00A06030">
          <w:rPr>
            <w:noProof/>
            <w:webHidden/>
          </w:rPr>
          <w:t>92</w:t>
        </w:r>
        <w:r>
          <w:rPr>
            <w:noProof/>
            <w:webHidden/>
          </w:rPr>
          <w:fldChar w:fldCharType="end"/>
        </w:r>
      </w:hyperlink>
    </w:p>
    <w:p w14:paraId="48723C52" w14:textId="552BB84F" w:rsidR="00A75272" w:rsidRDefault="00A75272">
      <w:pPr>
        <w:pStyle w:val="TOC3"/>
        <w:rPr>
          <w:rFonts w:asciiTheme="minorHAnsi" w:eastAsiaTheme="minorEastAsia" w:hAnsiTheme="minorHAnsi" w:cstheme="minorBidi"/>
          <w:noProof/>
          <w:sz w:val="22"/>
          <w:szCs w:val="22"/>
          <w:lang w:eastAsia="en-CA" w:bidi="ar-SA"/>
        </w:rPr>
      </w:pPr>
      <w:hyperlink w:anchor="_Toc111889277" w:history="1">
        <w:r w:rsidRPr="00C8237F">
          <w:rPr>
            <w:rStyle w:val="Hyperlink"/>
            <w:noProof/>
          </w:rPr>
          <w:t>2.9.3</w:t>
        </w:r>
        <w:r>
          <w:rPr>
            <w:rFonts w:asciiTheme="minorHAnsi" w:eastAsiaTheme="minorEastAsia" w:hAnsiTheme="minorHAnsi" w:cstheme="minorBidi"/>
            <w:noProof/>
            <w:sz w:val="22"/>
            <w:szCs w:val="22"/>
            <w:lang w:eastAsia="en-CA" w:bidi="ar-SA"/>
          </w:rPr>
          <w:tab/>
        </w:r>
        <w:r w:rsidRPr="00C8237F">
          <w:rPr>
            <w:rStyle w:val="Hyperlink"/>
            <w:noProof/>
          </w:rPr>
          <w:t>Recensement du Canada (1851)</w:t>
        </w:r>
        <w:r>
          <w:rPr>
            <w:noProof/>
            <w:webHidden/>
          </w:rPr>
          <w:tab/>
        </w:r>
        <w:r>
          <w:rPr>
            <w:noProof/>
            <w:webHidden/>
          </w:rPr>
          <w:fldChar w:fldCharType="begin"/>
        </w:r>
        <w:r>
          <w:rPr>
            <w:noProof/>
            <w:webHidden/>
          </w:rPr>
          <w:instrText xml:space="preserve"> PAGEREF _Toc111889277 \h </w:instrText>
        </w:r>
        <w:r>
          <w:rPr>
            <w:noProof/>
            <w:webHidden/>
          </w:rPr>
        </w:r>
        <w:r>
          <w:rPr>
            <w:noProof/>
            <w:webHidden/>
          </w:rPr>
          <w:fldChar w:fldCharType="separate"/>
        </w:r>
        <w:r w:rsidR="00A06030">
          <w:rPr>
            <w:noProof/>
            <w:webHidden/>
          </w:rPr>
          <w:t>93</w:t>
        </w:r>
        <w:r>
          <w:rPr>
            <w:noProof/>
            <w:webHidden/>
          </w:rPr>
          <w:fldChar w:fldCharType="end"/>
        </w:r>
      </w:hyperlink>
    </w:p>
    <w:p w14:paraId="6180FE3D" w14:textId="0D870F3C" w:rsidR="00A75272" w:rsidRDefault="00A75272">
      <w:pPr>
        <w:pStyle w:val="TOC3"/>
        <w:rPr>
          <w:rFonts w:asciiTheme="minorHAnsi" w:eastAsiaTheme="minorEastAsia" w:hAnsiTheme="minorHAnsi" w:cstheme="minorBidi"/>
          <w:noProof/>
          <w:sz w:val="22"/>
          <w:szCs w:val="22"/>
          <w:lang w:eastAsia="en-CA" w:bidi="ar-SA"/>
        </w:rPr>
      </w:pPr>
      <w:hyperlink w:anchor="_Toc111889278" w:history="1">
        <w:r w:rsidRPr="00C8237F">
          <w:rPr>
            <w:rStyle w:val="Hyperlink"/>
            <w:noProof/>
          </w:rPr>
          <w:t>2.9.4</w:t>
        </w:r>
        <w:r>
          <w:rPr>
            <w:rFonts w:asciiTheme="minorHAnsi" w:eastAsiaTheme="minorEastAsia" w:hAnsiTheme="minorHAnsi" w:cstheme="minorBidi"/>
            <w:noProof/>
            <w:sz w:val="22"/>
            <w:szCs w:val="22"/>
            <w:lang w:eastAsia="en-CA" w:bidi="ar-SA"/>
          </w:rPr>
          <w:tab/>
        </w:r>
        <w:r w:rsidRPr="00C8237F">
          <w:rPr>
            <w:rStyle w:val="Hyperlink"/>
            <w:noProof/>
          </w:rPr>
          <w:t>Mariage (1874)</w:t>
        </w:r>
        <w:r>
          <w:rPr>
            <w:noProof/>
            <w:webHidden/>
          </w:rPr>
          <w:tab/>
        </w:r>
        <w:r>
          <w:rPr>
            <w:noProof/>
            <w:webHidden/>
          </w:rPr>
          <w:fldChar w:fldCharType="begin"/>
        </w:r>
        <w:r>
          <w:rPr>
            <w:noProof/>
            <w:webHidden/>
          </w:rPr>
          <w:instrText xml:space="preserve"> PAGEREF _Toc111889278 \h </w:instrText>
        </w:r>
        <w:r>
          <w:rPr>
            <w:noProof/>
            <w:webHidden/>
          </w:rPr>
        </w:r>
        <w:r>
          <w:rPr>
            <w:noProof/>
            <w:webHidden/>
          </w:rPr>
          <w:fldChar w:fldCharType="separate"/>
        </w:r>
        <w:r w:rsidR="00A06030">
          <w:rPr>
            <w:noProof/>
            <w:webHidden/>
          </w:rPr>
          <w:t>94</w:t>
        </w:r>
        <w:r>
          <w:rPr>
            <w:noProof/>
            <w:webHidden/>
          </w:rPr>
          <w:fldChar w:fldCharType="end"/>
        </w:r>
      </w:hyperlink>
    </w:p>
    <w:p w14:paraId="2CA64BF1" w14:textId="33AF3CD2" w:rsidR="00A75272" w:rsidRDefault="00A75272">
      <w:pPr>
        <w:pStyle w:val="TOC3"/>
        <w:rPr>
          <w:rFonts w:asciiTheme="minorHAnsi" w:eastAsiaTheme="minorEastAsia" w:hAnsiTheme="minorHAnsi" w:cstheme="minorBidi"/>
          <w:noProof/>
          <w:sz w:val="22"/>
          <w:szCs w:val="22"/>
          <w:lang w:eastAsia="en-CA" w:bidi="ar-SA"/>
        </w:rPr>
      </w:pPr>
      <w:hyperlink w:anchor="_Toc111889279" w:history="1">
        <w:r w:rsidRPr="00C8237F">
          <w:rPr>
            <w:rStyle w:val="Hyperlink"/>
            <w:noProof/>
          </w:rPr>
          <w:t>2.9.5</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_Toc111889279 \h </w:instrText>
        </w:r>
        <w:r>
          <w:rPr>
            <w:noProof/>
            <w:webHidden/>
          </w:rPr>
        </w:r>
        <w:r>
          <w:rPr>
            <w:noProof/>
            <w:webHidden/>
          </w:rPr>
          <w:fldChar w:fldCharType="separate"/>
        </w:r>
        <w:r w:rsidR="00A06030">
          <w:rPr>
            <w:noProof/>
            <w:webHidden/>
          </w:rPr>
          <w:t>94</w:t>
        </w:r>
        <w:r>
          <w:rPr>
            <w:noProof/>
            <w:webHidden/>
          </w:rPr>
          <w:fldChar w:fldCharType="end"/>
        </w:r>
      </w:hyperlink>
    </w:p>
    <w:p w14:paraId="02BC37F8" w14:textId="47535CFC" w:rsidR="00A75272" w:rsidRDefault="00A75272">
      <w:pPr>
        <w:pStyle w:val="TOC3"/>
        <w:rPr>
          <w:rFonts w:asciiTheme="minorHAnsi" w:eastAsiaTheme="minorEastAsia" w:hAnsiTheme="minorHAnsi" w:cstheme="minorBidi"/>
          <w:noProof/>
          <w:sz w:val="22"/>
          <w:szCs w:val="22"/>
          <w:lang w:eastAsia="en-CA" w:bidi="ar-SA"/>
        </w:rPr>
      </w:pPr>
      <w:hyperlink w:anchor="_Toc111889280" w:history="1">
        <w:r w:rsidRPr="00C8237F">
          <w:rPr>
            <w:rStyle w:val="Hyperlink"/>
            <w:noProof/>
          </w:rPr>
          <w:t>2.9.6</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_Toc111889280 \h </w:instrText>
        </w:r>
        <w:r>
          <w:rPr>
            <w:noProof/>
            <w:webHidden/>
          </w:rPr>
        </w:r>
        <w:r>
          <w:rPr>
            <w:noProof/>
            <w:webHidden/>
          </w:rPr>
          <w:fldChar w:fldCharType="separate"/>
        </w:r>
        <w:r w:rsidR="00A06030">
          <w:rPr>
            <w:noProof/>
            <w:webHidden/>
          </w:rPr>
          <w:t>95</w:t>
        </w:r>
        <w:r>
          <w:rPr>
            <w:noProof/>
            <w:webHidden/>
          </w:rPr>
          <w:fldChar w:fldCharType="end"/>
        </w:r>
      </w:hyperlink>
    </w:p>
    <w:p w14:paraId="09BBC94A" w14:textId="31D24E1E" w:rsidR="00A75272" w:rsidRDefault="00A75272">
      <w:pPr>
        <w:pStyle w:val="TOC2"/>
        <w:rPr>
          <w:rFonts w:asciiTheme="minorHAnsi" w:eastAsiaTheme="minorEastAsia" w:hAnsiTheme="minorHAnsi" w:cstheme="minorBidi"/>
          <w:bCs w:val="0"/>
          <w:noProof/>
          <w:sz w:val="22"/>
          <w:szCs w:val="22"/>
          <w:lang w:eastAsia="en-CA" w:bidi="ar-SA"/>
        </w:rPr>
      </w:pPr>
      <w:hyperlink w:anchor="_Toc111889281" w:history="1">
        <w:r w:rsidRPr="00C8237F">
          <w:rPr>
            <w:rStyle w:val="Hyperlink"/>
            <w:noProof/>
          </w:rPr>
          <w:t>2.10</w:t>
        </w:r>
        <w:r>
          <w:rPr>
            <w:rFonts w:asciiTheme="minorHAnsi" w:eastAsiaTheme="minorEastAsia" w:hAnsiTheme="minorHAnsi" w:cstheme="minorBidi"/>
            <w:bCs w:val="0"/>
            <w:noProof/>
            <w:sz w:val="22"/>
            <w:szCs w:val="22"/>
            <w:lang w:eastAsia="en-CA" w:bidi="ar-SA"/>
          </w:rPr>
          <w:tab/>
        </w:r>
        <w:r w:rsidRPr="00C8237F">
          <w:rPr>
            <w:rStyle w:val="Hyperlink"/>
            <w:noProof/>
          </w:rPr>
          <w:t>Lemieux, Elise (1863-1895)</w:t>
        </w:r>
        <w:r>
          <w:rPr>
            <w:noProof/>
            <w:webHidden/>
          </w:rPr>
          <w:tab/>
        </w:r>
        <w:r>
          <w:rPr>
            <w:noProof/>
            <w:webHidden/>
          </w:rPr>
          <w:fldChar w:fldCharType="begin"/>
        </w:r>
        <w:r>
          <w:rPr>
            <w:noProof/>
            <w:webHidden/>
          </w:rPr>
          <w:instrText xml:space="preserve"> PAGEREF _Toc111889281 \h </w:instrText>
        </w:r>
        <w:r>
          <w:rPr>
            <w:noProof/>
            <w:webHidden/>
          </w:rPr>
        </w:r>
        <w:r>
          <w:rPr>
            <w:noProof/>
            <w:webHidden/>
          </w:rPr>
          <w:fldChar w:fldCharType="separate"/>
        </w:r>
        <w:r w:rsidR="00A06030">
          <w:rPr>
            <w:noProof/>
            <w:webHidden/>
          </w:rPr>
          <w:t>96</w:t>
        </w:r>
        <w:r>
          <w:rPr>
            <w:noProof/>
            <w:webHidden/>
          </w:rPr>
          <w:fldChar w:fldCharType="end"/>
        </w:r>
      </w:hyperlink>
    </w:p>
    <w:p w14:paraId="0425C51A" w14:textId="1524B264" w:rsidR="00A75272" w:rsidRDefault="00A75272">
      <w:pPr>
        <w:pStyle w:val="TOC3"/>
        <w:rPr>
          <w:rFonts w:asciiTheme="minorHAnsi" w:eastAsiaTheme="minorEastAsia" w:hAnsiTheme="minorHAnsi" w:cstheme="minorBidi"/>
          <w:noProof/>
          <w:sz w:val="22"/>
          <w:szCs w:val="22"/>
          <w:lang w:eastAsia="en-CA" w:bidi="ar-SA"/>
        </w:rPr>
      </w:pPr>
      <w:hyperlink w:anchor="_Toc111889282" w:history="1">
        <w:r w:rsidRPr="00C8237F">
          <w:rPr>
            <w:rStyle w:val="Hyperlink"/>
            <w:noProof/>
          </w:rPr>
          <w:t>2.10.1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_Toc111889282 \h </w:instrText>
        </w:r>
        <w:r>
          <w:rPr>
            <w:noProof/>
            <w:webHidden/>
          </w:rPr>
        </w:r>
        <w:r>
          <w:rPr>
            <w:noProof/>
            <w:webHidden/>
          </w:rPr>
          <w:fldChar w:fldCharType="separate"/>
        </w:r>
        <w:r w:rsidR="00A06030">
          <w:rPr>
            <w:noProof/>
            <w:webHidden/>
          </w:rPr>
          <w:t>98</w:t>
        </w:r>
        <w:r>
          <w:rPr>
            <w:noProof/>
            <w:webHidden/>
          </w:rPr>
          <w:fldChar w:fldCharType="end"/>
        </w:r>
      </w:hyperlink>
    </w:p>
    <w:p w14:paraId="380716CE" w14:textId="0F400795" w:rsidR="00A75272" w:rsidRDefault="00A75272">
      <w:pPr>
        <w:pStyle w:val="TOC3"/>
        <w:rPr>
          <w:rFonts w:asciiTheme="minorHAnsi" w:eastAsiaTheme="minorEastAsia" w:hAnsiTheme="minorHAnsi" w:cstheme="minorBidi"/>
          <w:noProof/>
          <w:sz w:val="22"/>
          <w:szCs w:val="22"/>
          <w:lang w:eastAsia="en-CA" w:bidi="ar-SA"/>
        </w:rPr>
      </w:pPr>
      <w:hyperlink w:anchor="_Toc111889283" w:history="1">
        <w:r w:rsidRPr="00C8237F">
          <w:rPr>
            <w:rStyle w:val="Hyperlink"/>
            <w:noProof/>
          </w:rPr>
          <w:t>2.10.2</w:t>
        </w:r>
        <w:r>
          <w:rPr>
            <w:rFonts w:asciiTheme="minorHAnsi" w:eastAsiaTheme="minorEastAsia" w:hAnsiTheme="minorHAnsi" w:cstheme="minorBidi"/>
            <w:noProof/>
            <w:sz w:val="22"/>
            <w:szCs w:val="22"/>
            <w:lang w:eastAsia="en-CA" w:bidi="ar-SA"/>
          </w:rPr>
          <w:tab/>
        </w:r>
        <w:r w:rsidRPr="00C8237F">
          <w:rPr>
            <w:rStyle w:val="Hyperlink"/>
            <w:noProof/>
          </w:rPr>
          <w:t>Recensement du Canada (1871)</w:t>
        </w:r>
        <w:r>
          <w:rPr>
            <w:noProof/>
            <w:webHidden/>
          </w:rPr>
          <w:tab/>
        </w:r>
        <w:r>
          <w:rPr>
            <w:noProof/>
            <w:webHidden/>
          </w:rPr>
          <w:fldChar w:fldCharType="begin"/>
        </w:r>
        <w:r>
          <w:rPr>
            <w:noProof/>
            <w:webHidden/>
          </w:rPr>
          <w:instrText xml:space="preserve"> PAGEREF _Toc111889283 \h </w:instrText>
        </w:r>
        <w:r>
          <w:rPr>
            <w:noProof/>
            <w:webHidden/>
          </w:rPr>
        </w:r>
        <w:r>
          <w:rPr>
            <w:noProof/>
            <w:webHidden/>
          </w:rPr>
          <w:fldChar w:fldCharType="separate"/>
        </w:r>
        <w:r w:rsidR="00A06030">
          <w:rPr>
            <w:noProof/>
            <w:webHidden/>
          </w:rPr>
          <w:t>99</w:t>
        </w:r>
        <w:r>
          <w:rPr>
            <w:noProof/>
            <w:webHidden/>
          </w:rPr>
          <w:fldChar w:fldCharType="end"/>
        </w:r>
      </w:hyperlink>
    </w:p>
    <w:p w14:paraId="0302B968" w14:textId="1FA8E962" w:rsidR="00A75272" w:rsidRDefault="00A75272">
      <w:pPr>
        <w:pStyle w:val="TOC3"/>
        <w:rPr>
          <w:rFonts w:asciiTheme="minorHAnsi" w:eastAsiaTheme="minorEastAsia" w:hAnsiTheme="minorHAnsi" w:cstheme="minorBidi"/>
          <w:noProof/>
          <w:sz w:val="22"/>
          <w:szCs w:val="22"/>
          <w:lang w:eastAsia="en-CA" w:bidi="ar-SA"/>
        </w:rPr>
      </w:pPr>
      <w:hyperlink w:anchor="_Toc111889284" w:history="1">
        <w:r w:rsidRPr="00C8237F">
          <w:rPr>
            <w:rStyle w:val="Hyperlink"/>
            <w:noProof/>
            <w:lang w:val="fr-FR"/>
          </w:rPr>
          <w:t>2.10.3</w:t>
        </w:r>
        <w:r>
          <w:rPr>
            <w:rFonts w:asciiTheme="minorHAnsi" w:eastAsiaTheme="minorEastAsia" w:hAnsiTheme="minorHAnsi" w:cstheme="minorBidi"/>
            <w:noProof/>
            <w:sz w:val="22"/>
            <w:szCs w:val="22"/>
            <w:lang w:eastAsia="en-CA" w:bidi="ar-SA"/>
          </w:rPr>
          <w:tab/>
        </w:r>
        <w:r w:rsidRPr="00C8237F">
          <w:rPr>
            <w:rStyle w:val="Hyperlink"/>
            <w:noProof/>
            <w:lang w:val="fr-FR"/>
          </w:rPr>
          <w:t>Mariage (1882)</w:t>
        </w:r>
        <w:r>
          <w:rPr>
            <w:noProof/>
            <w:webHidden/>
          </w:rPr>
          <w:tab/>
        </w:r>
        <w:r>
          <w:rPr>
            <w:noProof/>
            <w:webHidden/>
          </w:rPr>
          <w:fldChar w:fldCharType="begin"/>
        </w:r>
        <w:r>
          <w:rPr>
            <w:noProof/>
            <w:webHidden/>
          </w:rPr>
          <w:instrText xml:space="preserve"> PAGEREF _Toc111889284 \h </w:instrText>
        </w:r>
        <w:r>
          <w:rPr>
            <w:noProof/>
            <w:webHidden/>
          </w:rPr>
        </w:r>
        <w:r>
          <w:rPr>
            <w:noProof/>
            <w:webHidden/>
          </w:rPr>
          <w:fldChar w:fldCharType="separate"/>
        </w:r>
        <w:r w:rsidR="00A06030">
          <w:rPr>
            <w:noProof/>
            <w:webHidden/>
          </w:rPr>
          <w:t>100</w:t>
        </w:r>
        <w:r>
          <w:rPr>
            <w:noProof/>
            <w:webHidden/>
          </w:rPr>
          <w:fldChar w:fldCharType="end"/>
        </w:r>
      </w:hyperlink>
    </w:p>
    <w:p w14:paraId="1A8F6BD4" w14:textId="6BEE3236" w:rsidR="00A75272" w:rsidRDefault="00A75272">
      <w:pPr>
        <w:pStyle w:val="TOC3"/>
        <w:rPr>
          <w:rFonts w:asciiTheme="minorHAnsi" w:eastAsiaTheme="minorEastAsia" w:hAnsiTheme="minorHAnsi" w:cstheme="minorBidi"/>
          <w:noProof/>
          <w:sz w:val="22"/>
          <w:szCs w:val="22"/>
          <w:lang w:eastAsia="en-CA" w:bidi="ar-SA"/>
        </w:rPr>
      </w:pPr>
      <w:hyperlink w:anchor="_Toc111889285" w:history="1">
        <w:r w:rsidRPr="00C8237F">
          <w:rPr>
            <w:rStyle w:val="Hyperlink"/>
            <w:noProof/>
          </w:rPr>
          <w:t>2.10.4</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_Toc111889285 \h </w:instrText>
        </w:r>
        <w:r>
          <w:rPr>
            <w:noProof/>
            <w:webHidden/>
          </w:rPr>
        </w:r>
        <w:r>
          <w:rPr>
            <w:noProof/>
            <w:webHidden/>
          </w:rPr>
          <w:fldChar w:fldCharType="separate"/>
        </w:r>
        <w:r w:rsidR="00A06030">
          <w:rPr>
            <w:noProof/>
            <w:webHidden/>
          </w:rPr>
          <w:t>101</w:t>
        </w:r>
        <w:r>
          <w:rPr>
            <w:noProof/>
            <w:webHidden/>
          </w:rPr>
          <w:fldChar w:fldCharType="end"/>
        </w:r>
      </w:hyperlink>
    </w:p>
    <w:p w14:paraId="0B285B78" w14:textId="76BF4E9B" w:rsidR="00A75272" w:rsidRDefault="00A75272">
      <w:pPr>
        <w:pStyle w:val="TOC3"/>
        <w:rPr>
          <w:rFonts w:asciiTheme="minorHAnsi" w:eastAsiaTheme="minorEastAsia" w:hAnsiTheme="minorHAnsi" w:cstheme="minorBidi"/>
          <w:noProof/>
          <w:sz w:val="22"/>
          <w:szCs w:val="22"/>
          <w:lang w:eastAsia="en-CA" w:bidi="ar-SA"/>
        </w:rPr>
      </w:pPr>
      <w:hyperlink w:anchor="_Toc111889286" w:history="1">
        <w:r w:rsidRPr="00C8237F">
          <w:rPr>
            <w:rStyle w:val="Hyperlink"/>
            <w:noProof/>
            <w:lang w:val="fr-FR"/>
          </w:rPr>
          <w:t>2.10.5</w:t>
        </w:r>
        <w:r>
          <w:rPr>
            <w:rFonts w:asciiTheme="minorHAnsi" w:eastAsiaTheme="minorEastAsia" w:hAnsiTheme="minorHAnsi" w:cstheme="minorBidi"/>
            <w:noProof/>
            <w:sz w:val="22"/>
            <w:szCs w:val="22"/>
            <w:lang w:eastAsia="en-CA" w:bidi="ar-SA"/>
          </w:rPr>
          <w:tab/>
        </w:r>
        <w:r w:rsidRPr="00C8237F">
          <w:rPr>
            <w:rStyle w:val="Hyperlink"/>
            <w:noProof/>
            <w:lang w:val="fr-FR"/>
          </w:rPr>
          <w:t>Recensement du Canada (1891)</w:t>
        </w:r>
        <w:r>
          <w:rPr>
            <w:noProof/>
            <w:webHidden/>
          </w:rPr>
          <w:tab/>
        </w:r>
        <w:r>
          <w:rPr>
            <w:noProof/>
            <w:webHidden/>
          </w:rPr>
          <w:fldChar w:fldCharType="begin"/>
        </w:r>
        <w:r>
          <w:rPr>
            <w:noProof/>
            <w:webHidden/>
          </w:rPr>
          <w:instrText xml:space="preserve"> PAGEREF _Toc111889286 \h </w:instrText>
        </w:r>
        <w:r>
          <w:rPr>
            <w:noProof/>
            <w:webHidden/>
          </w:rPr>
        </w:r>
        <w:r>
          <w:rPr>
            <w:noProof/>
            <w:webHidden/>
          </w:rPr>
          <w:fldChar w:fldCharType="separate"/>
        </w:r>
        <w:r w:rsidR="00A06030">
          <w:rPr>
            <w:noProof/>
            <w:webHidden/>
          </w:rPr>
          <w:t>102</w:t>
        </w:r>
        <w:r>
          <w:rPr>
            <w:noProof/>
            <w:webHidden/>
          </w:rPr>
          <w:fldChar w:fldCharType="end"/>
        </w:r>
      </w:hyperlink>
    </w:p>
    <w:p w14:paraId="2649BE99" w14:textId="02EC208D" w:rsidR="00A75272" w:rsidRDefault="00A75272">
      <w:pPr>
        <w:pStyle w:val="TOC3"/>
        <w:rPr>
          <w:rFonts w:asciiTheme="minorHAnsi" w:eastAsiaTheme="minorEastAsia" w:hAnsiTheme="minorHAnsi" w:cstheme="minorBidi"/>
          <w:noProof/>
          <w:sz w:val="22"/>
          <w:szCs w:val="22"/>
          <w:lang w:eastAsia="en-CA" w:bidi="ar-SA"/>
        </w:rPr>
      </w:pPr>
      <w:hyperlink w:anchor="_Toc111889287" w:history="1">
        <w:r w:rsidRPr="00C8237F">
          <w:rPr>
            <w:rStyle w:val="Hyperlink"/>
            <w:noProof/>
            <w:lang w:val="fr-FR"/>
          </w:rPr>
          <w:t>2.10.6</w:t>
        </w:r>
        <w:r>
          <w:rPr>
            <w:rFonts w:asciiTheme="minorHAnsi" w:eastAsiaTheme="minorEastAsia" w:hAnsiTheme="minorHAnsi" w:cstheme="minorBidi"/>
            <w:noProof/>
            <w:sz w:val="22"/>
            <w:szCs w:val="22"/>
            <w:lang w:eastAsia="en-CA" w:bidi="ar-SA"/>
          </w:rPr>
          <w:tab/>
        </w:r>
        <w:r w:rsidRPr="00C8237F">
          <w:rPr>
            <w:rStyle w:val="Hyperlink"/>
            <w:noProof/>
            <w:lang w:val="fr-FR"/>
          </w:rPr>
          <w:t>Enregistrement De Décès (1895)</w:t>
        </w:r>
        <w:r>
          <w:rPr>
            <w:noProof/>
            <w:webHidden/>
          </w:rPr>
          <w:tab/>
        </w:r>
        <w:r>
          <w:rPr>
            <w:noProof/>
            <w:webHidden/>
          </w:rPr>
          <w:fldChar w:fldCharType="begin"/>
        </w:r>
        <w:r>
          <w:rPr>
            <w:noProof/>
            <w:webHidden/>
          </w:rPr>
          <w:instrText xml:space="preserve"> PAGEREF _Toc111889287 \h </w:instrText>
        </w:r>
        <w:r>
          <w:rPr>
            <w:noProof/>
            <w:webHidden/>
          </w:rPr>
        </w:r>
        <w:r>
          <w:rPr>
            <w:noProof/>
            <w:webHidden/>
          </w:rPr>
          <w:fldChar w:fldCharType="separate"/>
        </w:r>
        <w:r w:rsidR="00A06030">
          <w:rPr>
            <w:noProof/>
            <w:webHidden/>
          </w:rPr>
          <w:t>102</w:t>
        </w:r>
        <w:r>
          <w:rPr>
            <w:noProof/>
            <w:webHidden/>
          </w:rPr>
          <w:fldChar w:fldCharType="end"/>
        </w:r>
      </w:hyperlink>
    </w:p>
    <w:p w14:paraId="7621A94D" w14:textId="7964FA6A" w:rsidR="00A75272" w:rsidRDefault="00A75272">
      <w:pPr>
        <w:pStyle w:val="TOC3"/>
        <w:rPr>
          <w:rFonts w:asciiTheme="minorHAnsi" w:eastAsiaTheme="minorEastAsia" w:hAnsiTheme="minorHAnsi" w:cstheme="minorBidi"/>
          <w:noProof/>
          <w:sz w:val="22"/>
          <w:szCs w:val="22"/>
          <w:lang w:eastAsia="en-CA" w:bidi="ar-SA"/>
        </w:rPr>
      </w:pPr>
      <w:hyperlink w:anchor="_Toc111889288" w:history="1">
        <w:r w:rsidRPr="00C8237F">
          <w:rPr>
            <w:rStyle w:val="Hyperlink"/>
            <w:noProof/>
          </w:rPr>
          <w:t>2.10.7</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_Toc111889288 \h </w:instrText>
        </w:r>
        <w:r>
          <w:rPr>
            <w:noProof/>
            <w:webHidden/>
          </w:rPr>
        </w:r>
        <w:r>
          <w:rPr>
            <w:noProof/>
            <w:webHidden/>
          </w:rPr>
          <w:fldChar w:fldCharType="separate"/>
        </w:r>
        <w:r w:rsidR="00A06030">
          <w:rPr>
            <w:noProof/>
            <w:webHidden/>
          </w:rPr>
          <w:t>103</w:t>
        </w:r>
        <w:r>
          <w:rPr>
            <w:noProof/>
            <w:webHidden/>
          </w:rPr>
          <w:fldChar w:fldCharType="end"/>
        </w:r>
      </w:hyperlink>
    </w:p>
    <w:p w14:paraId="0468F83F" w14:textId="22CCE7B1" w:rsidR="00A75272" w:rsidRDefault="00A75272">
      <w:pPr>
        <w:pStyle w:val="TOC2"/>
        <w:rPr>
          <w:rFonts w:asciiTheme="minorHAnsi" w:eastAsiaTheme="minorEastAsia" w:hAnsiTheme="minorHAnsi" w:cstheme="minorBidi"/>
          <w:bCs w:val="0"/>
          <w:noProof/>
          <w:sz w:val="22"/>
          <w:szCs w:val="22"/>
          <w:lang w:eastAsia="en-CA" w:bidi="ar-SA"/>
        </w:rPr>
      </w:pPr>
      <w:hyperlink w:anchor="_Toc111889289" w:history="1">
        <w:r w:rsidRPr="00C8237F">
          <w:rPr>
            <w:rStyle w:val="Hyperlink"/>
            <w:noProof/>
          </w:rPr>
          <w:t>2.11</w:t>
        </w:r>
        <w:r>
          <w:rPr>
            <w:rFonts w:asciiTheme="minorHAnsi" w:eastAsiaTheme="minorEastAsia" w:hAnsiTheme="minorHAnsi" w:cstheme="minorBidi"/>
            <w:bCs w:val="0"/>
            <w:noProof/>
            <w:sz w:val="22"/>
            <w:szCs w:val="22"/>
            <w:lang w:eastAsia="en-CA" w:bidi="ar-SA"/>
          </w:rPr>
          <w:tab/>
        </w:r>
        <w:r w:rsidRPr="00C8237F">
          <w:rPr>
            <w:rStyle w:val="Hyperlink"/>
            <w:noProof/>
          </w:rPr>
          <w:t>Lepage, Alice (1886-1964)</w:t>
        </w:r>
        <w:r>
          <w:rPr>
            <w:noProof/>
            <w:webHidden/>
          </w:rPr>
          <w:tab/>
        </w:r>
        <w:r>
          <w:rPr>
            <w:noProof/>
            <w:webHidden/>
          </w:rPr>
          <w:fldChar w:fldCharType="begin"/>
        </w:r>
        <w:r>
          <w:rPr>
            <w:noProof/>
            <w:webHidden/>
          </w:rPr>
          <w:instrText xml:space="preserve"> PAGEREF _Toc111889289 \h </w:instrText>
        </w:r>
        <w:r>
          <w:rPr>
            <w:noProof/>
            <w:webHidden/>
          </w:rPr>
        </w:r>
        <w:r>
          <w:rPr>
            <w:noProof/>
            <w:webHidden/>
          </w:rPr>
          <w:fldChar w:fldCharType="separate"/>
        </w:r>
        <w:r w:rsidR="00A06030">
          <w:rPr>
            <w:noProof/>
            <w:webHidden/>
          </w:rPr>
          <w:t>104</w:t>
        </w:r>
        <w:r>
          <w:rPr>
            <w:noProof/>
            <w:webHidden/>
          </w:rPr>
          <w:fldChar w:fldCharType="end"/>
        </w:r>
      </w:hyperlink>
    </w:p>
    <w:p w14:paraId="4A08335F" w14:textId="3FAB3CAD" w:rsidR="00A75272" w:rsidRDefault="00A75272">
      <w:pPr>
        <w:pStyle w:val="TOC3"/>
        <w:rPr>
          <w:rFonts w:asciiTheme="minorHAnsi" w:eastAsiaTheme="minorEastAsia" w:hAnsiTheme="minorHAnsi" w:cstheme="minorBidi"/>
          <w:noProof/>
          <w:sz w:val="22"/>
          <w:szCs w:val="22"/>
          <w:lang w:eastAsia="en-CA" w:bidi="ar-SA"/>
        </w:rPr>
      </w:pPr>
      <w:hyperlink w:anchor="_Toc111889290" w:history="1">
        <w:r w:rsidRPr="00C8237F">
          <w:rPr>
            <w:rStyle w:val="Hyperlink"/>
            <w:noProof/>
          </w:rPr>
          <w:t>2.11.1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_Toc111889290 \h </w:instrText>
        </w:r>
        <w:r>
          <w:rPr>
            <w:noProof/>
            <w:webHidden/>
          </w:rPr>
        </w:r>
        <w:r>
          <w:rPr>
            <w:noProof/>
            <w:webHidden/>
          </w:rPr>
          <w:fldChar w:fldCharType="separate"/>
        </w:r>
        <w:r w:rsidR="00A06030">
          <w:rPr>
            <w:noProof/>
            <w:webHidden/>
          </w:rPr>
          <w:t>105</w:t>
        </w:r>
        <w:r>
          <w:rPr>
            <w:noProof/>
            <w:webHidden/>
          </w:rPr>
          <w:fldChar w:fldCharType="end"/>
        </w:r>
      </w:hyperlink>
    </w:p>
    <w:p w14:paraId="37A79CFA" w14:textId="68398645" w:rsidR="00A75272" w:rsidRDefault="00A75272">
      <w:pPr>
        <w:pStyle w:val="TOC3"/>
        <w:rPr>
          <w:rFonts w:asciiTheme="minorHAnsi" w:eastAsiaTheme="minorEastAsia" w:hAnsiTheme="minorHAnsi" w:cstheme="minorBidi"/>
          <w:noProof/>
          <w:sz w:val="22"/>
          <w:szCs w:val="22"/>
          <w:lang w:eastAsia="en-CA" w:bidi="ar-SA"/>
        </w:rPr>
      </w:pPr>
      <w:hyperlink w:anchor="_Toc111889291" w:history="1">
        <w:r w:rsidRPr="00C8237F">
          <w:rPr>
            <w:rStyle w:val="Hyperlink"/>
            <w:noProof/>
          </w:rPr>
          <w:t>2.11.2</w:t>
        </w:r>
        <w:r>
          <w:rPr>
            <w:rFonts w:asciiTheme="minorHAnsi" w:eastAsiaTheme="minorEastAsia" w:hAnsiTheme="minorHAnsi" w:cstheme="minorBidi"/>
            <w:noProof/>
            <w:sz w:val="22"/>
            <w:szCs w:val="22"/>
            <w:lang w:eastAsia="en-CA" w:bidi="ar-SA"/>
          </w:rPr>
          <w:tab/>
        </w:r>
        <w:r w:rsidRPr="00C8237F">
          <w:rPr>
            <w:rStyle w:val="Hyperlink"/>
            <w:noProof/>
          </w:rPr>
          <w:t>Mariage (1905)</w:t>
        </w:r>
        <w:r>
          <w:rPr>
            <w:noProof/>
            <w:webHidden/>
          </w:rPr>
          <w:tab/>
        </w:r>
        <w:r>
          <w:rPr>
            <w:noProof/>
            <w:webHidden/>
          </w:rPr>
          <w:fldChar w:fldCharType="begin"/>
        </w:r>
        <w:r>
          <w:rPr>
            <w:noProof/>
            <w:webHidden/>
          </w:rPr>
          <w:instrText xml:space="preserve"> PAGEREF _Toc111889291 \h </w:instrText>
        </w:r>
        <w:r>
          <w:rPr>
            <w:noProof/>
            <w:webHidden/>
          </w:rPr>
        </w:r>
        <w:r>
          <w:rPr>
            <w:noProof/>
            <w:webHidden/>
          </w:rPr>
          <w:fldChar w:fldCharType="separate"/>
        </w:r>
        <w:r w:rsidR="00A06030">
          <w:rPr>
            <w:noProof/>
            <w:webHidden/>
          </w:rPr>
          <w:t>107</w:t>
        </w:r>
        <w:r>
          <w:rPr>
            <w:noProof/>
            <w:webHidden/>
          </w:rPr>
          <w:fldChar w:fldCharType="end"/>
        </w:r>
      </w:hyperlink>
    </w:p>
    <w:p w14:paraId="343DF804" w14:textId="2C584A7F" w:rsidR="00A75272" w:rsidRDefault="00A75272">
      <w:pPr>
        <w:pStyle w:val="TOC3"/>
        <w:rPr>
          <w:rFonts w:asciiTheme="minorHAnsi" w:eastAsiaTheme="minorEastAsia" w:hAnsiTheme="minorHAnsi" w:cstheme="minorBidi"/>
          <w:noProof/>
          <w:sz w:val="22"/>
          <w:szCs w:val="22"/>
          <w:lang w:eastAsia="en-CA" w:bidi="ar-SA"/>
        </w:rPr>
      </w:pPr>
      <w:hyperlink w:anchor="_Toc111889292" w:history="1">
        <w:r w:rsidRPr="00C8237F">
          <w:rPr>
            <w:rStyle w:val="Hyperlink"/>
            <w:noProof/>
          </w:rPr>
          <w:t>2.11.3</w:t>
        </w:r>
        <w:r>
          <w:rPr>
            <w:rFonts w:asciiTheme="minorHAnsi" w:eastAsiaTheme="minorEastAsia" w:hAnsiTheme="minorHAnsi" w:cstheme="minorBidi"/>
            <w:noProof/>
            <w:sz w:val="22"/>
            <w:szCs w:val="22"/>
            <w:lang w:eastAsia="en-CA" w:bidi="ar-SA"/>
          </w:rPr>
          <w:tab/>
        </w:r>
        <w:r w:rsidRPr="00C8237F">
          <w:rPr>
            <w:rStyle w:val="Hyperlink"/>
            <w:noProof/>
          </w:rPr>
          <w:t>Recensement du Canada (1911)</w:t>
        </w:r>
        <w:r>
          <w:rPr>
            <w:noProof/>
            <w:webHidden/>
          </w:rPr>
          <w:tab/>
        </w:r>
        <w:r>
          <w:rPr>
            <w:noProof/>
            <w:webHidden/>
          </w:rPr>
          <w:fldChar w:fldCharType="begin"/>
        </w:r>
        <w:r>
          <w:rPr>
            <w:noProof/>
            <w:webHidden/>
          </w:rPr>
          <w:instrText xml:space="preserve"> PAGEREF _Toc111889292 \h </w:instrText>
        </w:r>
        <w:r>
          <w:rPr>
            <w:noProof/>
            <w:webHidden/>
          </w:rPr>
        </w:r>
        <w:r>
          <w:rPr>
            <w:noProof/>
            <w:webHidden/>
          </w:rPr>
          <w:fldChar w:fldCharType="separate"/>
        </w:r>
        <w:r w:rsidR="00A06030">
          <w:rPr>
            <w:noProof/>
            <w:webHidden/>
          </w:rPr>
          <w:t>107</w:t>
        </w:r>
        <w:r>
          <w:rPr>
            <w:noProof/>
            <w:webHidden/>
          </w:rPr>
          <w:fldChar w:fldCharType="end"/>
        </w:r>
      </w:hyperlink>
    </w:p>
    <w:p w14:paraId="48607916" w14:textId="642D3882" w:rsidR="00A75272" w:rsidRDefault="00A75272">
      <w:pPr>
        <w:pStyle w:val="TOC3"/>
        <w:rPr>
          <w:rFonts w:asciiTheme="minorHAnsi" w:eastAsiaTheme="minorEastAsia" w:hAnsiTheme="minorHAnsi" w:cstheme="minorBidi"/>
          <w:noProof/>
          <w:sz w:val="22"/>
          <w:szCs w:val="22"/>
          <w:lang w:eastAsia="en-CA" w:bidi="ar-SA"/>
        </w:rPr>
      </w:pPr>
      <w:hyperlink w:anchor="_Toc111889293" w:history="1">
        <w:r w:rsidRPr="00C8237F">
          <w:rPr>
            <w:rStyle w:val="Hyperlink"/>
            <w:noProof/>
          </w:rPr>
          <w:t>2.11.4</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_Toc111889293 \h </w:instrText>
        </w:r>
        <w:r>
          <w:rPr>
            <w:noProof/>
            <w:webHidden/>
          </w:rPr>
        </w:r>
        <w:r>
          <w:rPr>
            <w:noProof/>
            <w:webHidden/>
          </w:rPr>
          <w:fldChar w:fldCharType="separate"/>
        </w:r>
        <w:r w:rsidR="00A06030">
          <w:rPr>
            <w:noProof/>
            <w:webHidden/>
          </w:rPr>
          <w:t>107</w:t>
        </w:r>
        <w:r>
          <w:rPr>
            <w:noProof/>
            <w:webHidden/>
          </w:rPr>
          <w:fldChar w:fldCharType="end"/>
        </w:r>
      </w:hyperlink>
    </w:p>
    <w:p w14:paraId="38120D58" w14:textId="144AF698" w:rsidR="00A75272" w:rsidRDefault="00A75272">
      <w:pPr>
        <w:pStyle w:val="TOC3"/>
        <w:rPr>
          <w:rFonts w:asciiTheme="minorHAnsi" w:eastAsiaTheme="minorEastAsia" w:hAnsiTheme="minorHAnsi" w:cstheme="minorBidi"/>
          <w:noProof/>
          <w:sz w:val="22"/>
          <w:szCs w:val="22"/>
          <w:lang w:eastAsia="en-CA" w:bidi="ar-SA"/>
        </w:rPr>
      </w:pPr>
      <w:hyperlink w:anchor="_Toc111889294" w:history="1">
        <w:r w:rsidRPr="00C8237F">
          <w:rPr>
            <w:rStyle w:val="Hyperlink"/>
            <w:noProof/>
          </w:rPr>
          <w:t>2.11.5</w:t>
        </w:r>
        <w:r>
          <w:rPr>
            <w:rFonts w:asciiTheme="minorHAnsi" w:eastAsiaTheme="minorEastAsia" w:hAnsiTheme="minorHAnsi" w:cstheme="minorBidi"/>
            <w:noProof/>
            <w:sz w:val="22"/>
            <w:szCs w:val="22"/>
            <w:lang w:eastAsia="en-CA" w:bidi="ar-SA"/>
          </w:rPr>
          <w:tab/>
        </w:r>
        <w:r w:rsidRPr="00C8237F">
          <w:rPr>
            <w:rStyle w:val="Hyperlink"/>
            <w:noProof/>
          </w:rPr>
          <w:t>Enregistrement De Décès (1964)</w:t>
        </w:r>
        <w:r>
          <w:rPr>
            <w:noProof/>
            <w:webHidden/>
          </w:rPr>
          <w:tab/>
        </w:r>
        <w:r>
          <w:rPr>
            <w:noProof/>
            <w:webHidden/>
          </w:rPr>
          <w:fldChar w:fldCharType="begin"/>
        </w:r>
        <w:r>
          <w:rPr>
            <w:noProof/>
            <w:webHidden/>
          </w:rPr>
          <w:instrText xml:space="preserve"> PAGEREF _Toc111889294 \h </w:instrText>
        </w:r>
        <w:r>
          <w:rPr>
            <w:noProof/>
            <w:webHidden/>
          </w:rPr>
        </w:r>
        <w:r>
          <w:rPr>
            <w:noProof/>
            <w:webHidden/>
          </w:rPr>
          <w:fldChar w:fldCharType="separate"/>
        </w:r>
        <w:r w:rsidR="00A06030">
          <w:rPr>
            <w:noProof/>
            <w:webHidden/>
          </w:rPr>
          <w:t>108</w:t>
        </w:r>
        <w:r>
          <w:rPr>
            <w:noProof/>
            <w:webHidden/>
          </w:rPr>
          <w:fldChar w:fldCharType="end"/>
        </w:r>
      </w:hyperlink>
    </w:p>
    <w:p w14:paraId="2796C655" w14:textId="0A528557" w:rsidR="00A75272" w:rsidRDefault="00A75272">
      <w:pPr>
        <w:pStyle w:val="TOC3"/>
        <w:rPr>
          <w:rFonts w:asciiTheme="minorHAnsi" w:eastAsiaTheme="minorEastAsia" w:hAnsiTheme="minorHAnsi" w:cstheme="minorBidi"/>
          <w:noProof/>
          <w:sz w:val="22"/>
          <w:szCs w:val="22"/>
          <w:lang w:eastAsia="en-CA" w:bidi="ar-SA"/>
        </w:rPr>
      </w:pPr>
      <w:hyperlink w:anchor="_Toc111889295" w:history="1">
        <w:r w:rsidRPr="00C8237F">
          <w:rPr>
            <w:rStyle w:val="Hyperlink"/>
            <w:noProof/>
          </w:rPr>
          <w:t>2.11.6</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_Toc111889295 \h </w:instrText>
        </w:r>
        <w:r>
          <w:rPr>
            <w:noProof/>
            <w:webHidden/>
          </w:rPr>
        </w:r>
        <w:r>
          <w:rPr>
            <w:noProof/>
            <w:webHidden/>
          </w:rPr>
          <w:fldChar w:fldCharType="separate"/>
        </w:r>
        <w:r w:rsidR="00A06030">
          <w:rPr>
            <w:noProof/>
            <w:webHidden/>
          </w:rPr>
          <w:t>109</w:t>
        </w:r>
        <w:r>
          <w:rPr>
            <w:noProof/>
            <w:webHidden/>
          </w:rPr>
          <w:fldChar w:fldCharType="end"/>
        </w:r>
      </w:hyperlink>
    </w:p>
    <w:p w14:paraId="5E436ACB" w14:textId="0A082F8F" w:rsidR="00A75272" w:rsidRDefault="00A75272">
      <w:pPr>
        <w:pStyle w:val="TOC2"/>
        <w:rPr>
          <w:rFonts w:asciiTheme="minorHAnsi" w:eastAsiaTheme="minorEastAsia" w:hAnsiTheme="minorHAnsi" w:cstheme="minorBidi"/>
          <w:bCs w:val="0"/>
          <w:noProof/>
          <w:sz w:val="22"/>
          <w:szCs w:val="22"/>
          <w:lang w:eastAsia="en-CA" w:bidi="ar-SA"/>
        </w:rPr>
      </w:pPr>
      <w:hyperlink w:anchor="_Toc111889296" w:history="1">
        <w:r w:rsidRPr="00C8237F">
          <w:rPr>
            <w:rStyle w:val="Hyperlink"/>
            <w:noProof/>
          </w:rPr>
          <w:t>2.12</w:t>
        </w:r>
        <w:r>
          <w:rPr>
            <w:rFonts w:asciiTheme="minorHAnsi" w:eastAsiaTheme="minorEastAsia" w:hAnsiTheme="minorHAnsi" w:cstheme="minorBidi"/>
            <w:bCs w:val="0"/>
            <w:noProof/>
            <w:sz w:val="22"/>
            <w:szCs w:val="22"/>
            <w:lang w:eastAsia="en-CA" w:bidi="ar-SA"/>
          </w:rPr>
          <w:tab/>
        </w:r>
        <w:r w:rsidRPr="00C8237F">
          <w:rPr>
            <w:rStyle w:val="Hyperlink"/>
            <w:noProof/>
          </w:rPr>
          <w:t>Lepage, Joseph Abel (1848-1888)</w:t>
        </w:r>
        <w:r>
          <w:rPr>
            <w:noProof/>
            <w:webHidden/>
          </w:rPr>
          <w:tab/>
        </w:r>
        <w:r>
          <w:rPr>
            <w:noProof/>
            <w:webHidden/>
          </w:rPr>
          <w:fldChar w:fldCharType="begin"/>
        </w:r>
        <w:r>
          <w:rPr>
            <w:noProof/>
            <w:webHidden/>
          </w:rPr>
          <w:instrText xml:space="preserve"> PAGEREF _Toc111889296 \h </w:instrText>
        </w:r>
        <w:r>
          <w:rPr>
            <w:noProof/>
            <w:webHidden/>
          </w:rPr>
        </w:r>
        <w:r>
          <w:rPr>
            <w:noProof/>
            <w:webHidden/>
          </w:rPr>
          <w:fldChar w:fldCharType="separate"/>
        </w:r>
        <w:r w:rsidR="00A06030">
          <w:rPr>
            <w:noProof/>
            <w:webHidden/>
          </w:rPr>
          <w:t>110</w:t>
        </w:r>
        <w:r>
          <w:rPr>
            <w:noProof/>
            <w:webHidden/>
          </w:rPr>
          <w:fldChar w:fldCharType="end"/>
        </w:r>
      </w:hyperlink>
    </w:p>
    <w:p w14:paraId="5B64C543" w14:textId="0526F8A7" w:rsidR="00A75272" w:rsidRDefault="00A75272">
      <w:pPr>
        <w:pStyle w:val="TOC3"/>
        <w:rPr>
          <w:rFonts w:asciiTheme="minorHAnsi" w:eastAsiaTheme="minorEastAsia" w:hAnsiTheme="minorHAnsi" w:cstheme="minorBidi"/>
          <w:noProof/>
          <w:sz w:val="22"/>
          <w:szCs w:val="22"/>
          <w:lang w:eastAsia="en-CA" w:bidi="ar-SA"/>
        </w:rPr>
      </w:pPr>
      <w:hyperlink w:anchor="_Toc111889297" w:history="1">
        <w:r w:rsidRPr="00C8237F">
          <w:rPr>
            <w:rStyle w:val="Hyperlink"/>
            <w:noProof/>
          </w:rPr>
          <w:t>2.12.1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_Toc111889297 \h </w:instrText>
        </w:r>
        <w:r>
          <w:rPr>
            <w:noProof/>
            <w:webHidden/>
          </w:rPr>
        </w:r>
        <w:r>
          <w:rPr>
            <w:noProof/>
            <w:webHidden/>
          </w:rPr>
          <w:fldChar w:fldCharType="separate"/>
        </w:r>
        <w:r w:rsidR="00A06030">
          <w:rPr>
            <w:noProof/>
            <w:webHidden/>
          </w:rPr>
          <w:t>113</w:t>
        </w:r>
        <w:r>
          <w:rPr>
            <w:noProof/>
            <w:webHidden/>
          </w:rPr>
          <w:fldChar w:fldCharType="end"/>
        </w:r>
      </w:hyperlink>
    </w:p>
    <w:p w14:paraId="43F07B2C" w14:textId="675646AB" w:rsidR="00A75272" w:rsidRDefault="00A75272">
      <w:pPr>
        <w:pStyle w:val="TOC3"/>
        <w:rPr>
          <w:rFonts w:asciiTheme="minorHAnsi" w:eastAsiaTheme="minorEastAsia" w:hAnsiTheme="minorHAnsi" w:cstheme="minorBidi"/>
          <w:noProof/>
          <w:sz w:val="22"/>
          <w:szCs w:val="22"/>
          <w:lang w:eastAsia="en-CA" w:bidi="ar-SA"/>
        </w:rPr>
      </w:pPr>
      <w:hyperlink w:anchor="_Toc111889298" w:history="1">
        <w:r w:rsidRPr="00C8237F">
          <w:rPr>
            <w:rStyle w:val="Hyperlink"/>
            <w:noProof/>
          </w:rPr>
          <w:t>2.12.2</w:t>
        </w:r>
        <w:r>
          <w:rPr>
            <w:rFonts w:asciiTheme="minorHAnsi" w:eastAsiaTheme="minorEastAsia" w:hAnsiTheme="minorHAnsi" w:cstheme="minorBidi"/>
            <w:noProof/>
            <w:sz w:val="22"/>
            <w:szCs w:val="22"/>
            <w:lang w:eastAsia="en-CA" w:bidi="ar-SA"/>
          </w:rPr>
          <w:tab/>
        </w:r>
        <w:r w:rsidRPr="00C8237F">
          <w:rPr>
            <w:rStyle w:val="Hyperlink"/>
            <w:noProof/>
          </w:rPr>
          <w:t>Baptême (1848)</w:t>
        </w:r>
        <w:r>
          <w:rPr>
            <w:noProof/>
            <w:webHidden/>
          </w:rPr>
          <w:tab/>
        </w:r>
        <w:r>
          <w:rPr>
            <w:noProof/>
            <w:webHidden/>
          </w:rPr>
          <w:fldChar w:fldCharType="begin"/>
        </w:r>
        <w:r>
          <w:rPr>
            <w:noProof/>
            <w:webHidden/>
          </w:rPr>
          <w:instrText xml:space="preserve"> PAGEREF _Toc111889298 \h </w:instrText>
        </w:r>
        <w:r>
          <w:rPr>
            <w:noProof/>
            <w:webHidden/>
          </w:rPr>
        </w:r>
        <w:r>
          <w:rPr>
            <w:noProof/>
            <w:webHidden/>
          </w:rPr>
          <w:fldChar w:fldCharType="separate"/>
        </w:r>
        <w:r w:rsidR="00A06030">
          <w:rPr>
            <w:noProof/>
            <w:webHidden/>
          </w:rPr>
          <w:t>115</w:t>
        </w:r>
        <w:r>
          <w:rPr>
            <w:noProof/>
            <w:webHidden/>
          </w:rPr>
          <w:fldChar w:fldCharType="end"/>
        </w:r>
      </w:hyperlink>
    </w:p>
    <w:p w14:paraId="7BB22D09" w14:textId="3DB1CCD9" w:rsidR="00A75272" w:rsidRDefault="00A75272">
      <w:pPr>
        <w:pStyle w:val="TOC3"/>
        <w:rPr>
          <w:rFonts w:asciiTheme="minorHAnsi" w:eastAsiaTheme="minorEastAsia" w:hAnsiTheme="minorHAnsi" w:cstheme="minorBidi"/>
          <w:noProof/>
          <w:sz w:val="22"/>
          <w:szCs w:val="22"/>
          <w:lang w:eastAsia="en-CA" w:bidi="ar-SA"/>
        </w:rPr>
      </w:pPr>
      <w:hyperlink w:anchor="_Toc111889299" w:history="1">
        <w:r w:rsidRPr="00C8237F">
          <w:rPr>
            <w:rStyle w:val="Hyperlink"/>
            <w:noProof/>
          </w:rPr>
          <w:t>2.12.3</w:t>
        </w:r>
        <w:r>
          <w:rPr>
            <w:rFonts w:asciiTheme="minorHAnsi" w:eastAsiaTheme="minorEastAsia" w:hAnsiTheme="minorHAnsi" w:cstheme="minorBidi"/>
            <w:noProof/>
            <w:sz w:val="22"/>
            <w:szCs w:val="22"/>
            <w:lang w:eastAsia="en-CA" w:bidi="ar-SA"/>
          </w:rPr>
          <w:tab/>
        </w:r>
        <w:r w:rsidRPr="00C8237F">
          <w:rPr>
            <w:rStyle w:val="Hyperlink"/>
            <w:noProof/>
          </w:rPr>
          <w:t>Recensement du Canada (1851)</w:t>
        </w:r>
        <w:r>
          <w:rPr>
            <w:noProof/>
            <w:webHidden/>
          </w:rPr>
          <w:tab/>
        </w:r>
        <w:r>
          <w:rPr>
            <w:noProof/>
            <w:webHidden/>
          </w:rPr>
          <w:fldChar w:fldCharType="begin"/>
        </w:r>
        <w:r>
          <w:rPr>
            <w:noProof/>
            <w:webHidden/>
          </w:rPr>
          <w:instrText xml:space="preserve"> PAGEREF _Toc111889299 \h </w:instrText>
        </w:r>
        <w:r>
          <w:rPr>
            <w:noProof/>
            <w:webHidden/>
          </w:rPr>
        </w:r>
        <w:r>
          <w:rPr>
            <w:noProof/>
            <w:webHidden/>
          </w:rPr>
          <w:fldChar w:fldCharType="separate"/>
        </w:r>
        <w:r w:rsidR="00A06030">
          <w:rPr>
            <w:noProof/>
            <w:webHidden/>
          </w:rPr>
          <w:t>116</w:t>
        </w:r>
        <w:r>
          <w:rPr>
            <w:noProof/>
            <w:webHidden/>
          </w:rPr>
          <w:fldChar w:fldCharType="end"/>
        </w:r>
      </w:hyperlink>
    </w:p>
    <w:p w14:paraId="7D769B3E" w14:textId="1EF8E817" w:rsidR="00A75272" w:rsidRDefault="00A75272">
      <w:pPr>
        <w:pStyle w:val="TOC3"/>
        <w:rPr>
          <w:rFonts w:asciiTheme="minorHAnsi" w:eastAsiaTheme="minorEastAsia" w:hAnsiTheme="minorHAnsi" w:cstheme="minorBidi"/>
          <w:noProof/>
          <w:sz w:val="22"/>
          <w:szCs w:val="22"/>
          <w:lang w:eastAsia="en-CA" w:bidi="ar-SA"/>
        </w:rPr>
      </w:pPr>
      <w:hyperlink w:anchor="_Toc111889300" w:history="1">
        <w:r w:rsidRPr="00C8237F">
          <w:rPr>
            <w:rStyle w:val="Hyperlink"/>
            <w:noProof/>
          </w:rPr>
          <w:t>2.12.4</w:t>
        </w:r>
        <w:r>
          <w:rPr>
            <w:rFonts w:asciiTheme="minorHAnsi" w:eastAsiaTheme="minorEastAsia" w:hAnsiTheme="minorHAnsi" w:cstheme="minorBidi"/>
            <w:noProof/>
            <w:sz w:val="22"/>
            <w:szCs w:val="22"/>
            <w:lang w:eastAsia="en-CA" w:bidi="ar-SA"/>
          </w:rPr>
          <w:tab/>
        </w:r>
        <w:r w:rsidRPr="00C8237F">
          <w:rPr>
            <w:rStyle w:val="Hyperlink"/>
            <w:noProof/>
          </w:rPr>
          <w:t>Recensement du Canada (1861)</w:t>
        </w:r>
        <w:r>
          <w:rPr>
            <w:noProof/>
            <w:webHidden/>
          </w:rPr>
          <w:tab/>
        </w:r>
        <w:r>
          <w:rPr>
            <w:noProof/>
            <w:webHidden/>
          </w:rPr>
          <w:fldChar w:fldCharType="begin"/>
        </w:r>
        <w:r>
          <w:rPr>
            <w:noProof/>
            <w:webHidden/>
          </w:rPr>
          <w:instrText xml:space="preserve"> PAGEREF _Toc111889300 \h </w:instrText>
        </w:r>
        <w:r>
          <w:rPr>
            <w:noProof/>
            <w:webHidden/>
          </w:rPr>
        </w:r>
        <w:r>
          <w:rPr>
            <w:noProof/>
            <w:webHidden/>
          </w:rPr>
          <w:fldChar w:fldCharType="separate"/>
        </w:r>
        <w:r w:rsidR="00A06030">
          <w:rPr>
            <w:noProof/>
            <w:webHidden/>
          </w:rPr>
          <w:t>117</w:t>
        </w:r>
        <w:r>
          <w:rPr>
            <w:noProof/>
            <w:webHidden/>
          </w:rPr>
          <w:fldChar w:fldCharType="end"/>
        </w:r>
      </w:hyperlink>
    </w:p>
    <w:p w14:paraId="4A2E85CB" w14:textId="03CB0435" w:rsidR="00A75272" w:rsidRDefault="00A75272">
      <w:pPr>
        <w:pStyle w:val="TOC3"/>
        <w:rPr>
          <w:rFonts w:asciiTheme="minorHAnsi" w:eastAsiaTheme="minorEastAsia" w:hAnsiTheme="minorHAnsi" w:cstheme="minorBidi"/>
          <w:noProof/>
          <w:sz w:val="22"/>
          <w:szCs w:val="22"/>
          <w:lang w:eastAsia="en-CA" w:bidi="ar-SA"/>
        </w:rPr>
      </w:pPr>
      <w:hyperlink w:anchor="_Toc111889301" w:history="1">
        <w:r w:rsidRPr="00C8237F">
          <w:rPr>
            <w:rStyle w:val="Hyperlink"/>
            <w:noProof/>
          </w:rPr>
          <w:t>2.12.5</w:t>
        </w:r>
        <w:r>
          <w:rPr>
            <w:rFonts w:asciiTheme="minorHAnsi" w:eastAsiaTheme="minorEastAsia" w:hAnsiTheme="minorHAnsi" w:cstheme="minorBidi"/>
            <w:noProof/>
            <w:sz w:val="22"/>
            <w:szCs w:val="22"/>
            <w:lang w:eastAsia="en-CA" w:bidi="ar-SA"/>
          </w:rPr>
          <w:tab/>
        </w:r>
        <w:r w:rsidRPr="00C8237F">
          <w:rPr>
            <w:rStyle w:val="Hyperlink"/>
            <w:noProof/>
          </w:rPr>
          <w:t>Recensement du Canada (1871)</w:t>
        </w:r>
        <w:r>
          <w:rPr>
            <w:noProof/>
            <w:webHidden/>
          </w:rPr>
          <w:tab/>
        </w:r>
        <w:r>
          <w:rPr>
            <w:noProof/>
            <w:webHidden/>
          </w:rPr>
          <w:fldChar w:fldCharType="begin"/>
        </w:r>
        <w:r>
          <w:rPr>
            <w:noProof/>
            <w:webHidden/>
          </w:rPr>
          <w:instrText xml:space="preserve"> PAGEREF _Toc111889301 \h </w:instrText>
        </w:r>
        <w:r>
          <w:rPr>
            <w:noProof/>
            <w:webHidden/>
          </w:rPr>
        </w:r>
        <w:r>
          <w:rPr>
            <w:noProof/>
            <w:webHidden/>
          </w:rPr>
          <w:fldChar w:fldCharType="separate"/>
        </w:r>
        <w:r w:rsidR="00A06030">
          <w:rPr>
            <w:noProof/>
            <w:webHidden/>
          </w:rPr>
          <w:t>118</w:t>
        </w:r>
        <w:r>
          <w:rPr>
            <w:noProof/>
            <w:webHidden/>
          </w:rPr>
          <w:fldChar w:fldCharType="end"/>
        </w:r>
      </w:hyperlink>
    </w:p>
    <w:p w14:paraId="75CFA8B7" w14:textId="5B4C04BE" w:rsidR="00A75272" w:rsidRDefault="00A75272">
      <w:pPr>
        <w:pStyle w:val="TOC3"/>
        <w:rPr>
          <w:rFonts w:asciiTheme="minorHAnsi" w:eastAsiaTheme="minorEastAsia" w:hAnsiTheme="minorHAnsi" w:cstheme="minorBidi"/>
          <w:noProof/>
          <w:sz w:val="22"/>
          <w:szCs w:val="22"/>
          <w:lang w:eastAsia="en-CA" w:bidi="ar-SA"/>
        </w:rPr>
      </w:pPr>
      <w:hyperlink w:anchor="_Toc111889302" w:history="1">
        <w:r w:rsidRPr="00C8237F">
          <w:rPr>
            <w:rStyle w:val="Hyperlink"/>
            <w:noProof/>
          </w:rPr>
          <w:t>2.12.6</w:t>
        </w:r>
        <w:r>
          <w:rPr>
            <w:rFonts w:asciiTheme="minorHAnsi" w:eastAsiaTheme="minorEastAsia" w:hAnsiTheme="minorHAnsi" w:cstheme="minorBidi"/>
            <w:noProof/>
            <w:sz w:val="22"/>
            <w:szCs w:val="22"/>
            <w:lang w:eastAsia="en-CA" w:bidi="ar-SA"/>
          </w:rPr>
          <w:tab/>
        </w:r>
        <w:r w:rsidRPr="00C8237F">
          <w:rPr>
            <w:rStyle w:val="Hyperlink"/>
            <w:noProof/>
          </w:rPr>
          <w:t>Mariage (1874)</w:t>
        </w:r>
        <w:r>
          <w:rPr>
            <w:noProof/>
            <w:webHidden/>
          </w:rPr>
          <w:tab/>
        </w:r>
        <w:r>
          <w:rPr>
            <w:noProof/>
            <w:webHidden/>
          </w:rPr>
          <w:fldChar w:fldCharType="begin"/>
        </w:r>
        <w:r>
          <w:rPr>
            <w:noProof/>
            <w:webHidden/>
          </w:rPr>
          <w:instrText xml:space="preserve"> PAGEREF _Toc111889302 \h </w:instrText>
        </w:r>
        <w:r>
          <w:rPr>
            <w:noProof/>
            <w:webHidden/>
          </w:rPr>
        </w:r>
        <w:r>
          <w:rPr>
            <w:noProof/>
            <w:webHidden/>
          </w:rPr>
          <w:fldChar w:fldCharType="separate"/>
        </w:r>
        <w:r w:rsidR="00A06030">
          <w:rPr>
            <w:noProof/>
            <w:webHidden/>
          </w:rPr>
          <w:t>119</w:t>
        </w:r>
        <w:r>
          <w:rPr>
            <w:noProof/>
            <w:webHidden/>
          </w:rPr>
          <w:fldChar w:fldCharType="end"/>
        </w:r>
      </w:hyperlink>
    </w:p>
    <w:p w14:paraId="3A886ADE" w14:textId="64CC2048" w:rsidR="00A75272" w:rsidRDefault="00A75272">
      <w:pPr>
        <w:pStyle w:val="TOC3"/>
        <w:rPr>
          <w:rFonts w:asciiTheme="minorHAnsi" w:eastAsiaTheme="minorEastAsia" w:hAnsiTheme="minorHAnsi" w:cstheme="minorBidi"/>
          <w:noProof/>
          <w:sz w:val="22"/>
          <w:szCs w:val="22"/>
          <w:lang w:eastAsia="en-CA" w:bidi="ar-SA"/>
        </w:rPr>
      </w:pPr>
      <w:hyperlink w:anchor="_Toc111889303" w:history="1">
        <w:r w:rsidRPr="00C8237F">
          <w:rPr>
            <w:rStyle w:val="Hyperlink"/>
            <w:noProof/>
          </w:rPr>
          <w:t>2.12.7</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_Toc111889303 \h </w:instrText>
        </w:r>
        <w:r>
          <w:rPr>
            <w:noProof/>
            <w:webHidden/>
          </w:rPr>
        </w:r>
        <w:r>
          <w:rPr>
            <w:noProof/>
            <w:webHidden/>
          </w:rPr>
          <w:fldChar w:fldCharType="separate"/>
        </w:r>
        <w:r w:rsidR="00A06030">
          <w:rPr>
            <w:noProof/>
            <w:webHidden/>
          </w:rPr>
          <w:t>120</w:t>
        </w:r>
        <w:r>
          <w:rPr>
            <w:noProof/>
            <w:webHidden/>
          </w:rPr>
          <w:fldChar w:fldCharType="end"/>
        </w:r>
      </w:hyperlink>
    </w:p>
    <w:p w14:paraId="1E78A031" w14:textId="322D2245" w:rsidR="00A75272" w:rsidRDefault="00A75272">
      <w:pPr>
        <w:pStyle w:val="TOC3"/>
        <w:rPr>
          <w:rFonts w:asciiTheme="minorHAnsi" w:eastAsiaTheme="minorEastAsia" w:hAnsiTheme="minorHAnsi" w:cstheme="minorBidi"/>
          <w:noProof/>
          <w:sz w:val="22"/>
          <w:szCs w:val="22"/>
          <w:lang w:eastAsia="en-CA" w:bidi="ar-SA"/>
        </w:rPr>
      </w:pPr>
      <w:hyperlink w:anchor="_Toc111889304" w:history="1">
        <w:r w:rsidRPr="00C8237F">
          <w:rPr>
            <w:rStyle w:val="Hyperlink"/>
            <w:noProof/>
          </w:rPr>
          <w:t>2.12.8</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_Toc111889304 \h </w:instrText>
        </w:r>
        <w:r>
          <w:rPr>
            <w:noProof/>
            <w:webHidden/>
          </w:rPr>
        </w:r>
        <w:r>
          <w:rPr>
            <w:noProof/>
            <w:webHidden/>
          </w:rPr>
          <w:fldChar w:fldCharType="separate"/>
        </w:r>
        <w:r w:rsidR="00A06030">
          <w:rPr>
            <w:noProof/>
            <w:webHidden/>
          </w:rPr>
          <w:t>121</w:t>
        </w:r>
        <w:r>
          <w:rPr>
            <w:noProof/>
            <w:webHidden/>
          </w:rPr>
          <w:fldChar w:fldCharType="end"/>
        </w:r>
      </w:hyperlink>
    </w:p>
    <w:p w14:paraId="14A62D9A" w14:textId="7529A749" w:rsidR="00A75272" w:rsidRDefault="00A75272">
      <w:pPr>
        <w:pStyle w:val="TOC2"/>
        <w:rPr>
          <w:rFonts w:asciiTheme="minorHAnsi" w:eastAsiaTheme="minorEastAsia" w:hAnsiTheme="minorHAnsi" w:cstheme="minorBidi"/>
          <w:bCs w:val="0"/>
          <w:noProof/>
          <w:sz w:val="22"/>
          <w:szCs w:val="22"/>
          <w:lang w:eastAsia="en-CA" w:bidi="ar-SA"/>
        </w:rPr>
      </w:pPr>
      <w:hyperlink w:anchor="_Toc111889305" w:history="1">
        <w:r w:rsidRPr="00C8237F">
          <w:rPr>
            <w:rStyle w:val="Hyperlink"/>
            <w:noProof/>
          </w:rPr>
          <w:t>2.13</w:t>
        </w:r>
        <w:r>
          <w:rPr>
            <w:rFonts w:asciiTheme="minorHAnsi" w:eastAsiaTheme="minorEastAsia" w:hAnsiTheme="minorHAnsi" w:cstheme="minorBidi"/>
            <w:bCs w:val="0"/>
            <w:noProof/>
            <w:sz w:val="22"/>
            <w:szCs w:val="22"/>
            <w:lang w:eastAsia="en-CA" w:bidi="ar-SA"/>
          </w:rPr>
          <w:tab/>
        </w:r>
        <w:r w:rsidRPr="00C8237F">
          <w:rPr>
            <w:rStyle w:val="Hyperlink"/>
            <w:noProof/>
          </w:rPr>
          <w:t>Pinet, Marie Victoire (1848-1886)</w:t>
        </w:r>
        <w:r>
          <w:rPr>
            <w:noProof/>
            <w:webHidden/>
          </w:rPr>
          <w:tab/>
        </w:r>
        <w:r>
          <w:rPr>
            <w:noProof/>
            <w:webHidden/>
          </w:rPr>
          <w:fldChar w:fldCharType="begin"/>
        </w:r>
        <w:r>
          <w:rPr>
            <w:noProof/>
            <w:webHidden/>
          </w:rPr>
          <w:instrText xml:space="preserve"> PAGEREF _Toc111889305 \h </w:instrText>
        </w:r>
        <w:r>
          <w:rPr>
            <w:noProof/>
            <w:webHidden/>
          </w:rPr>
        </w:r>
        <w:r>
          <w:rPr>
            <w:noProof/>
            <w:webHidden/>
          </w:rPr>
          <w:fldChar w:fldCharType="separate"/>
        </w:r>
        <w:r w:rsidR="00A06030">
          <w:rPr>
            <w:noProof/>
            <w:webHidden/>
          </w:rPr>
          <w:t>122</w:t>
        </w:r>
        <w:r>
          <w:rPr>
            <w:noProof/>
            <w:webHidden/>
          </w:rPr>
          <w:fldChar w:fldCharType="end"/>
        </w:r>
      </w:hyperlink>
    </w:p>
    <w:p w14:paraId="46303075" w14:textId="537A87FE" w:rsidR="00A75272" w:rsidRDefault="00A75272">
      <w:pPr>
        <w:pStyle w:val="TOC3"/>
        <w:rPr>
          <w:rFonts w:asciiTheme="minorHAnsi" w:eastAsiaTheme="minorEastAsia" w:hAnsiTheme="minorHAnsi" w:cstheme="minorBidi"/>
          <w:noProof/>
          <w:sz w:val="22"/>
          <w:szCs w:val="22"/>
          <w:lang w:eastAsia="en-CA" w:bidi="ar-SA"/>
        </w:rPr>
      </w:pPr>
      <w:hyperlink w:anchor="_Toc111889306" w:history="1">
        <w:r w:rsidRPr="00C8237F">
          <w:rPr>
            <w:rStyle w:val="Hyperlink"/>
            <w:noProof/>
          </w:rPr>
          <w:t>2.13.1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_Toc111889306 \h </w:instrText>
        </w:r>
        <w:r>
          <w:rPr>
            <w:noProof/>
            <w:webHidden/>
          </w:rPr>
        </w:r>
        <w:r>
          <w:rPr>
            <w:noProof/>
            <w:webHidden/>
          </w:rPr>
          <w:fldChar w:fldCharType="separate"/>
        </w:r>
        <w:r w:rsidR="00A06030">
          <w:rPr>
            <w:noProof/>
            <w:webHidden/>
          </w:rPr>
          <w:t>124</w:t>
        </w:r>
        <w:r>
          <w:rPr>
            <w:noProof/>
            <w:webHidden/>
          </w:rPr>
          <w:fldChar w:fldCharType="end"/>
        </w:r>
      </w:hyperlink>
    </w:p>
    <w:p w14:paraId="41BFC53B" w14:textId="4789AFEB" w:rsidR="00A75272" w:rsidRDefault="00A75272">
      <w:pPr>
        <w:pStyle w:val="TOC3"/>
        <w:rPr>
          <w:rFonts w:asciiTheme="minorHAnsi" w:eastAsiaTheme="minorEastAsia" w:hAnsiTheme="minorHAnsi" w:cstheme="minorBidi"/>
          <w:noProof/>
          <w:sz w:val="22"/>
          <w:szCs w:val="22"/>
          <w:lang w:eastAsia="en-CA" w:bidi="ar-SA"/>
        </w:rPr>
      </w:pPr>
      <w:hyperlink w:anchor="_Toc111889307" w:history="1">
        <w:r w:rsidRPr="00C8237F">
          <w:rPr>
            <w:rStyle w:val="Hyperlink"/>
            <w:noProof/>
          </w:rPr>
          <w:t>2.13.2</w:t>
        </w:r>
        <w:r>
          <w:rPr>
            <w:rFonts w:asciiTheme="minorHAnsi" w:eastAsiaTheme="minorEastAsia" w:hAnsiTheme="minorHAnsi" w:cstheme="minorBidi"/>
            <w:noProof/>
            <w:sz w:val="22"/>
            <w:szCs w:val="22"/>
            <w:lang w:eastAsia="en-CA" w:bidi="ar-SA"/>
          </w:rPr>
          <w:tab/>
        </w:r>
        <w:r w:rsidRPr="00C8237F">
          <w:rPr>
            <w:rStyle w:val="Hyperlink"/>
            <w:noProof/>
          </w:rPr>
          <w:t>Baptême (1848)</w:t>
        </w:r>
        <w:r>
          <w:rPr>
            <w:noProof/>
            <w:webHidden/>
          </w:rPr>
          <w:tab/>
        </w:r>
        <w:r>
          <w:rPr>
            <w:noProof/>
            <w:webHidden/>
          </w:rPr>
          <w:fldChar w:fldCharType="begin"/>
        </w:r>
        <w:r>
          <w:rPr>
            <w:noProof/>
            <w:webHidden/>
          </w:rPr>
          <w:instrText xml:space="preserve"> PAGEREF _Toc111889307 \h </w:instrText>
        </w:r>
        <w:r>
          <w:rPr>
            <w:noProof/>
            <w:webHidden/>
          </w:rPr>
        </w:r>
        <w:r>
          <w:rPr>
            <w:noProof/>
            <w:webHidden/>
          </w:rPr>
          <w:fldChar w:fldCharType="separate"/>
        </w:r>
        <w:r w:rsidR="00A06030">
          <w:rPr>
            <w:noProof/>
            <w:webHidden/>
          </w:rPr>
          <w:t>127</w:t>
        </w:r>
        <w:r>
          <w:rPr>
            <w:noProof/>
            <w:webHidden/>
          </w:rPr>
          <w:fldChar w:fldCharType="end"/>
        </w:r>
      </w:hyperlink>
    </w:p>
    <w:p w14:paraId="74FE4245" w14:textId="0238C7F4" w:rsidR="00A75272" w:rsidRDefault="00A75272">
      <w:pPr>
        <w:pStyle w:val="TOC3"/>
        <w:rPr>
          <w:rFonts w:asciiTheme="minorHAnsi" w:eastAsiaTheme="minorEastAsia" w:hAnsiTheme="minorHAnsi" w:cstheme="minorBidi"/>
          <w:noProof/>
          <w:sz w:val="22"/>
          <w:szCs w:val="22"/>
          <w:lang w:eastAsia="en-CA" w:bidi="ar-SA"/>
        </w:rPr>
      </w:pPr>
      <w:hyperlink w:anchor="_Toc111889308" w:history="1">
        <w:r w:rsidRPr="00C8237F">
          <w:rPr>
            <w:rStyle w:val="Hyperlink"/>
            <w:noProof/>
          </w:rPr>
          <w:t>2.13.3</w:t>
        </w:r>
        <w:r>
          <w:rPr>
            <w:rFonts w:asciiTheme="minorHAnsi" w:eastAsiaTheme="minorEastAsia" w:hAnsiTheme="minorHAnsi" w:cstheme="minorBidi"/>
            <w:noProof/>
            <w:sz w:val="22"/>
            <w:szCs w:val="22"/>
            <w:lang w:eastAsia="en-CA" w:bidi="ar-SA"/>
          </w:rPr>
          <w:tab/>
        </w:r>
        <w:r w:rsidRPr="00C8237F">
          <w:rPr>
            <w:rStyle w:val="Hyperlink"/>
            <w:noProof/>
          </w:rPr>
          <w:t>Recensement du Canada (1851)</w:t>
        </w:r>
        <w:r>
          <w:rPr>
            <w:noProof/>
            <w:webHidden/>
          </w:rPr>
          <w:tab/>
        </w:r>
        <w:r>
          <w:rPr>
            <w:noProof/>
            <w:webHidden/>
          </w:rPr>
          <w:fldChar w:fldCharType="begin"/>
        </w:r>
        <w:r>
          <w:rPr>
            <w:noProof/>
            <w:webHidden/>
          </w:rPr>
          <w:instrText xml:space="preserve"> PAGEREF _Toc111889308 \h </w:instrText>
        </w:r>
        <w:r>
          <w:rPr>
            <w:noProof/>
            <w:webHidden/>
          </w:rPr>
        </w:r>
        <w:r>
          <w:rPr>
            <w:noProof/>
            <w:webHidden/>
          </w:rPr>
          <w:fldChar w:fldCharType="separate"/>
        </w:r>
        <w:r w:rsidR="00A06030">
          <w:rPr>
            <w:noProof/>
            <w:webHidden/>
          </w:rPr>
          <w:t>128</w:t>
        </w:r>
        <w:r>
          <w:rPr>
            <w:noProof/>
            <w:webHidden/>
          </w:rPr>
          <w:fldChar w:fldCharType="end"/>
        </w:r>
      </w:hyperlink>
    </w:p>
    <w:p w14:paraId="5941491A" w14:textId="7012521C" w:rsidR="00A75272" w:rsidRDefault="00A75272">
      <w:pPr>
        <w:pStyle w:val="TOC3"/>
        <w:rPr>
          <w:rFonts w:asciiTheme="minorHAnsi" w:eastAsiaTheme="minorEastAsia" w:hAnsiTheme="minorHAnsi" w:cstheme="minorBidi"/>
          <w:noProof/>
          <w:sz w:val="22"/>
          <w:szCs w:val="22"/>
          <w:lang w:eastAsia="en-CA" w:bidi="ar-SA"/>
        </w:rPr>
      </w:pPr>
      <w:hyperlink w:anchor="_Toc111889309" w:history="1">
        <w:r w:rsidRPr="00C8237F">
          <w:rPr>
            <w:rStyle w:val="Hyperlink"/>
            <w:noProof/>
          </w:rPr>
          <w:t>2.13.4</w:t>
        </w:r>
        <w:r>
          <w:rPr>
            <w:rFonts w:asciiTheme="minorHAnsi" w:eastAsiaTheme="minorEastAsia" w:hAnsiTheme="minorHAnsi" w:cstheme="minorBidi"/>
            <w:noProof/>
            <w:sz w:val="22"/>
            <w:szCs w:val="22"/>
            <w:lang w:eastAsia="en-CA" w:bidi="ar-SA"/>
          </w:rPr>
          <w:tab/>
        </w:r>
        <w:r w:rsidRPr="00C8237F">
          <w:rPr>
            <w:rStyle w:val="Hyperlink"/>
            <w:noProof/>
          </w:rPr>
          <w:t>Recensement du Canada (1861)</w:t>
        </w:r>
        <w:r>
          <w:rPr>
            <w:noProof/>
            <w:webHidden/>
          </w:rPr>
          <w:tab/>
        </w:r>
        <w:r>
          <w:rPr>
            <w:noProof/>
            <w:webHidden/>
          </w:rPr>
          <w:fldChar w:fldCharType="begin"/>
        </w:r>
        <w:r>
          <w:rPr>
            <w:noProof/>
            <w:webHidden/>
          </w:rPr>
          <w:instrText xml:space="preserve"> PAGEREF _Toc111889309 \h </w:instrText>
        </w:r>
        <w:r>
          <w:rPr>
            <w:noProof/>
            <w:webHidden/>
          </w:rPr>
        </w:r>
        <w:r>
          <w:rPr>
            <w:noProof/>
            <w:webHidden/>
          </w:rPr>
          <w:fldChar w:fldCharType="separate"/>
        </w:r>
        <w:r w:rsidR="00A06030">
          <w:rPr>
            <w:noProof/>
            <w:webHidden/>
          </w:rPr>
          <w:t>129</w:t>
        </w:r>
        <w:r>
          <w:rPr>
            <w:noProof/>
            <w:webHidden/>
          </w:rPr>
          <w:fldChar w:fldCharType="end"/>
        </w:r>
      </w:hyperlink>
    </w:p>
    <w:p w14:paraId="389E43FC" w14:textId="31313AEF" w:rsidR="00A75272" w:rsidRDefault="00A75272">
      <w:pPr>
        <w:pStyle w:val="TOC3"/>
        <w:rPr>
          <w:rFonts w:asciiTheme="minorHAnsi" w:eastAsiaTheme="minorEastAsia" w:hAnsiTheme="minorHAnsi" w:cstheme="minorBidi"/>
          <w:noProof/>
          <w:sz w:val="22"/>
          <w:szCs w:val="22"/>
          <w:lang w:eastAsia="en-CA" w:bidi="ar-SA"/>
        </w:rPr>
      </w:pPr>
      <w:hyperlink w:anchor="_Toc111889310" w:history="1">
        <w:r w:rsidRPr="00C8237F">
          <w:rPr>
            <w:rStyle w:val="Hyperlink"/>
            <w:noProof/>
          </w:rPr>
          <w:t>2.13.5</w:t>
        </w:r>
        <w:r>
          <w:rPr>
            <w:rFonts w:asciiTheme="minorHAnsi" w:eastAsiaTheme="minorEastAsia" w:hAnsiTheme="minorHAnsi" w:cstheme="minorBidi"/>
            <w:noProof/>
            <w:sz w:val="22"/>
            <w:szCs w:val="22"/>
            <w:lang w:eastAsia="en-CA" w:bidi="ar-SA"/>
          </w:rPr>
          <w:tab/>
        </w:r>
        <w:r w:rsidRPr="00C8237F">
          <w:rPr>
            <w:rStyle w:val="Hyperlink"/>
            <w:noProof/>
          </w:rPr>
          <w:t>Mariage (1866)</w:t>
        </w:r>
        <w:r>
          <w:rPr>
            <w:noProof/>
            <w:webHidden/>
          </w:rPr>
          <w:tab/>
        </w:r>
        <w:r>
          <w:rPr>
            <w:noProof/>
            <w:webHidden/>
          </w:rPr>
          <w:fldChar w:fldCharType="begin"/>
        </w:r>
        <w:r>
          <w:rPr>
            <w:noProof/>
            <w:webHidden/>
          </w:rPr>
          <w:instrText xml:space="preserve"> PAGEREF _Toc111889310 \h </w:instrText>
        </w:r>
        <w:r>
          <w:rPr>
            <w:noProof/>
            <w:webHidden/>
          </w:rPr>
        </w:r>
        <w:r>
          <w:rPr>
            <w:noProof/>
            <w:webHidden/>
          </w:rPr>
          <w:fldChar w:fldCharType="separate"/>
        </w:r>
        <w:r w:rsidR="00A06030">
          <w:rPr>
            <w:noProof/>
            <w:webHidden/>
          </w:rPr>
          <w:t>130</w:t>
        </w:r>
        <w:r>
          <w:rPr>
            <w:noProof/>
            <w:webHidden/>
          </w:rPr>
          <w:fldChar w:fldCharType="end"/>
        </w:r>
      </w:hyperlink>
    </w:p>
    <w:p w14:paraId="2AA2F6B6" w14:textId="6F555C49" w:rsidR="00A75272" w:rsidRDefault="00A75272">
      <w:pPr>
        <w:pStyle w:val="TOC3"/>
        <w:rPr>
          <w:rFonts w:asciiTheme="minorHAnsi" w:eastAsiaTheme="minorEastAsia" w:hAnsiTheme="minorHAnsi" w:cstheme="minorBidi"/>
          <w:noProof/>
          <w:sz w:val="22"/>
          <w:szCs w:val="22"/>
          <w:lang w:eastAsia="en-CA" w:bidi="ar-SA"/>
        </w:rPr>
      </w:pPr>
      <w:hyperlink w:anchor="_Toc111889311" w:history="1">
        <w:r w:rsidRPr="00C8237F">
          <w:rPr>
            <w:rStyle w:val="Hyperlink"/>
            <w:noProof/>
          </w:rPr>
          <w:t>2.13.6</w:t>
        </w:r>
        <w:r>
          <w:rPr>
            <w:rFonts w:asciiTheme="minorHAnsi" w:eastAsiaTheme="minorEastAsia" w:hAnsiTheme="minorHAnsi" w:cstheme="minorBidi"/>
            <w:noProof/>
            <w:sz w:val="22"/>
            <w:szCs w:val="22"/>
            <w:lang w:eastAsia="en-CA" w:bidi="ar-SA"/>
          </w:rPr>
          <w:tab/>
        </w:r>
        <w:r w:rsidRPr="00C8237F">
          <w:rPr>
            <w:rStyle w:val="Hyperlink"/>
            <w:noProof/>
          </w:rPr>
          <w:t>Recensement du Canada (1871)</w:t>
        </w:r>
        <w:r>
          <w:rPr>
            <w:noProof/>
            <w:webHidden/>
          </w:rPr>
          <w:tab/>
        </w:r>
        <w:r>
          <w:rPr>
            <w:noProof/>
            <w:webHidden/>
          </w:rPr>
          <w:fldChar w:fldCharType="begin"/>
        </w:r>
        <w:r>
          <w:rPr>
            <w:noProof/>
            <w:webHidden/>
          </w:rPr>
          <w:instrText xml:space="preserve"> PAGEREF _Toc111889311 \h </w:instrText>
        </w:r>
        <w:r>
          <w:rPr>
            <w:noProof/>
            <w:webHidden/>
          </w:rPr>
        </w:r>
        <w:r>
          <w:rPr>
            <w:noProof/>
            <w:webHidden/>
          </w:rPr>
          <w:fldChar w:fldCharType="separate"/>
        </w:r>
        <w:r w:rsidR="00A06030">
          <w:rPr>
            <w:noProof/>
            <w:webHidden/>
          </w:rPr>
          <w:t>130</w:t>
        </w:r>
        <w:r>
          <w:rPr>
            <w:noProof/>
            <w:webHidden/>
          </w:rPr>
          <w:fldChar w:fldCharType="end"/>
        </w:r>
      </w:hyperlink>
    </w:p>
    <w:p w14:paraId="48DF67A1" w14:textId="11247123" w:rsidR="00A75272" w:rsidRDefault="00A75272">
      <w:pPr>
        <w:pStyle w:val="TOC3"/>
        <w:rPr>
          <w:rFonts w:asciiTheme="minorHAnsi" w:eastAsiaTheme="minorEastAsia" w:hAnsiTheme="minorHAnsi" w:cstheme="minorBidi"/>
          <w:noProof/>
          <w:sz w:val="22"/>
          <w:szCs w:val="22"/>
          <w:lang w:eastAsia="en-CA" w:bidi="ar-SA"/>
        </w:rPr>
      </w:pPr>
      <w:hyperlink w:anchor="_Toc111889312" w:history="1">
        <w:r w:rsidRPr="00C8237F">
          <w:rPr>
            <w:rStyle w:val="Hyperlink"/>
            <w:noProof/>
          </w:rPr>
          <w:t>2.13.7</w:t>
        </w:r>
        <w:r>
          <w:rPr>
            <w:rFonts w:asciiTheme="minorHAnsi" w:eastAsiaTheme="minorEastAsia" w:hAnsiTheme="minorHAnsi" w:cstheme="minorBidi"/>
            <w:noProof/>
            <w:sz w:val="22"/>
            <w:szCs w:val="22"/>
            <w:lang w:eastAsia="en-CA" w:bidi="ar-SA"/>
          </w:rPr>
          <w:tab/>
        </w:r>
        <w:r w:rsidRPr="00C8237F">
          <w:rPr>
            <w:rStyle w:val="Hyperlink"/>
            <w:noProof/>
          </w:rPr>
          <w:t>Recensement du Canada (1881)</w:t>
        </w:r>
        <w:r>
          <w:rPr>
            <w:noProof/>
            <w:webHidden/>
          </w:rPr>
          <w:tab/>
        </w:r>
        <w:r>
          <w:rPr>
            <w:noProof/>
            <w:webHidden/>
          </w:rPr>
          <w:fldChar w:fldCharType="begin"/>
        </w:r>
        <w:r>
          <w:rPr>
            <w:noProof/>
            <w:webHidden/>
          </w:rPr>
          <w:instrText xml:space="preserve"> PAGEREF _Toc111889312 \h </w:instrText>
        </w:r>
        <w:r>
          <w:rPr>
            <w:noProof/>
            <w:webHidden/>
          </w:rPr>
        </w:r>
        <w:r>
          <w:rPr>
            <w:noProof/>
            <w:webHidden/>
          </w:rPr>
          <w:fldChar w:fldCharType="separate"/>
        </w:r>
        <w:r w:rsidR="00A06030">
          <w:rPr>
            <w:noProof/>
            <w:webHidden/>
          </w:rPr>
          <w:t>130</w:t>
        </w:r>
        <w:r>
          <w:rPr>
            <w:noProof/>
            <w:webHidden/>
          </w:rPr>
          <w:fldChar w:fldCharType="end"/>
        </w:r>
      </w:hyperlink>
    </w:p>
    <w:p w14:paraId="3D975837" w14:textId="4560FA0D" w:rsidR="00A75272" w:rsidRDefault="00A75272">
      <w:pPr>
        <w:pStyle w:val="TOC3"/>
        <w:rPr>
          <w:rFonts w:asciiTheme="minorHAnsi" w:eastAsiaTheme="minorEastAsia" w:hAnsiTheme="minorHAnsi" w:cstheme="minorBidi"/>
          <w:noProof/>
          <w:sz w:val="22"/>
          <w:szCs w:val="22"/>
          <w:lang w:eastAsia="en-CA" w:bidi="ar-SA"/>
        </w:rPr>
      </w:pPr>
      <w:hyperlink w:anchor="_Toc111889313" w:history="1">
        <w:r w:rsidRPr="00C8237F">
          <w:rPr>
            <w:rStyle w:val="Hyperlink"/>
            <w:noProof/>
          </w:rPr>
          <w:t>2.13.8</w:t>
        </w:r>
        <w:r>
          <w:rPr>
            <w:rFonts w:asciiTheme="minorHAnsi" w:eastAsiaTheme="minorEastAsia" w:hAnsiTheme="minorHAnsi" w:cstheme="minorBidi"/>
            <w:noProof/>
            <w:sz w:val="22"/>
            <w:szCs w:val="22"/>
            <w:lang w:eastAsia="en-CA" w:bidi="ar-SA"/>
          </w:rPr>
          <w:tab/>
        </w:r>
        <w:r w:rsidRPr="00C8237F">
          <w:rPr>
            <w:rStyle w:val="Hyperlink"/>
            <w:noProof/>
          </w:rPr>
          <w:t>Enregistrement De Décès (1886)</w:t>
        </w:r>
        <w:r>
          <w:rPr>
            <w:noProof/>
            <w:webHidden/>
          </w:rPr>
          <w:tab/>
        </w:r>
        <w:r>
          <w:rPr>
            <w:noProof/>
            <w:webHidden/>
          </w:rPr>
          <w:fldChar w:fldCharType="begin"/>
        </w:r>
        <w:r>
          <w:rPr>
            <w:noProof/>
            <w:webHidden/>
          </w:rPr>
          <w:instrText xml:space="preserve"> PAGEREF _Toc111889313 \h </w:instrText>
        </w:r>
        <w:r>
          <w:rPr>
            <w:noProof/>
            <w:webHidden/>
          </w:rPr>
        </w:r>
        <w:r>
          <w:rPr>
            <w:noProof/>
            <w:webHidden/>
          </w:rPr>
          <w:fldChar w:fldCharType="separate"/>
        </w:r>
        <w:r w:rsidR="00A06030">
          <w:rPr>
            <w:noProof/>
            <w:webHidden/>
          </w:rPr>
          <w:t>130</w:t>
        </w:r>
        <w:r>
          <w:rPr>
            <w:noProof/>
            <w:webHidden/>
          </w:rPr>
          <w:fldChar w:fldCharType="end"/>
        </w:r>
      </w:hyperlink>
    </w:p>
    <w:p w14:paraId="72200FD1" w14:textId="3B0A9A44" w:rsidR="00A75272" w:rsidRDefault="00A75272">
      <w:pPr>
        <w:pStyle w:val="TOC3"/>
        <w:rPr>
          <w:rFonts w:asciiTheme="minorHAnsi" w:eastAsiaTheme="minorEastAsia" w:hAnsiTheme="minorHAnsi" w:cstheme="minorBidi"/>
          <w:noProof/>
          <w:sz w:val="22"/>
          <w:szCs w:val="22"/>
          <w:lang w:eastAsia="en-CA" w:bidi="ar-SA"/>
        </w:rPr>
      </w:pPr>
      <w:hyperlink w:anchor="_Toc111889314" w:history="1">
        <w:r w:rsidRPr="00C8237F">
          <w:rPr>
            <w:rStyle w:val="Hyperlink"/>
            <w:noProof/>
          </w:rPr>
          <w:t>2.13.9</w:t>
        </w:r>
        <w:r>
          <w:rPr>
            <w:rFonts w:asciiTheme="minorHAnsi" w:eastAsiaTheme="minorEastAsia" w:hAnsiTheme="minorHAnsi" w:cstheme="minorBidi"/>
            <w:noProof/>
            <w:sz w:val="22"/>
            <w:szCs w:val="22"/>
            <w:lang w:eastAsia="en-CA" w:bidi="ar-SA"/>
          </w:rPr>
          <w:tab/>
        </w:r>
        <w:r w:rsidRPr="00C8237F">
          <w:rPr>
            <w:rStyle w:val="Hyperlink"/>
            <w:noProof/>
          </w:rPr>
          <w:t>Tombe (1886)</w:t>
        </w:r>
        <w:r>
          <w:rPr>
            <w:noProof/>
            <w:webHidden/>
          </w:rPr>
          <w:tab/>
        </w:r>
        <w:r>
          <w:rPr>
            <w:noProof/>
            <w:webHidden/>
          </w:rPr>
          <w:fldChar w:fldCharType="begin"/>
        </w:r>
        <w:r>
          <w:rPr>
            <w:noProof/>
            <w:webHidden/>
          </w:rPr>
          <w:instrText xml:space="preserve"> PAGEREF _Toc111889314 \h </w:instrText>
        </w:r>
        <w:r>
          <w:rPr>
            <w:noProof/>
            <w:webHidden/>
          </w:rPr>
        </w:r>
        <w:r>
          <w:rPr>
            <w:noProof/>
            <w:webHidden/>
          </w:rPr>
          <w:fldChar w:fldCharType="separate"/>
        </w:r>
        <w:r w:rsidR="00A06030">
          <w:rPr>
            <w:noProof/>
            <w:webHidden/>
          </w:rPr>
          <w:t>130</w:t>
        </w:r>
        <w:r>
          <w:rPr>
            <w:noProof/>
            <w:webHidden/>
          </w:rPr>
          <w:fldChar w:fldCharType="end"/>
        </w:r>
      </w:hyperlink>
    </w:p>
    <w:p w14:paraId="530BBCF6" w14:textId="7490C030" w:rsidR="00A75272" w:rsidRDefault="00A75272">
      <w:pPr>
        <w:pStyle w:val="TOC3"/>
        <w:rPr>
          <w:rFonts w:asciiTheme="minorHAnsi" w:eastAsiaTheme="minorEastAsia" w:hAnsiTheme="minorHAnsi" w:cstheme="minorBidi"/>
          <w:noProof/>
          <w:sz w:val="22"/>
          <w:szCs w:val="22"/>
          <w:lang w:eastAsia="en-CA" w:bidi="ar-SA"/>
        </w:rPr>
      </w:pPr>
      <w:hyperlink w:anchor="_Toc111889315" w:history="1">
        <w:r w:rsidRPr="00C8237F">
          <w:rPr>
            <w:rStyle w:val="Hyperlink"/>
            <w:noProof/>
          </w:rPr>
          <w:t>2.13.10</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_Toc111889315 \h </w:instrText>
        </w:r>
        <w:r>
          <w:rPr>
            <w:noProof/>
            <w:webHidden/>
          </w:rPr>
        </w:r>
        <w:r>
          <w:rPr>
            <w:noProof/>
            <w:webHidden/>
          </w:rPr>
          <w:fldChar w:fldCharType="separate"/>
        </w:r>
        <w:r w:rsidR="00A06030">
          <w:rPr>
            <w:noProof/>
            <w:webHidden/>
          </w:rPr>
          <w:t>131</w:t>
        </w:r>
        <w:r>
          <w:rPr>
            <w:noProof/>
            <w:webHidden/>
          </w:rPr>
          <w:fldChar w:fldCharType="end"/>
        </w:r>
      </w:hyperlink>
    </w:p>
    <w:p w14:paraId="045D02E9" w14:textId="147B4E81" w:rsidR="00A75272" w:rsidRDefault="00A75272">
      <w:pPr>
        <w:pStyle w:val="TOC2"/>
        <w:rPr>
          <w:rFonts w:asciiTheme="minorHAnsi" w:eastAsiaTheme="minorEastAsia" w:hAnsiTheme="minorHAnsi" w:cstheme="minorBidi"/>
          <w:bCs w:val="0"/>
          <w:noProof/>
          <w:sz w:val="22"/>
          <w:szCs w:val="22"/>
          <w:lang w:eastAsia="en-CA" w:bidi="ar-SA"/>
        </w:rPr>
      </w:pPr>
      <w:hyperlink w:anchor="_Toc111889316" w:history="1">
        <w:r w:rsidRPr="00C8237F">
          <w:rPr>
            <w:rStyle w:val="Hyperlink"/>
            <w:noProof/>
            <w:lang w:val="fr-FR"/>
          </w:rPr>
          <w:t>2.14</w:t>
        </w:r>
        <w:r>
          <w:rPr>
            <w:rFonts w:asciiTheme="minorHAnsi" w:eastAsiaTheme="minorEastAsia" w:hAnsiTheme="minorHAnsi" w:cstheme="minorBidi"/>
            <w:bCs w:val="0"/>
            <w:noProof/>
            <w:sz w:val="22"/>
            <w:szCs w:val="22"/>
            <w:lang w:eastAsia="en-CA" w:bidi="ar-SA"/>
          </w:rPr>
          <w:tab/>
        </w:r>
        <w:r w:rsidRPr="00C8237F">
          <w:rPr>
            <w:rStyle w:val="Hyperlink"/>
            <w:noProof/>
            <w:lang w:val="fr-FR"/>
          </w:rPr>
          <w:t>Thibeault, Etienne (1860-1929)</w:t>
        </w:r>
        <w:r>
          <w:rPr>
            <w:noProof/>
            <w:webHidden/>
          </w:rPr>
          <w:tab/>
        </w:r>
        <w:r>
          <w:rPr>
            <w:noProof/>
            <w:webHidden/>
          </w:rPr>
          <w:fldChar w:fldCharType="begin"/>
        </w:r>
        <w:r>
          <w:rPr>
            <w:noProof/>
            <w:webHidden/>
          </w:rPr>
          <w:instrText xml:space="preserve"> PAGEREF _Toc111889316 \h </w:instrText>
        </w:r>
        <w:r>
          <w:rPr>
            <w:noProof/>
            <w:webHidden/>
          </w:rPr>
        </w:r>
        <w:r>
          <w:rPr>
            <w:noProof/>
            <w:webHidden/>
          </w:rPr>
          <w:fldChar w:fldCharType="separate"/>
        </w:r>
        <w:r w:rsidR="00A06030">
          <w:rPr>
            <w:noProof/>
            <w:webHidden/>
          </w:rPr>
          <w:t>132</w:t>
        </w:r>
        <w:r>
          <w:rPr>
            <w:noProof/>
            <w:webHidden/>
          </w:rPr>
          <w:fldChar w:fldCharType="end"/>
        </w:r>
      </w:hyperlink>
    </w:p>
    <w:p w14:paraId="7F455A71" w14:textId="059B098F" w:rsidR="00A75272" w:rsidRDefault="00A75272">
      <w:pPr>
        <w:pStyle w:val="TOC3"/>
        <w:rPr>
          <w:rFonts w:asciiTheme="minorHAnsi" w:eastAsiaTheme="minorEastAsia" w:hAnsiTheme="minorHAnsi" w:cstheme="minorBidi"/>
          <w:noProof/>
          <w:sz w:val="22"/>
          <w:szCs w:val="22"/>
          <w:lang w:eastAsia="en-CA" w:bidi="ar-SA"/>
        </w:rPr>
      </w:pPr>
      <w:hyperlink w:anchor="_Toc111889317" w:history="1">
        <w:r w:rsidRPr="00C8237F">
          <w:rPr>
            <w:rStyle w:val="Hyperlink"/>
            <w:noProof/>
          </w:rPr>
          <w:t>2.14.1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_Toc111889317 \h </w:instrText>
        </w:r>
        <w:r>
          <w:rPr>
            <w:noProof/>
            <w:webHidden/>
          </w:rPr>
        </w:r>
        <w:r>
          <w:rPr>
            <w:noProof/>
            <w:webHidden/>
          </w:rPr>
          <w:fldChar w:fldCharType="separate"/>
        </w:r>
        <w:r w:rsidR="00A06030">
          <w:rPr>
            <w:noProof/>
            <w:webHidden/>
          </w:rPr>
          <w:t>135</w:t>
        </w:r>
        <w:r>
          <w:rPr>
            <w:noProof/>
            <w:webHidden/>
          </w:rPr>
          <w:fldChar w:fldCharType="end"/>
        </w:r>
      </w:hyperlink>
    </w:p>
    <w:p w14:paraId="22AB8AED" w14:textId="19FEFE53" w:rsidR="00A75272" w:rsidRDefault="00A75272">
      <w:pPr>
        <w:pStyle w:val="TOC3"/>
        <w:rPr>
          <w:rFonts w:asciiTheme="minorHAnsi" w:eastAsiaTheme="minorEastAsia" w:hAnsiTheme="minorHAnsi" w:cstheme="minorBidi"/>
          <w:noProof/>
          <w:sz w:val="22"/>
          <w:szCs w:val="22"/>
          <w:lang w:eastAsia="en-CA" w:bidi="ar-SA"/>
        </w:rPr>
      </w:pPr>
      <w:hyperlink w:anchor="_Toc111889318" w:history="1">
        <w:r w:rsidRPr="00C8237F">
          <w:rPr>
            <w:rStyle w:val="Hyperlink"/>
            <w:noProof/>
            <w:lang w:val="fr-FR"/>
          </w:rPr>
          <w:t>2.14.2</w:t>
        </w:r>
        <w:r>
          <w:rPr>
            <w:rFonts w:asciiTheme="minorHAnsi" w:eastAsiaTheme="minorEastAsia" w:hAnsiTheme="minorHAnsi" w:cstheme="minorBidi"/>
            <w:noProof/>
            <w:sz w:val="22"/>
            <w:szCs w:val="22"/>
            <w:lang w:eastAsia="en-CA" w:bidi="ar-SA"/>
          </w:rPr>
          <w:tab/>
        </w:r>
        <w:r w:rsidRPr="00C8237F">
          <w:rPr>
            <w:rStyle w:val="Hyperlink"/>
            <w:noProof/>
            <w:lang w:val="fr-FR"/>
          </w:rPr>
          <w:t>Recensement du Canada (1871)</w:t>
        </w:r>
        <w:r>
          <w:rPr>
            <w:noProof/>
            <w:webHidden/>
          </w:rPr>
          <w:tab/>
        </w:r>
        <w:r>
          <w:rPr>
            <w:noProof/>
            <w:webHidden/>
          </w:rPr>
          <w:fldChar w:fldCharType="begin"/>
        </w:r>
        <w:r>
          <w:rPr>
            <w:noProof/>
            <w:webHidden/>
          </w:rPr>
          <w:instrText xml:space="preserve"> PAGEREF _Toc111889318 \h </w:instrText>
        </w:r>
        <w:r>
          <w:rPr>
            <w:noProof/>
            <w:webHidden/>
          </w:rPr>
        </w:r>
        <w:r>
          <w:rPr>
            <w:noProof/>
            <w:webHidden/>
          </w:rPr>
          <w:fldChar w:fldCharType="separate"/>
        </w:r>
        <w:r w:rsidR="00A06030">
          <w:rPr>
            <w:noProof/>
            <w:webHidden/>
          </w:rPr>
          <w:t>138</w:t>
        </w:r>
        <w:r>
          <w:rPr>
            <w:noProof/>
            <w:webHidden/>
          </w:rPr>
          <w:fldChar w:fldCharType="end"/>
        </w:r>
      </w:hyperlink>
    </w:p>
    <w:p w14:paraId="29FD72E7" w14:textId="5E1F7589" w:rsidR="00A75272" w:rsidRDefault="00A75272">
      <w:pPr>
        <w:pStyle w:val="TOC3"/>
        <w:rPr>
          <w:rFonts w:asciiTheme="minorHAnsi" w:eastAsiaTheme="minorEastAsia" w:hAnsiTheme="minorHAnsi" w:cstheme="minorBidi"/>
          <w:noProof/>
          <w:sz w:val="22"/>
          <w:szCs w:val="22"/>
          <w:lang w:eastAsia="en-CA" w:bidi="ar-SA"/>
        </w:rPr>
      </w:pPr>
      <w:hyperlink w:anchor="_Toc111889319" w:history="1">
        <w:r w:rsidRPr="00C8237F">
          <w:rPr>
            <w:rStyle w:val="Hyperlink"/>
            <w:noProof/>
            <w:lang w:val="fr-FR"/>
          </w:rPr>
          <w:t>2.14.3</w:t>
        </w:r>
        <w:r>
          <w:rPr>
            <w:rFonts w:asciiTheme="minorHAnsi" w:eastAsiaTheme="minorEastAsia" w:hAnsiTheme="minorHAnsi" w:cstheme="minorBidi"/>
            <w:noProof/>
            <w:sz w:val="22"/>
            <w:szCs w:val="22"/>
            <w:lang w:eastAsia="en-CA" w:bidi="ar-SA"/>
          </w:rPr>
          <w:tab/>
        </w:r>
        <w:r w:rsidRPr="00C8237F">
          <w:rPr>
            <w:rStyle w:val="Hyperlink"/>
            <w:noProof/>
            <w:lang w:val="fr-FR"/>
          </w:rPr>
          <w:t>Recensement du Canada (1881)</w:t>
        </w:r>
        <w:r>
          <w:rPr>
            <w:noProof/>
            <w:webHidden/>
          </w:rPr>
          <w:tab/>
        </w:r>
        <w:r>
          <w:rPr>
            <w:noProof/>
            <w:webHidden/>
          </w:rPr>
          <w:fldChar w:fldCharType="begin"/>
        </w:r>
        <w:r>
          <w:rPr>
            <w:noProof/>
            <w:webHidden/>
          </w:rPr>
          <w:instrText xml:space="preserve"> PAGEREF _Toc111889319 \h </w:instrText>
        </w:r>
        <w:r>
          <w:rPr>
            <w:noProof/>
            <w:webHidden/>
          </w:rPr>
        </w:r>
        <w:r>
          <w:rPr>
            <w:noProof/>
            <w:webHidden/>
          </w:rPr>
          <w:fldChar w:fldCharType="separate"/>
        </w:r>
        <w:r w:rsidR="00A06030">
          <w:rPr>
            <w:noProof/>
            <w:webHidden/>
          </w:rPr>
          <w:t>139</w:t>
        </w:r>
        <w:r>
          <w:rPr>
            <w:noProof/>
            <w:webHidden/>
          </w:rPr>
          <w:fldChar w:fldCharType="end"/>
        </w:r>
      </w:hyperlink>
    </w:p>
    <w:p w14:paraId="7B2DC25C" w14:textId="56148877" w:rsidR="00A75272" w:rsidRDefault="00A75272">
      <w:pPr>
        <w:pStyle w:val="TOC3"/>
        <w:rPr>
          <w:rFonts w:asciiTheme="minorHAnsi" w:eastAsiaTheme="minorEastAsia" w:hAnsiTheme="minorHAnsi" w:cstheme="minorBidi"/>
          <w:noProof/>
          <w:sz w:val="22"/>
          <w:szCs w:val="22"/>
          <w:lang w:eastAsia="en-CA" w:bidi="ar-SA"/>
        </w:rPr>
      </w:pPr>
      <w:hyperlink w:anchor="_Toc111889320" w:history="1">
        <w:r w:rsidRPr="00C8237F">
          <w:rPr>
            <w:rStyle w:val="Hyperlink"/>
            <w:noProof/>
          </w:rPr>
          <w:t>2.14.4</w:t>
        </w:r>
        <w:r>
          <w:rPr>
            <w:rFonts w:asciiTheme="minorHAnsi" w:eastAsiaTheme="minorEastAsia" w:hAnsiTheme="minorHAnsi" w:cstheme="minorBidi"/>
            <w:noProof/>
            <w:sz w:val="22"/>
            <w:szCs w:val="22"/>
            <w:lang w:eastAsia="en-CA" w:bidi="ar-SA"/>
          </w:rPr>
          <w:tab/>
        </w:r>
        <w:r w:rsidRPr="00C8237F">
          <w:rPr>
            <w:rStyle w:val="Hyperlink"/>
            <w:noProof/>
          </w:rPr>
          <w:t>Mariage (1882)</w:t>
        </w:r>
        <w:r>
          <w:rPr>
            <w:noProof/>
            <w:webHidden/>
          </w:rPr>
          <w:tab/>
        </w:r>
        <w:r>
          <w:rPr>
            <w:noProof/>
            <w:webHidden/>
          </w:rPr>
          <w:fldChar w:fldCharType="begin"/>
        </w:r>
        <w:r>
          <w:rPr>
            <w:noProof/>
            <w:webHidden/>
          </w:rPr>
          <w:instrText xml:space="preserve"> PAGEREF _Toc111889320 \h </w:instrText>
        </w:r>
        <w:r>
          <w:rPr>
            <w:noProof/>
            <w:webHidden/>
          </w:rPr>
        </w:r>
        <w:r>
          <w:rPr>
            <w:noProof/>
            <w:webHidden/>
          </w:rPr>
          <w:fldChar w:fldCharType="separate"/>
        </w:r>
        <w:r w:rsidR="00A06030">
          <w:rPr>
            <w:noProof/>
            <w:webHidden/>
          </w:rPr>
          <w:t>140</w:t>
        </w:r>
        <w:r>
          <w:rPr>
            <w:noProof/>
            <w:webHidden/>
          </w:rPr>
          <w:fldChar w:fldCharType="end"/>
        </w:r>
      </w:hyperlink>
    </w:p>
    <w:p w14:paraId="25863756" w14:textId="385CEEBB" w:rsidR="00A75272" w:rsidRDefault="00A75272">
      <w:pPr>
        <w:pStyle w:val="TOC3"/>
        <w:rPr>
          <w:rFonts w:asciiTheme="minorHAnsi" w:eastAsiaTheme="minorEastAsia" w:hAnsiTheme="minorHAnsi" w:cstheme="minorBidi"/>
          <w:noProof/>
          <w:sz w:val="22"/>
          <w:szCs w:val="22"/>
          <w:lang w:eastAsia="en-CA" w:bidi="ar-SA"/>
        </w:rPr>
      </w:pPr>
      <w:hyperlink w:anchor="_Toc111889321" w:history="1">
        <w:r w:rsidRPr="00C8237F">
          <w:rPr>
            <w:rStyle w:val="Hyperlink"/>
            <w:noProof/>
            <w:lang w:val="fr-FR"/>
          </w:rPr>
          <w:t>2.14.5</w:t>
        </w:r>
        <w:r>
          <w:rPr>
            <w:rFonts w:asciiTheme="minorHAnsi" w:eastAsiaTheme="minorEastAsia" w:hAnsiTheme="minorHAnsi" w:cstheme="minorBidi"/>
            <w:noProof/>
            <w:sz w:val="22"/>
            <w:szCs w:val="22"/>
            <w:lang w:eastAsia="en-CA" w:bidi="ar-SA"/>
          </w:rPr>
          <w:tab/>
        </w:r>
        <w:r w:rsidRPr="00C8237F">
          <w:rPr>
            <w:rStyle w:val="Hyperlink"/>
            <w:noProof/>
            <w:lang w:val="fr-FR"/>
          </w:rPr>
          <w:t>Recensement du Canada (1891)</w:t>
        </w:r>
        <w:r>
          <w:rPr>
            <w:noProof/>
            <w:webHidden/>
          </w:rPr>
          <w:tab/>
        </w:r>
        <w:r>
          <w:rPr>
            <w:noProof/>
            <w:webHidden/>
          </w:rPr>
          <w:fldChar w:fldCharType="begin"/>
        </w:r>
        <w:r>
          <w:rPr>
            <w:noProof/>
            <w:webHidden/>
          </w:rPr>
          <w:instrText xml:space="preserve"> PAGEREF _Toc111889321 \h </w:instrText>
        </w:r>
        <w:r>
          <w:rPr>
            <w:noProof/>
            <w:webHidden/>
          </w:rPr>
        </w:r>
        <w:r>
          <w:rPr>
            <w:noProof/>
            <w:webHidden/>
          </w:rPr>
          <w:fldChar w:fldCharType="separate"/>
        </w:r>
        <w:r w:rsidR="00A06030">
          <w:rPr>
            <w:noProof/>
            <w:webHidden/>
          </w:rPr>
          <w:t>141</w:t>
        </w:r>
        <w:r>
          <w:rPr>
            <w:noProof/>
            <w:webHidden/>
          </w:rPr>
          <w:fldChar w:fldCharType="end"/>
        </w:r>
      </w:hyperlink>
    </w:p>
    <w:p w14:paraId="2905B815" w14:textId="781DE65C" w:rsidR="00A75272" w:rsidRDefault="00A75272">
      <w:pPr>
        <w:pStyle w:val="TOC3"/>
        <w:rPr>
          <w:rFonts w:asciiTheme="minorHAnsi" w:eastAsiaTheme="minorEastAsia" w:hAnsiTheme="minorHAnsi" w:cstheme="minorBidi"/>
          <w:noProof/>
          <w:sz w:val="22"/>
          <w:szCs w:val="22"/>
          <w:lang w:eastAsia="en-CA" w:bidi="ar-SA"/>
        </w:rPr>
      </w:pPr>
      <w:hyperlink w:anchor="_Toc111889322" w:history="1">
        <w:r w:rsidRPr="00C8237F">
          <w:rPr>
            <w:rStyle w:val="Hyperlink"/>
            <w:noProof/>
          </w:rPr>
          <w:t>2.14.6</w:t>
        </w:r>
        <w:r>
          <w:rPr>
            <w:rFonts w:asciiTheme="minorHAnsi" w:eastAsiaTheme="minorEastAsia" w:hAnsiTheme="minorHAnsi" w:cstheme="minorBidi"/>
            <w:noProof/>
            <w:sz w:val="22"/>
            <w:szCs w:val="22"/>
            <w:lang w:eastAsia="en-CA" w:bidi="ar-SA"/>
          </w:rPr>
          <w:tab/>
        </w:r>
        <w:r w:rsidRPr="00C8237F">
          <w:rPr>
            <w:rStyle w:val="Hyperlink"/>
            <w:noProof/>
          </w:rPr>
          <w:t>Recensement des États-Unis (1910)</w:t>
        </w:r>
        <w:r>
          <w:rPr>
            <w:noProof/>
            <w:webHidden/>
          </w:rPr>
          <w:tab/>
        </w:r>
        <w:r>
          <w:rPr>
            <w:noProof/>
            <w:webHidden/>
          </w:rPr>
          <w:fldChar w:fldCharType="begin"/>
        </w:r>
        <w:r>
          <w:rPr>
            <w:noProof/>
            <w:webHidden/>
          </w:rPr>
          <w:instrText xml:space="preserve"> PAGEREF _Toc111889322 \h </w:instrText>
        </w:r>
        <w:r>
          <w:rPr>
            <w:noProof/>
            <w:webHidden/>
          </w:rPr>
        </w:r>
        <w:r>
          <w:rPr>
            <w:noProof/>
            <w:webHidden/>
          </w:rPr>
          <w:fldChar w:fldCharType="separate"/>
        </w:r>
        <w:r w:rsidR="00A06030">
          <w:rPr>
            <w:noProof/>
            <w:webHidden/>
          </w:rPr>
          <w:t>142</w:t>
        </w:r>
        <w:r>
          <w:rPr>
            <w:noProof/>
            <w:webHidden/>
          </w:rPr>
          <w:fldChar w:fldCharType="end"/>
        </w:r>
      </w:hyperlink>
    </w:p>
    <w:p w14:paraId="5B73CF4D" w14:textId="66BBCC60" w:rsidR="00A75272" w:rsidRDefault="00A75272">
      <w:pPr>
        <w:pStyle w:val="TOC3"/>
        <w:rPr>
          <w:rFonts w:asciiTheme="minorHAnsi" w:eastAsiaTheme="minorEastAsia" w:hAnsiTheme="minorHAnsi" w:cstheme="minorBidi"/>
          <w:noProof/>
          <w:sz w:val="22"/>
          <w:szCs w:val="22"/>
          <w:lang w:eastAsia="en-CA" w:bidi="ar-SA"/>
        </w:rPr>
      </w:pPr>
      <w:hyperlink w:anchor="_Toc111889323" w:history="1">
        <w:r w:rsidRPr="00C8237F">
          <w:rPr>
            <w:rStyle w:val="Hyperlink"/>
            <w:noProof/>
            <w:lang w:val="fr-FR"/>
          </w:rPr>
          <w:t>2.14.7</w:t>
        </w:r>
        <w:r>
          <w:rPr>
            <w:rFonts w:asciiTheme="minorHAnsi" w:eastAsiaTheme="minorEastAsia" w:hAnsiTheme="minorHAnsi" w:cstheme="minorBidi"/>
            <w:noProof/>
            <w:sz w:val="22"/>
            <w:szCs w:val="22"/>
            <w:lang w:eastAsia="en-CA" w:bidi="ar-SA"/>
          </w:rPr>
          <w:tab/>
        </w:r>
        <w:r w:rsidRPr="00C8237F">
          <w:rPr>
            <w:rStyle w:val="Hyperlink"/>
            <w:noProof/>
            <w:lang w:val="fr-FR"/>
          </w:rPr>
          <w:t>Recensement des États-Unis (1920)</w:t>
        </w:r>
        <w:r>
          <w:rPr>
            <w:noProof/>
            <w:webHidden/>
          </w:rPr>
          <w:tab/>
        </w:r>
        <w:r>
          <w:rPr>
            <w:noProof/>
            <w:webHidden/>
          </w:rPr>
          <w:fldChar w:fldCharType="begin"/>
        </w:r>
        <w:r>
          <w:rPr>
            <w:noProof/>
            <w:webHidden/>
          </w:rPr>
          <w:instrText xml:space="preserve"> PAGEREF _Toc111889323 \h </w:instrText>
        </w:r>
        <w:r>
          <w:rPr>
            <w:noProof/>
            <w:webHidden/>
          </w:rPr>
        </w:r>
        <w:r>
          <w:rPr>
            <w:noProof/>
            <w:webHidden/>
          </w:rPr>
          <w:fldChar w:fldCharType="separate"/>
        </w:r>
        <w:r w:rsidR="00A06030">
          <w:rPr>
            <w:noProof/>
            <w:webHidden/>
          </w:rPr>
          <w:t>143</w:t>
        </w:r>
        <w:r>
          <w:rPr>
            <w:noProof/>
            <w:webHidden/>
          </w:rPr>
          <w:fldChar w:fldCharType="end"/>
        </w:r>
      </w:hyperlink>
    </w:p>
    <w:p w14:paraId="04E4965E" w14:textId="03DE80D1" w:rsidR="00A75272" w:rsidRDefault="00A75272">
      <w:pPr>
        <w:pStyle w:val="TOC3"/>
        <w:rPr>
          <w:rFonts w:asciiTheme="minorHAnsi" w:eastAsiaTheme="minorEastAsia" w:hAnsiTheme="minorHAnsi" w:cstheme="minorBidi"/>
          <w:noProof/>
          <w:sz w:val="22"/>
          <w:szCs w:val="22"/>
          <w:lang w:eastAsia="en-CA" w:bidi="ar-SA"/>
        </w:rPr>
      </w:pPr>
      <w:hyperlink w:anchor="_Toc111889324" w:history="1">
        <w:r w:rsidRPr="00C8237F">
          <w:rPr>
            <w:rStyle w:val="Hyperlink"/>
            <w:noProof/>
            <w:lang w:val="fr-FR"/>
          </w:rPr>
          <w:t>2.14.8</w:t>
        </w:r>
        <w:r>
          <w:rPr>
            <w:rFonts w:asciiTheme="minorHAnsi" w:eastAsiaTheme="minorEastAsia" w:hAnsiTheme="minorHAnsi" w:cstheme="minorBidi"/>
            <w:noProof/>
            <w:sz w:val="22"/>
            <w:szCs w:val="22"/>
            <w:lang w:eastAsia="en-CA" w:bidi="ar-SA"/>
          </w:rPr>
          <w:tab/>
        </w:r>
        <w:r w:rsidRPr="00C8237F">
          <w:rPr>
            <w:rStyle w:val="Hyperlink"/>
            <w:noProof/>
            <w:lang w:val="fr-FR"/>
          </w:rPr>
          <w:t>Nécrologie (1929)</w:t>
        </w:r>
        <w:r>
          <w:rPr>
            <w:noProof/>
            <w:webHidden/>
          </w:rPr>
          <w:tab/>
        </w:r>
        <w:r>
          <w:rPr>
            <w:noProof/>
            <w:webHidden/>
          </w:rPr>
          <w:fldChar w:fldCharType="begin"/>
        </w:r>
        <w:r>
          <w:rPr>
            <w:noProof/>
            <w:webHidden/>
          </w:rPr>
          <w:instrText xml:space="preserve"> PAGEREF _Toc111889324 \h </w:instrText>
        </w:r>
        <w:r>
          <w:rPr>
            <w:noProof/>
            <w:webHidden/>
          </w:rPr>
        </w:r>
        <w:r>
          <w:rPr>
            <w:noProof/>
            <w:webHidden/>
          </w:rPr>
          <w:fldChar w:fldCharType="separate"/>
        </w:r>
        <w:r w:rsidR="00A06030">
          <w:rPr>
            <w:noProof/>
            <w:webHidden/>
          </w:rPr>
          <w:t>144</w:t>
        </w:r>
        <w:r>
          <w:rPr>
            <w:noProof/>
            <w:webHidden/>
          </w:rPr>
          <w:fldChar w:fldCharType="end"/>
        </w:r>
      </w:hyperlink>
    </w:p>
    <w:p w14:paraId="50693C02" w14:textId="528EA0A1" w:rsidR="00A75272" w:rsidRDefault="00A75272">
      <w:pPr>
        <w:pStyle w:val="TOC3"/>
        <w:rPr>
          <w:rFonts w:asciiTheme="minorHAnsi" w:eastAsiaTheme="minorEastAsia" w:hAnsiTheme="minorHAnsi" w:cstheme="minorBidi"/>
          <w:noProof/>
          <w:sz w:val="22"/>
          <w:szCs w:val="22"/>
          <w:lang w:eastAsia="en-CA" w:bidi="ar-SA"/>
        </w:rPr>
      </w:pPr>
      <w:hyperlink w:anchor="_Toc111889325" w:history="1">
        <w:r w:rsidRPr="00C8237F">
          <w:rPr>
            <w:rStyle w:val="Hyperlink"/>
            <w:noProof/>
          </w:rPr>
          <w:t>2.14.9</w:t>
        </w:r>
        <w:r>
          <w:rPr>
            <w:rFonts w:asciiTheme="minorHAnsi" w:eastAsiaTheme="minorEastAsia" w:hAnsiTheme="minorHAnsi" w:cstheme="minorBidi"/>
            <w:noProof/>
            <w:sz w:val="22"/>
            <w:szCs w:val="22"/>
            <w:lang w:eastAsia="en-CA" w:bidi="ar-SA"/>
          </w:rPr>
          <w:tab/>
        </w:r>
        <w:r w:rsidRPr="00C8237F">
          <w:rPr>
            <w:rStyle w:val="Hyperlink"/>
            <w:noProof/>
          </w:rPr>
          <w:t>Tombe (1929)</w:t>
        </w:r>
        <w:r>
          <w:rPr>
            <w:noProof/>
            <w:webHidden/>
          </w:rPr>
          <w:tab/>
        </w:r>
        <w:r>
          <w:rPr>
            <w:noProof/>
            <w:webHidden/>
          </w:rPr>
          <w:fldChar w:fldCharType="begin"/>
        </w:r>
        <w:r>
          <w:rPr>
            <w:noProof/>
            <w:webHidden/>
          </w:rPr>
          <w:instrText xml:space="preserve"> PAGEREF _Toc111889325 \h </w:instrText>
        </w:r>
        <w:r>
          <w:rPr>
            <w:noProof/>
            <w:webHidden/>
          </w:rPr>
        </w:r>
        <w:r>
          <w:rPr>
            <w:noProof/>
            <w:webHidden/>
          </w:rPr>
          <w:fldChar w:fldCharType="separate"/>
        </w:r>
        <w:r w:rsidR="00A06030">
          <w:rPr>
            <w:noProof/>
            <w:webHidden/>
          </w:rPr>
          <w:t>145</w:t>
        </w:r>
        <w:r>
          <w:rPr>
            <w:noProof/>
            <w:webHidden/>
          </w:rPr>
          <w:fldChar w:fldCharType="end"/>
        </w:r>
      </w:hyperlink>
    </w:p>
    <w:p w14:paraId="70300AD7" w14:textId="758B99FB" w:rsidR="00A75272" w:rsidRDefault="00A75272">
      <w:pPr>
        <w:pStyle w:val="TOC3"/>
        <w:rPr>
          <w:rFonts w:asciiTheme="minorHAnsi" w:eastAsiaTheme="minorEastAsia" w:hAnsiTheme="minorHAnsi" w:cstheme="minorBidi"/>
          <w:noProof/>
          <w:sz w:val="22"/>
          <w:szCs w:val="22"/>
          <w:lang w:eastAsia="en-CA" w:bidi="ar-SA"/>
        </w:rPr>
      </w:pPr>
      <w:hyperlink w:anchor="_Toc111889326" w:history="1">
        <w:r w:rsidRPr="00C8237F">
          <w:rPr>
            <w:rStyle w:val="Hyperlink"/>
            <w:noProof/>
          </w:rPr>
          <w:t>2.14.10</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_Toc111889326 \h </w:instrText>
        </w:r>
        <w:r>
          <w:rPr>
            <w:noProof/>
            <w:webHidden/>
          </w:rPr>
        </w:r>
        <w:r>
          <w:rPr>
            <w:noProof/>
            <w:webHidden/>
          </w:rPr>
          <w:fldChar w:fldCharType="separate"/>
        </w:r>
        <w:r w:rsidR="00A06030">
          <w:rPr>
            <w:noProof/>
            <w:webHidden/>
          </w:rPr>
          <w:t>147</w:t>
        </w:r>
        <w:r>
          <w:rPr>
            <w:noProof/>
            <w:webHidden/>
          </w:rPr>
          <w:fldChar w:fldCharType="end"/>
        </w:r>
      </w:hyperlink>
    </w:p>
    <w:p w14:paraId="7E1CCC71" w14:textId="02BE61E2" w:rsidR="00A75272" w:rsidRDefault="00A75272">
      <w:pPr>
        <w:pStyle w:val="TOC2"/>
        <w:rPr>
          <w:rFonts w:asciiTheme="minorHAnsi" w:eastAsiaTheme="minorEastAsia" w:hAnsiTheme="minorHAnsi" w:cstheme="minorBidi"/>
          <w:bCs w:val="0"/>
          <w:noProof/>
          <w:sz w:val="22"/>
          <w:szCs w:val="22"/>
          <w:lang w:eastAsia="en-CA" w:bidi="ar-SA"/>
        </w:rPr>
      </w:pPr>
      <w:hyperlink w:anchor="_Toc111889327" w:history="1">
        <w:r w:rsidRPr="00C8237F">
          <w:rPr>
            <w:rStyle w:val="Hyperlink"/>
            <w:noProof/>
          </w:rPr>
          <w:t>2.15</w:t>
        </w:r>
        <w:r>
          <w:rPr>
            <w:rFonts w:asciiTheme="minorHAnsi" w:eastAsiaTheme="minorEastAsia" w:hAnsiTheme="minorHAnsi" w:cstheme="minorBidi"/>
            <w:bCs w:val="0"/>
            <w:noProof/>
            <w:sz w:val="22"/>
            <w:szCs w:val="22"/>
            <w:lang w:eastAsia="en-CA" w:bidi="ar-SA"/>
          </w:rPr>
          <w:tab/>
        </w:r>
        <w:r w:rsidRPr="00C8237F">
          <w:rPr>
            <w:rStyle w:val="Hyperlink"/>
            <w:noProof/>
          </w:rPr>
          <w:t>Thibault, Marie Alma (1889-1989)</w:t>
        </w:r>
        <w:r>
          <w:rPr>
            <w:noProof/>
            <w:webHidden/>
          </w:rPr>
          <w:tab/>
        </w:r>
        <w:r>
          <w:rPr>
            <w:noProof/>
            <w:webHidden/>
          </w:rPr>
          <w:fldChar w:fldCharType="begin"/>
        </w:r>
        <w:r>
          <w:rPr>
            <w:noProof/>
            <w:webHidden/>
          </w:rPr>
          <w:instrText xml:space="preserve"> PAGEREF _Toc111889327 \h </w:instrText>
        </w:r>
        <w:r>
          <w:rPr>
            <w:noProof/>
            <w:webHidden/>
          </w:rPr>
        </w:r>
        <w:r>
          <w:rPr>
            <w:noProof/>
            <w:webHidden/>
          </w:rPr>
          <w:fldChar w:fldCharType="separate"/>
        </w:r>
        <w:r w:rsidR="00A06030">
          <w:rPr>
            <w:noProof/>
            <w:webHidden/>
          </w:rPr>
          <w:t>148</w:t>
        </w:r>
        <w:r>
          <w:rPr>
            <w:noProof/>
            <w:webHidden/>
          </w:rPr>
          <w:fldChar w:fldCharType="end"/>
        </w:r>
      </w:hyperlink>
    </w:p>
    <w:p w14:paraId="31DC1273" w14:textId="7976EC41" w:rsidR="00A75272" w:rsidRDefault="00A75272">
      <w:pPr>
        <w:pStyle w:val="TOC3"/>
        <w:rPr>
          <w:rFonts w:asciiTheme="minorHAnsi" w:eastAsiaTheme="minorEastAsia" w:hAnsiTheme="minorHAnsi" w:cstheme="minorBidi"/>
          <w:noProof/>
          <w:sz w:val="22"/>
          <w:szCs w:val="22"/>
          <w:lang w:eastAsia="en-CA" w:bidi="ar-SA"/>
        </w:rPr>
      </w:pPr>
      <w:hyperlink w:anchor="_Toc111889328" w:history="1">
        <w:r w:rsidRPr="00C8237F">
          <w:rPr>
            <w:rStyle w:val="Hyperlink"/>
            <w:noProof/>
          </w:rPr>
          <w:t>2.15.1</w:t>
        </w:r>
        <w:r>
          <w:rPr>
            <w:rFonts w:asciiTheme="minorHAnsi" w:eastAsiaTheme="minorEastAsia" w:hAnsiTheme="minorHAnsi" w:cstheme="minorBidi"/>
            <w:noProof/>
            <w:sz w:val="22"/>
            <w:szCs w:val="22"/>
            <w:lang w:eastAsia="en-CA" w:bidi="ar-SA"/>
          </w:rPr>
          <w:tab/>
        </w:r>
        <w:r w:rsidRPr="00C8237F">
          <w:rPr>
            <w:rStyle w:val="Hyperlink"/>
            <w:noProof/>
          </w:rPr>
          <w:t>Chronologie</w:t>
        </w:r>
        <w:r>
          <w:rPr>
            <w:noProof/>
            <w:webHidden/>
          </w:rPr>
          <w:tab/>
        </w:r>
        <w:r>
          <w:rPr>
            <w:noProof/>
            <w:webHidden/>
          </w:rPr>
          <w:fldChar w:fldCharType="begin"/>
        </w:r>
        <w:r>
          <w:rPr>
            <w:noProof/>
            <w:webHidden/>
          </w:rPr>
          <w:instrText xml:space="preserve"> PAGEREF _Toc111889328 \h </w:instrText>
        </w:r>
        <w:r>
          <w:rPr>
            <w:noProof/>
            <w:webHidden/>
          </w:rPr>
        </w:r>
        <w:r>
          <w:rPr>
            <w:noProof/>
            <w:webHidden/>
          </w:rPr>
          <w:fldChar w:fldCharType="separate"/>
        </w:r>
        <w:r w:rsidR="00A06030">
          <w:rPr>
            <w:noProof/>
            <w:webHidden/>
          </w:rPr>
          <w:t>151</w:t>
        </w:r>
        <w:r>
          <w:rPr>
            <w:noProof/>
            <w:webHidden/>
          </w:rPr>
          <w:fldChar w:fldCharType="end"/>
        </w:r>
      </w:hyperlink>
    </w:p>
    <w:p w14:paraId="62BC81F1" w14:textId="10DE9B43" w:rsidR="00A75272" w:rsidRDefault="00A75272">
      <w:pPr>
        <w:pStyle w:val="TOC3"/>
        <w:rPr>
          <w:rFonts w:asciiTheme="minorHAnsi" w:eastAsiaTheme="minorEastAsia" w:hAnsiTheme="minorHAnsi" w:cstheme="minorBidi"/>
          <w:noProof/>
          <w:sz w:val="22"/>
          <w:szCs w:val="22"/>
          <w:lang w:eastAsia="en-CA" w:bidi="ar-SA"/>
        </w:rPr>
      </w:pPr>
      <w:hyperlink w:anchor="_Toc111889329" w:history="1">
        <w:r w:rsidRPr="00C8237F">
          <w:rPr>
            <w:rStyle w:val="Hyperlink"/>
            <w:noProof/>
          </w:rPr>
          <w:t>2.15.2</w:t>
        </w:r>
        <w:r>
          <w:rPr>
            <w:rFonts w:asciiTheme="minorHAnsi" w:eastAsiaTheme="minorEastAsia" w:hAnsiTheme="minorHAnsi" w:cstheme="minorBidi"/>
            <w:noProof/>
            <w:sz w:val="22"/>
            <w:szCs w:val="22"/>
            <w:lang w:eastAsia="en-CA" w:bidi="ar-SA"/>
          </w:rPr>
          <w:tab/>
        </w:r>
        <w:r w:rsidRPr="00C8237F">
          <w:rPr>
            <w:rStyle w:val="Hyperlink"/>
            <w:noProof/>
          </w:rPr>
          <w:t>Recensement du Canada (1891)</w:t>
        </w:r>
        <w:r>
          <w:rPr>
            <w:noProof/>
            <w:webHidden/>
          </w:rPr>
          <w:tab/>
        </w:r>
        <w:r>
          <w:rPr>
            <w:noProof/>
            <w:webHidden/>
          </w:rPr>
          <w:fldChar w:fldCharType="begin"/>
        </w:r>
        <w:r>
          <w:rPr>
            <w:noProof/>
            <w:webHidden/>
          </w:rPr>
          <w:instrText xml:space="preserve"> PAGEREF _Toc111889329 \h </w:instrText>
        </w:r>
        <w:r>
          <w:rPr>
            <w:noProof/>
            <w:webHidden/>
          </w:rPr>
        </w:r>
        <w:r>
          <w:rPr>
            <w:noProof/>
            <w:webHidden/>
          </w:rPr>
          <w:fldChar w:fldCharType="separate"/>
        </w:r>
        <w:r w:rsidR="00A06030">
          <w:rPr>
            <w:noProof/>
            <w:webHidden/>
          </w:rPr>
          <w:t>153</w:t>
        </w:r>
        <w:r>
          <w:rPr>
            <w:noProof/>
            <w:webHidden/>
          </w:rPr>
          <w:fldChar w:fldCharType="end"/>
        </w:r>
      </w:hyperlink>
    </w:p>
    <w:p w14:paraId="74D1F548" w14:textId="10880A85" w:rsidR="00A75272" w:rsidRDefault="00A75272">
      <w:pPr>
        <w:pStyle w:val="TOC3"/>
        <w:rPr>
          <w:rFonts w:asciiTheme="minorHAnsi" w:eastAsiaTheme="minorEastAsia" w:hAnsiTheme="minorHAnsi" w:cstheme="minorBidi"/>
          <w:noProof/>
          <w:sz w:val="22"/>
          <w:szCs w:val="22"/>
          <w:lang w:eastAsia="en-CA" w:bidi="ar-SA"/>
        </w:rPr>
      </w:pPr>
      <w:hyperlink w:anchor="_Toc111889330" w:history="1">
        <w:r w:rsidRPr="00C8237F">
          <w:rPr>
            <w:rStyle w:val="Hyperlink"/>
            <w:noProof/>
          </w:rPr>
          <w:t>2.15.3</w:t>
        </w:r>
        <w:r>
          <w:rPr>
            <w:rFonts w:asciiTheme="minorHAnsi" w:eastAsiaTheme="minorEastAsia" w:hAnsiTheme="minorHAnsi" w:cstheme="minorBidi"/>
            <w:noProof/>
            <w:sz w:val="22"/>
            <w:szCs w:val="22"/>
            <w:lang w:eastAsia="en-CA" w:bidi="ar-SA"/>
          </w:rPr>
          <w:tab/>
        </w:r>
        <w:r w:rsidRPr="00C8237F">
          <w:rPr>
            <w:rStyle w:val="Hyperlink"/>
            <w:noProof/>
          </w:rPr>
          <w:t>Mariage (1908)</w:t>
        </w:r>
        <w:r>
          <w:rPr>
            <w:noProof/>
            <w:webHidden/>
          </w:rPr>
          <w:tab/>
        </w:r>
        <w:r>
          <w:rPr>
            <w:noProof/>
            <w:webHidden/>
          </w:rPr>
          <w:fldChar w:fldCharType="begin"/>
        </w:r>
        <w:r>
          <w:rPr>
            <w:noProof/>
            <w:webHidden/>
          </w:rPr>
          <w:instrText xml:space="preserve"> PAGEREF _Toc111889330 \h </w:instrText>
        </w:r>
        <w:r>
          <w:rPr>
            <w:noProof/>
            <w:webHidden/>
          </w:rPr>
        </w:r>
        <w:r>
          <w:rPr>
            <w:noProof/>
            <w:webHidden/>
          </w:rPr>
          <w:fldChar w:fldCharType="separate"/>
        </w:r>
        <w:r w:rsidR="00A06030">
          <w:rPr>
            <w:noProof/>
            <w:webHidden/>
          </w:rPr>
          <w:t>153</w:t>
        </w:r>
        <w:r>
          <w:rPr>
            <w:noProof/>
            <w:webHidden/>
          </w:rPr>
          <w:fldChar w:fldCharType="end"/>
        </w:r>
      </w:hyperlink>
    </w:p>
    <w:p w14:paraId="35BBB93A" w14:textId="30DDD4BC" w:rsidR="00A75272" w:rsidRDefault="00A75272">
      <w:pPr>
        <w:pStyle w:val="TOC3"/>
        <w:rPr>
          <w:rFonts w:asciiTheme="minorHAnsi" w:eastAsiaTheme="minorEastAsia" w:hAnsiTheme="minorHAnsi" w:cstheme="minorBidi"/>
          <w:noProof/>
          <w:sz w:val="22"/>
          <w:szCs w:val="22"/>
          <w:lang w:eastAsia="en-CA" w:bidi="ar-SA"/>
        </w:rPr>
      </w:pPr>
      <w:hyperlink w:anchor="_Toc111889331" w:history="1">
        <w:r w:rsidRPr="00C8237F">
          <w:rPr>
            <w:rStyle w:val="Hyperlink"/>
            <w:noProof/>
            <w:lang w:val="fr-FR"/>
          </w:rPr>
          <w:t>2.15.4</w:t>
        </w:r>
        <w:r>
          <w:rPr>
            <w:rFonts w:asciiTheme="minorHAnsi" w:eastAsiaTheme="minorEastAsia" w:hAnsiTheme="minorHAnsi" w:cstheme="minorBidi"/>
            <w:noProof/>
            <w:sz w:val="22"/>
            <w:szCs w:val="22"/>
            <w:lang w:eastAsia="en-CA" w:bidi="ar-SA"/>
          </w:rPr>
          <w:tab/>
        </w:r>
        <w:r w:rsidRPr="00C8237F">
          <w:rPr>
            <w:rStyle w:val="Hyperlink"/>
            <w:noProof/>
            <w:lang w:val="fr-FR"/>
          </w:rPr>
          <w:t>Passage De La Frontière Américaine (1912)</w:t>
        </w:r>
        <w:r>
          <w:rPr>
            <w:noProof/>
            <w:webHidden/>
          </w:rPr>
          <w:tab/>
        </w:r>
        <w:r>
          <w:rPr>
            <w:noProof/>
            <w:webHidden/>
          </w:rPr>
          <w:fldChar w:fldCharType="begin"/>
        </w:r>
        <w:r>
          <w:rPr>
            <w:noProof/>
            <w:webHidden/>
          </w:rPr>
          <w:instrText xml:space="preserve"> PAGEREF _Toc111889331 \h </w:instrText>
        </w:r>
        <w:r>
          <w:rPr>
            <w:noProof/>
            <w:webHidden/>
          </w:rPr>
        </w:r>
        <w:r>
          <w:rPr>
            <w:noProof/>
            <w:webHidden/>
          </w:rPr>
          <w:fldChar w:fldCharType="separate"/>
        </w:r>
        <w:r w:rsidR="00A06030">
          <w:rPr>
            <w:noProof/>
            <w:webHidden/>
          </w:rPr>
          <w:t>153</w:t>
        </w:r>
        <w:r>
          <w:rPr>
            <w:noProof/>
            <w:webHidden/>
          </w:rPr>
          <w:fldChar w:fldCharType="end"/>
        </w:r>
      </w:hyperlink>
    </w:p>
    <w:p w14:paraId="7DBDB976" w14:textId="5DA6E83E" w:rsidR="00A75272" w:rsidRDefault="00A75272">
      <w:pPr>
        <w:pStyle w:val="TOC3"/>
        <w:rPr>
          <w:rFonts w:asciiTheme="minorHAnsi" w:eastAsiaTheme="minorEastAsia" w:hAnsiTheme="minorHAnsi" w:cstheme="minorBidi"/>
          <w:noProof/>
          <w:sz w:val="22"/>
          <w:szCs w:val="22"/>
          <w:lang w:eastAsia="en-CA" w:bidi="ar-SA"/>
        </w:rPr>
      </w:pPr>
      <w:hyperlink w:anchor="_Toc111889332" w:history="1">
        <w:r w:rsidRPr="00C8237F">
          <w:rPr>
            <w:rStyle w:val="Hyperlink"/>
            <w:noProof/>
          </w:rPr>
          <w:t>2.15.5</w:t>
        </w:r>
        <w:r>
          <w:rPr>
            <w:rFonts w:asciiTheme="minorHAnsi" w:eastAsiaTheme="minorEastAsia" w:hAnsiTheme="minorHAnsi" w:cstheme="minorBidi"/>
            <w:noProof/>
            <w:sz w:val="22"/>
            <w:szCs w:val="22"/>
            <w:lang w:eastAsia="en-CA" w:bidi="ar-SA"/>
          </w:rPr>
          <w:tab/>
        </w:r>
        <w:r w:rsidRPr="00C8237F">
          <w:rPr>
            <w:rStyle w:val="Hyperlink"/>
            <w:noProof/>
          </w:rPr>
          <w:t>Recensement du Canada (1921)</w:t>
        </w:r>
        <w:r>
          <w:rPr>
            <w:noProof/>
            <w:webHidden/>
          </w:rPr>
          <w:tab/>
        </w:r>
        <w:r>
          <w:rPr>
            <w:noProof/>
            <w:webHidden/>
          </w:rPr>
          <w:fldChar w:fldCharType="begin"/>
        </w:r>
        <w:r>
          <w:rPr>
            <w:noProof/>
            <w:webHidden/>
          </w:rPr>
          <w:instrText xml:space="preserve"> PAGEREF _Toc111889332 \h </w:instrText>
        </w:r>
        <w:r>
          <w:rPr>
            <w:noProof/>
            <w:webHidden/>
          </w:rPr>
        </w:r>
        <w:r>
          <w:rPr>
            <w:noProof/>
            <w:webHidden/>
          </w:rPr>
          <w:fldChar w:fldCharType="separate"/>
        </w:r>
        <w:r w:rsidR="00A06030">
          <w:rPr>
            <w:noProof/>
            <w:webHidden/>
          </w:rPr>
          <w:t>153</w:t>
        </w:r>
        <w:r>
          <w:rPr>
            <w:noProof/>
            <w:webHidden/>
          </w:rPr>
          <w:fldChar w:fldCharType="end"/>
        </w:r>
      </w:hyperlink>
    </w:p>
    <w:p w14:paraId="7280EA70" w14:textId="15A3D405" w:rsidR="00A75272" w:rsidRDefault="00A75272">
      <w:pPr>
        <w:pStyle w:val="TOC3"/>
        <w:rPr>
          <w:rFonts w:asciiTheme="minorHAnsi" w:eastAsiaTheme="minorEastAsia" w:hAnsiTheme="minorHAnsi" w:cstheme="minorBidi"/>
          <w:noProof/>
          <w:sz w:val="22"/>
          <w:szCs w:val="22"/>
          <w:lang w:eastAsia="en-CA" w:bidi="ar-SA"/>
        </w:rPr>
      </w:pPr>
      <w:hyperlink w:anchor="_Toc111889333" w:history="1">
        <w:r w:rsidRPr="00C8237F">
          <w:rPr>
            <w:rStyle w:val="Hyperlink"/>
            <w:noProof/>
          </w:rPr>
          <w:t>2.15.6</w:t>
        </w:r>
        <w:r>
          <w:rPr>
            <w:rFonts w:asciiTheme="minorHAnsi" w:eastAsiaTheme="minorEastAsia" w:hAnsiTheme="minorHAnsi" w:cstheme="minorBidi"/>
            <w:noProof/>
            <w:sz w:val="22"/>
            <w:szCs w:val="22"/>
            <w:lang w:eastAsia="en-CA" w:bidi="ar-SA"/>
          </w:rPr>
          <w:tab/>
        </w:r>
        <w:r w:rsidRPr="00C8237F">
          <w:rPr>
            <w:rStyle w:val="Hyperlink"/>
            <w:noProof/>
          </w:rPr>
          <w:t>Listes Electorales Du Canada (1968)</w:t>
        </w:r>
        <w:r>
          <w:rPr>
            <w:noProof/>
            <w:webHidden/>
          </w:rPr>
          <w:tab/>
        </w:r>
        <w:r>
          <w:rPr>
            <w:noProof/>
            <w:webHidden/>
          </w:rPr>
          <w:fldChar w:fldCharType="begin"/>
        </w:r>
        <w:r>
          <w:rPr>
            <w:noProof/>
            <w:webHidden/>
          </w:rPr>
          <w:instrText xml:space="preserve"> PAGEREF _Toc111889333 \h </w:instrText>
        </w:r>
        <w:r>
          <w:rPr>
            <w:noProof/>
            <w:webHidden/>
          </w:rPr>
        </w:r>
        <w:r>
          <w:rPr>
            <w:noProof/>
            <w:webHidden/>
          </w:rPr>
          <w:fldChar w:fldCharType="separate"/>
        </w:r>
        <w:r w:rsidR="00A06030">
          <w:rPr>
            <w:noProof/>
            <w:webHidden/>
          </w:rPr>
          <w:t>153</w:t>
        </w:r>
        <w:r>
          <w:rPr>
            <w:noProof/>
            <w:webHidden/>
          </w:rPr>
          <w:fldChar w:fldCharType="end"/>
        </w:r>
      </w:hyperlink>
    </w:p>
    <w:p w14:paraId="56AEAD38" w14:textId="0C09E039" w:rsidR="00A75272" w:rsidRDefault="00A75272">
      <w:pPr>
        <w:pStyle w:val="TOC3"/>
        <w:rPr>
          <w:rFonts w:asciiTheme="minorHAnsi" w:eastAsiaTheme="minorEastAsia" w:hAnsiTheme="minorHAnsi" w:cstheme="minorBidi"/>
          <w:noProof/>
          <w:sz w:val="22"/>
          <w:szCs w:val="22"/>
          <w:lang w:eastAsia="en-CA" w:bidi="ar-SA"/>
        </w:rPr>
      </w:pPr>
      <w:hyperlink w:anchor="_Toc111889334" w:history="1">
        <w:r w:rsidRPr="00C8237F">
          <w:rPr>
            <w:rStyle w:val="Hyperlink"/>
            <w:noProof/>
          </w:rPr>
          <w:t>2.15.7</w:t>
        </w:r>
        <w:r>
          <w:rPr>
            <w:rFonts w:asciiTheme="minorHAnsi" w:eastAsiaTheme="minorEastAsia" w:hAnsiTheme="minorHAnsi" w:cstheme="minorBidi"/>
            <w:noProof/>
            <w:sz w:val="22"/>
            <w:szCs w:val="22"/>
            <w:lang w:eastAsia="en-CA" w:bidi="ar-SA"/>
          </w:rPr>
          <w:tab/>
        </w:r>
        <w:r w:rsidRPr="00C8237F">
          <w:rPr>
            <w:rStyle w:val="Hyperlink"/>
            <w:noProof/>
          </w:rPr>
          <w:t>Ancêtres</w:t>
        </w:r>
        <w:r>
          <w:rPr>
            <w:noProof/>
            <w:webHidden/>
          </w:rPr>
          <w:tab/>
        </w:r>
        <w:r>
          <w:rPr>
            <w:noProof/>
            <w:webHidden/>
          </w:rPr>
          <w:fldChar w:fldCharType="begin"/>
        </w:r>
        <w:r>
          <w:rPr>
            <w:noProof/>
            <w:webHidden/>
          </w:rPr>
          <w:instrText xml:space="preserve"> PAGEREF _Toc111889334 \h </w:instrText>
        </w:r>
        <w:r>
          <w:rPr>
            <w:noProof/>
            <w:webHidden/>
          </w:rPr>
        </w:r>
        <w:r>
          <w:rPr>
            <w:noProof/>
            <w:webHidden/>
          </w:rPr>
          <w:fldChar w:fldCharType="separate"/>
        </w:r>
        <w:r w:rsidR="00A06030">
          <w:rPr>
            <w:noProof/>
            <w:webHidden/>
          </w:rPr>
          <w:t>154</w:t>
        </w:r>
        <w:r>
          <w:rPr>
            <w:noProof/>
            <w:webHidden/>
          </w:rPr>
          <w:fldChar w:fldCharType="end"/>
        </w:r>
      </w:hyperlink>
    </w:p>
    <w:p w14:paraId="063811CB" w14:textId="76BBA745" w:rsidR="00A75272" w:rsidRDefault="00A75272">
      <w:pPr>
        <w:pStyle w:val="TOC1"/>
        <w:tabs>
          <w:tab w:val="left" w:pos="567"/>
          <w:tab w:val="right" w:leader="dot" w:pos="10528"/>
        </w:tabs>
        <w:rPr>
          <w:rFonts w:asciiTheme="minorHAnsi" w:eastAsiaTheme="minorEastAsia" w:hAnsiTheme="minorHAnsi" w:cstheme="minorBidi"/>
          <w:bCs w:val="0"/>
          <w:noProof/>
          <w:sz w:val="22"/>
          <w:szCs w:val="22"/>
          <w:lang w:eastAsia="en-CA" w:bidi="ar-SA"/>
        </w:rPr>
      </w:pPr>
      <w:hyperlink w:anchor="_Toc111889335" w:history="1">
        <w:r w:rsidRPr="00C8237F">
          <w:rPr>
            <w:rStyle w:val="Hyperlink"/>
            <w:noProof/>
          </w:rPr>
          <w:t>3.</w:t>
        </w:r>
        <w:r>
          <w:rPr>
            <w:rFonts w:asciiTheme="minorHAnsi" w:eastAsiaTheme="minorEastAsia" w:hAnsiTheme="minorHAnsi" w:cstheme="minorBidi"/>
            <w:bCs w:val="0"/>
            <w:noProof/>
            <w:sz w:val="22"/>
            <w:szCs w:val="22"/>
            <w:lang w:eastAsia="en-CA" w:bidi="ar-SA"/>
          </w:rPr>
          <w:tab/>
        </w:r>
        <w:r w:rsidRPr="00C8237F">
          <w:rPr>
            <w:rStyle w:val="Hyperlink"/>
            <w:noProof/>
          </w:rPr>
          <w:t>Using This Document</w:t>
        </w:r>
        <w:r>
          <w:rPr>
            <w:noProof/>
            <w:webHidden/>
          </w:rPr>
          <w:tab/>
        </w:r>
        <w:r>
          <w:rPr>
            <w:noProof/>
            <w:webHidden/>
          </w:rPr>
          <w:fldChar w:fldCharType="begin"/>
        </w:r>
        <w:r>
          <w:rPr>
            <w:noProof/>
            <w:webHidden/>
          </w:rPr>
          <w:instrText xml:space="preserve"> PAGEREF _Toc111889335 \h </w:instrText>
        </w:r>
        <w:r>
          <w:rPr>
            <w:noProof/>
            <w:webHidden/>
          </w:rPr>
        </w:r>
        <w:r>
          <w:rPr>
            <w:noProof/>
            <w:webHidden/>
          </w:rPr>
          <w:fldChar w:fldCharType="separate"/>
        </w:r>
        <w:r w:rsidR="00A06030">
          <w:rPr>
            <w:noProof/>
            <w:webHidden/>
          </w:rPr>
          <w:t>155</w:t>
        </w:r>
        <w:r>
          <w:rPr>
            <w:noProof/>
            <w:webHidden/>
          </w:rPr>
          <w:fldChar w:fldCharType="end"/>
        </w:r>
      </w:hyperlink>
    </w:p>
    <w:p w14:paraId="300F410F" w14:textId="44ACF35E" w:rsidR="00A75272" w:rsidRDefault="00A75272">
      <w:pPr>
        <w:pStyle w:val="TOC2"/>
        <w:rPr>
          <w:rFonts w:asciiTheme="minorHAnsi" w:eastAsiaTheme="minorEastAsia" w:hAnsiTheme="minorHAnsi" w:cstheme="minorBidi"/>
          <w:bCs w:val="0"/>
          <w:noProof/>
          <w:sz w:val="22"/>
          <w:szCs w:val="22"/>
          <w:lang w:eastAsia="en-CA" w:bidi="ar-SA"/>
        </w:rPr>
      </w:pPr>
      <w:hyperlink w:anchor="_Toc111889336" w:history="1">
        <w:r w:rsidRPr="00C8237F">
          <w:rPr>
            <w:rStyle w:val="Hyperlink"/>
            <w:noProof/>
          </w:rPr>
          <w:t>3.1</w:t>
        </w:r>
        <w:r>
          <w:rPr>
            <w:rFonts w:asciiTheme="minorHAnsi" w:eastAsiaTheme="minorEastAsia" w:hAnsiTheme="minorHAnsi" w:cstheme="minorBidi"/>
            <w:bCs w:val="0"/>
            <w:noProof/>
            <w:sz w:val="22"/>
            <w:szCs w:val="22"/>
            <w:lang w:eastAsia="en-CA" w:bidi="ar-SA"/>
          </w:rPr>
          <w:tab/>
        </w:r>
        <w:r w:rsidRPr="00C8237F">
          <w:rPr>
            <w:rStyle w:val="Hyperlink"/>
            <w:noProof/>
          </w:rPr>
          <w:t>Genealogy Websites &amp; Links</w:t>
        </w:r>
        <w:r>
          <w:rPr>
            <w:noProof/>
            <w:webHidden/>
          </w:rPr>
          <w:tab/>
        </w:r>
        <w:r>
          <w:rPr>
            <w:noProof/>
            <w:webHidden/>
          </w:rPr>
          <w:fldChar w:fldCharType="begin"/>
        </w:r>
        <w:r>
          <w:rPr>
            <w:noProof/>
            <w:webHidden/>
          </w:rPr>
          <w:instrText xml:space="preserve"> PAGEREF _Toc111889336 \h </w:instrText>
        </w:r>
        <w:r>
          <w:rPr>
            <w:noProof/>
            <w:webHidden/>
          </w:rPr>
        </w:r>
        <w:r>
          <w:rPr>
            <w:noProof/>
            <w:webHidden/>
          </w:rPr>
          <w:fldChar w:fldCharType="separate"/>
        </w:r>
        <w:r w:rsidR="00A06030">
          <w:rPr>
            <w:noProof/>
            <w:webHidden/>
          </w:rPr>
          <w:t>155</w:t>
        </w:r>
        <w:r>
          <w:rPr>
            <w:noProof/>
            <w:webHidden/>
          </w:rPr>
          <w:fldChar w:fldCharType="end"/>
        </w:r>
      </w:hyperlink>
    </w:p>
    <w:p w14:paraId="543FABA6" w14:textId="5B317EE2" w:rsidR="00A75272" w:rsidRDefault="00A75272">
      <w:pPr>
        <w:pStyle w:val="TOC2"/>
        <w:rPr>
          <w:rFonts w:asciiTheme="minorHAnsi" w:eastAsiaTheme="minorEastAsia" w:hAnsiTheme="minorHAnsi" w:cstheme="minorBidi"/>
          <w:bCs w:val="0"/>
          <w:noProof/>
          <w:sz w:val="22"/>
          <w:szCs w:val="22"/>
          <w:lang w:eastAsia="en-CA" w:bidi="ar-SA"/>
        </w:rPr>
      </w:pPr>
      <w:hyperlink w:anchor="_Toc111889337" w:history="1">
        <w:r w:rsidRPr="00C8237F">
          <w:rPr>
            <w:rStyle w:val="Hyperlink"/>
            <w:noProof/>
          </w:rPr>
          <w:t>3.2</w:t>
        </w:r>
        <w:r>
          <w:rPr>
            <w:rFonts w:asciiTheme="minorHAnsi" w:eastAsiaTheme="minorEastAsia" w:hAnsiTheme="minorHAnsi" w:cstheme="minorBidi"/>
            <w:bCs w:val="0"/>
            <w:noProof/>
            <w:sz w:val="22"/>
            <w:szCs w:val="22"/>
            <w:lang w:eastAsia="en-CA" w:bidi="ar-SA"/>
          </w:rPr>
          <w:tab/>
        </w:r>
        <w:r w:rsidRPr="00C8237F">
          <w:rPr>
            <w:rStyle w:val="Hyperlink"/>
            <w:noProof/>
          </w:rPr>
          <w:t>Magnifying and Uncropping Images</w:t>
        </w:r>
        <w:r>
          <w:rPr>
            <w:noProof/>
            <w:webHidden/>
          </w:rPr>
          <w:tab/>
        </w:r>
        <w:r>
          <w:rPr>
            <w:noProof/>
            <w:webHidden/>
          </w:rPr>
          <w:fldChar w:fldCharType="begin"/>
        </w:r>
        <w:r>
          <w:rPr>
            <w:noProof/>
            <w:webHidden/>
          </w:rPr>
          <w:instrText xml:space="preserve"> PAGEREF _Toc111889337 \h </w:instrText>
        </w:r>
        <w:r>
          <w:rPr>
            <w:noProof/>
            <w:webHidden/>
          </w:rPr>
        </w:r>
        <w:r>
          <w:rPr>
            <w:noProof/>
            <w:webHidden/>
          </w:rPr>
          <w:fldChar w:fldCharType="separate"/>
        </w:r>
        <w:r w:rsidR="00A06030">
          <w:rPr>
            <w:noProof/>
            <w:webHidden/>
          </w:rPr>
          <w:t>155</w:t>
        </w:r>
        <w:r>
          <w:rPr>
            <w:noProof/>
            <w:webHidden/>
          </w:rPr>
          <w:fldChar w:fldCharType="end"/>
        </w:r>
      </w:hyperlink>
    </w:p>
    <w:p w14:paraId="29A8D8EC" w14:textId="12771E3B" w:rsidR="00A75272" w:rsidRDefault="00A75272">
      <w:pPr>
        <w:pStyle w:val="TOC2"/>
        <w:rPr>
          <w:rFonts w:asciiTheme="minorHAnsi" w:eastAsiaTheme="minorEastAsia" w:hAnsiTheme="minorHAnsi" w:cstheme="minorBidi"/>
          <w:bCs w:val="0"/>
          <w:noProof/>
          <w:sz w:val="22"/>
          <w:szCs w:val="22"/>
          <w:lang w:eastAsia="en-CA" w:bidi="ar-SA"/>
        </w:rPr>
      </w:pPr>
      <w:hyperlink w:anchor="_Toc111889338" w:history="1">
        <w:r w:rsidRPr="00C8237F">
          <w:rPr>
            <w:rStyle w:val="Hyperlink"/>
            <w:noProof/>
          </w:rPr>
          <w:t>3.3</w:t>
        </w:r>
        <w:r>
          <w:rPr>
            <w:rFonts w:asciiTheme="minorHAnsi" w:eastAsiaTheme="minorEastAsia" w:hAnsiTheme="minorHAnsi" w:cstheme="minorBidi"/>
            <w:bCs w:val="0"/>
            <w:noProof/>
            <w:sz w:val="22"/>
            <w:szCs w:val="22"/>
            <w:lang w:eastAsia="en-CA" w:bidi="ar-SA"/>
          </w:rPr>
          <w:tab/>
        </w:r>
        <w:r w:rsidRPr="00C8237F">
          <w:rPr>
            <w:rStyle w:val="Hyperlink"/>
            <w:noProof/>
          </w:rPr>
          <w:t>Creating Your Own Document</w:t>
        </w:r>
        <w:r>
          <w:rPr>
            <w:noProof/>
            <w:webHidden/>
          </w:rPr>
          <w:tab/>
        </w:r>
        <w:r>
          <w:rPr>
            <w:noProof/>
            <w:webHidden/>
          </w:rPr>
          <w:fldChar w:fldCharType="begin"/>
        </w:r>
        <w:r>
          <w:rPr>
            <w:noProof/>
            <w:webHidden/>
          </w:rPr>
          <w:instrText xml:space="preserve"> PAGEREF _Toc111889338 \h </w:instrText>
        </w:r>
        <w:r>
          <w:rPr>
            <w:noProof/>
            <w:webHidden/>
          </w:rPr>
        </w:r>
        <w:r>
          <w:rPr>
            <w:noProof/>
            <w:webHidden/>
          </w:rPr>
          <w:fldChar w:fldCharType="separate"/>
        </w:r>
        <w:r w:rsidR="00A06030">
          <w:rPr>
            <w:noProof/>
            <w:webHidden/>
          </w:rPr>
          <w:t>156</w:t>
        </w:r>
        <w:r>
          <w:rPr>
            <w:noProof/>
            <w:webHidden/>
          </w:rPr>
          <w:fldChar w:fldCharType="end"/>
        </w:r>
      </w:hyperlink>
    </w:p>
    <w:p w14:paraId="4D969280" w14:textId="7972F20F" w:rsidR="00A75272" w:rsidRDefault="00A75272">
      <w:pPr>
        <w:pStyle w:val="TOC2"/>
        <w:rPr>
          <w:rFonts w:asciiTheme="minorHAnsi" w:eastAsiaTheme="minorEastAsia" w:hAnsiTheme="minorHAnsi" w:cstheme="minorBidi"/>
          <w:bCs w:val="0"/>
          <w:noProof/>
          <w:sz w:val="22"/>
          <w:szCs w:val="22"/>
          <w:lang w:eastAsia="en-CA" w:bidi="ar-SA"/>
        </w:rPr>
      </w:pPr>
      <w:hyperlink w:anchor="_Toc111889339" w:history="1">
        <w:r w:rsidRPr="00C8237F">
          <w:rPr>
            <w:rStyle w:val="Hyperlink"/>
            <w:noProof/>
          </w:rPr>
          <w:t>3.4</w:t>
        </w:r>
        <w:r>
          <w:rPr>
            <w:rFonts w:asciiTheme="minorHAnsi" w:eastAsiaTheme="minorEastAsia" w:hAnsiTheme="minorHAnsi" w:cstheme="minorBidi"/>
            <w:bCs w:val="0"/>
            <w:noProof/>
            <w:sz w:val="22"/>
            <w:szCs w:val="22"/>
            <w:lang w:eastAsia="en-CA" w:bidi="ar-SA"/>
          </w:rPr>
          <w:tab/>
        </w:r>
        <w:r w:rsidRPr="00C8237F">
          <w:rPr>
            <w:rStyle w:val="Hyperlink"/>
            <w:noProof/>
          </w:rPr>
          <w:t>Adding New People</w:t>
        </w:r>
        <w:r>
          <w:rPr>
            <w:noProof/>
            <w:webHidden/>
          </w:rPr>
          <w:tab/>
        </w:r>
        <w:r>
          <w:rPr>
            <w:noProof/>
            <w:webHidden/>
          </w:rPr>
          <w:fldChar w:fldCharType="begin"/>
        </w:r>
        <w:r>
          <w:rPr>
            <w:noProof/>
            <w:webHidden/>
          </w:rPr>
          <w:instrText xml:space="preserve"> PAGEREF _Toc111889339 \h </w:instrText>
        </w:r>
        <w:r>
          <w:rPr>
            <w:noProof/>
            <w:webHidden/>
          </w:rPr>
        </w:r>
        <w:r>
          <w:rPr>
            <w:noProof/>
            <w:webHidden/>
          </w:rPr>
          <w:fldChar w:fldCharType="separate"/>
        </w:r>
        <w:r w:rsidR="00A06030">
          <w:rPr>
            <w:noProof/>
            <w:webHidden/>
          </w:rPr>
          <w:t>157</w:t>
        </w:r>
        <w:r>
          <w:rPr>
            <w:noProof/>
            <w:webHidden/>
          </w:rPr>
          <w:fldChar w:fldCharType="end"/>
        </w:r>
      </w:hyperlink>
    </w:p>
    <w:p w14:paraId="247F1E41" w14:textId="7A01F141" w:rsidR="00A75272" w:rsidRDefault="00A75272">
      <w:pPr>
        <w:pStyle w:val="TOC2"/>
        <w:rPr>
          <w:rFonts w:asciiTheme="minorHAnsi" w:eastAsiaTheme="minorEastAsia" w:hAnsiTheme="minorHAnsi" w:cstheme="minorBidi"/>
          <w:bCs w:val="0"/>
          <w:noProof/>
          <w:sz w:val="22"/>
          <w:szCs w:val="22"/>
          <w:lang w:eastAsia="en-CA" w:bidi="ar-SA"/>
        </w:rPr>
      </w:pPr>
      <w:hyperlink w:anchor="_Toc111889340" w:history="1">
        <w:r w:rsidRPr="00C8237F">
          <w:rPr>
            <w:rStyle w:val="Hyperlink"/>
            <w:noProof/>
          </w:rPr>
          <w:t>3.5</w:t>
        </w:r>
        <w:r>
          <w:rPr>
            <w:rFonts w:asciiTheme="minorHAnsi" w:eastAsiaTheme="minorEastAsia" w:hAnsiTheme="minorHAnsi" w:cstheme="minorBidi"/>
            <w:bCs w:val="0"/>
            <w:noProof/>
            <w:sz w:val="22"/>
            <w:szCs w:val="22"/>
            <w:lang w:eastAsia="en-CA" w:bidi="ar-SA"/>
          </w:rPr>
          <w:tab/>
        </w:r>
        <w:r w:rsidRPr="00C8237F">
          <w:rPr>
            <w:rStyle w:val="Hyperlink"/>
            <w:noProof/>
          </w:rPr>
          <w:t>Intra-Document Links</w:t>
        </w:r>
        <w:r>
          <w:rPr>
            <w:noProof/>
            <w:webHidden/>
          </w:rPr>
          <w:tab/>
        </w:r>
        <w:r>
          <w:rPr>
            <w:noProof/>
            <w:webHidden/>
          </w:rPr>
          <w:fldChar w:fldCharType="begin"/>
        </w:r>
        <w:r>
          <w:rPr>
            <w:noProof/>
            <w:webHidden/>
          </w:rPr>
          <w:instrText xml:space="preserve"> PAGEREF _Toc111889340 \h </w:instrText>
        </w:r>
        <w:r>
          <w:rPr>
            <w:noProof/>
            <w:webHidden/>
          </w:rPr>
        </w:r>
        <w:r>
          <w:rPr>
            <w:noProof/>
            <w:webHidden/>
          </w:rPr>
          <w:fldChar w:fldCharType="separate"/>
        </w:r>
        <w:r w:rsidR="00A06030">
          <w:rPr>
            <w:noProof/>
            <w:webHidden/>
          </w:rPr>
          <w:t>158</w:t>
        </w:r>
        <w:r>
          <w:rPr>
            <w:noProof/>
            <w:webHidden/>
          </w:rPr>
          <w:fldChar w:fldCharType="end"/>
        </w:r>
      </w:hyperlink>
    </w:p>
    <w:p w14:paraId="3BB870B7" w14:textId="5C5A60D0" w:rsidR="00A75272" w:rsidRDefault="00A75272">
      <w:pPr>
        <w:pStyle w:val="TOC2"/>
        <w:rPr>
          <w:rFonts w:asciiTheme="minorHAnsi" w:eastAsiaTheme="minorEastAsia" w:hAnsiTheme="minorHAnsi" w:cstheme="minorBidi"/>
          <w:bCs w:val="0"/>
          <w:noProof/>
          <w:sz w:val="22"/>
          <w:szCs w:val="22"/>
          <w:lang w:eastAsia="en-CA" w:bidi="ar-SA"/>
        </w:rPr>
      </w:pPr>
      <w:hyperlink w:anchor="_Toc111889341" w:history="1">
        <w:r w:rsidRPr="00C8237F">
          <w:rPr>
            <w:rStyle w:val="Hyperlink"/>
            <w:noProof/>
          </w:rPr>
          <w:t>3.6</w:t>
        </w:r>
        <w:r>
          <w:rPr>
            <w:rFonts w:asciiTheme="minorHAnsi" w:eastAsiaTheme="minorEastAsia" w:hAnsiTheme="minorHAnsi" w:cstheme="minorBidi"/>
            <w:bCs w:val="0"/>
            <w:noProof/>
            <w:sz w:val="22"/>
            <w:szCs w:val="22"/>
            <w:lang w:eastAsia="en-CA" w:bidi="ar-SA"/>
          </w:rPr>
          <w:tab/>
        </w:r>
        <w:r w:rsidRPr="00C8237F">
          <w:rPr>
            <w:rStyle w:val="Hyperlink"/>
            <w:noProof/>
          </w:rPr>
          <w:t>Ancestor Fan Charts</w:t>
        </w:r>
        <w:r>
          <w:rPr>
            <w:noProof/>
            <w:webHidden/>
          </w:rPr>
          <w:tab/>
        </w:r>
        <w:r>
          <w:rPr>
            <w:noProof/>
            <w:webHidden/>
          </w:rPr>
          <w:fldChar w:fldCharType="begin"/>
        </w:r>
        <w:r>
          <w:rPr>
            <w:noProof/>
            <w:webHidden/>
          </w:rPr>
          <w:instrText xml:space="preserve"> PAGEREF _Toc111889341 \h </w:instrText>
        </w:r>
        <w:r>
          <w:rPr>
            <w:noProof/>
            <w:webHidden/>
          </w:rPr>
        </w:r>
        <w:r>
          <w:rPr>
            <w:noProof/>
            <w:webHidden/>
          </w:rPr>
          <w:fldChar w:fldCharType="separate"/>
        </w:r>
        <w:r w:rsidR="00A06030">
          <w:rPr>
            <w:noProof/>
            <w:webHidden/>
          </w:rPr>
          <w:t>158</w:t>
        </w:r>
        <w:r>
          <w:rPr>
            <w:noProof/>
            <w:webHidden/>
          </w:rPr>
          <w:fldChar w:fldCharType="end"/>
        </w:r>
      </w:hyperlink>
    </w:p>
    <w:p w14:paraId="2DC8F2CD" w14:textId="5EC1912F" w:rsidR="00A75272" w:rsidRDefault="00A75272">
      <w:pPr>
        <w:pStyle w:val="TOC2"/>
        <w:rPr>
          <w:rFonts w:asciiTheme="minorHAnsi" w:eastAsiaTheme="minorEastAsia" w:hAnsiTheme="minorHAnsi" w:cstheme="minorBidi"/>
          <w:bCs w:val="0"/>
          <w:noProof/>
          <w:sz w:val="22"/>
          <w:szCs w:val="22"/>
          <w:lang w:eastAsia="en-CA" w:bidi="ar-SA"/>
        </w:rPr>
      </w:pPr>
      <w:hyperlink w:anchor="_Toc111889342" w:history="1">
        <w:r w:rsidRPr="00C8237F">
          <w:rPr>
            <w:rStyle w:val="Hyperlink"/>
            <w:noProof/>
          </w:rPr>
          <w:t>3.7</w:t>
        </w:r>
        <w:r>
          <w:rPr>
            <w:rFonts w:asciiTheme="minorHAnsi" w:eastAsiaTheme="minorEastAsia" w:hAnsiTheme="minorHAnsi" w:cstheme="minorBidi"/>
            <w:bCs w:val="0"/>
            <w:noProof/>
            <w:sz w:val="22"/>
            <w:szCs w:val="22"/>
            <w:lang w:eastAsia="en-CA" w:bidi="ar-SA"/>
          </w:rPr>
          <w:tab/>
        </w:r>
        <w:r w:rsidRPr="00C8237F">
          <w:rPr>
            <w:rStyle w:val="Hyperlink"/>
            <w:noProof/>
          </w:rPr>
          <w:t>Printing This Document (PDF or Paper)</w:t>
        </w:r>
        <w:r>
          <w:rPr>
            <w:noProof/>
            <w:webHidden/>
          </w:rPr>
          <w:tab/>
        </w:r>
        <w:r>
          <w:rPr>
            <w:noProof/>
            <w:webHidden/>
          </w:rPr>
          <w:fldChar w:fldCharType="begin"/>
        </w:r>
        <w:r>
          <w:rPr>
            <w:noProof/>
            <w:webHidden/>
          </w:rPr>
          <w:instrText xml:space="preserve"> PAGEREF _Toc111889342 \h </w:instrText>
        </w:r>
        <w:r>
          <w:rPr>
            <w:noProof/>
            <w:webHidden/>
          </w:rPr>
        </w:r>
        <w:r>
          <w:rPr>
            <w:noProof/>
            <w:webHidden/>
          </w:rPr>
          <w:fldChar w:fldCharType="separate"/>
        </w:r>
        <w:r w:rsidR="00A06030">
          <w:rPr>
            <w:noProof/>
            <w:webHidden/>
          </w:rPr>
          <w:t>159</w:t>
        </w:r>
        <w:r>
          <w:rPr>
            <w:noProof/>
            <w:webHidden/>
          </w:rPr>
          <w:fldChar w:fldCharType="end"/>
        </w:r>
      </w:hyperlink>
    </w:p>
    <w:p w14:paraId="7587F6C9" w14:textId="11175F8B" w:rsidR="004A00DA" w:rsidRDefault="00F55523">
      <w:pPr>
        <w:widowControl/>
        <w:suppressAutoHyphens w:val="0"/>
      </w:pPr>
      <w:r>
        <w:fldChar w:fldCharType="end"/>
      </w:r>
      <w:r w:rsidR="004A00DA">
        <w:br w:type="page"/>
      </w:r>
    </w:p>
    <w:p w14:paraId="7227500C" w14:textId="3B70ACBA" w:rsidR="00DA1E98" w:rsidRDefault="00DA1E98"/>
    <w:p w14:paraId="6C9F1CC1" w14:textId="02DC9260" w:rsidR="004A00DA" w:rsidRDefault="004A00DA"/>
    <w:p w14:paraId="62E814A9" w14:textId="77777777" w:rsidR="004A00DA" w:rsidRDefault="004A00DA"/>
    <w:p w14:paraId="36BB7612" w14:textId="77777777" w:rsidR="004666B5" w:rsidRPr="004666B5" w:rsidRDefault="004666B5" w:rsidP="004666B5">
      <w:pPr>
        <w:jc w:val="center"/>
        <w:rPr>
          <w:b/>
          <w:bCs/>
          <w:u w:val="single"/>
        </w:rPr>
      </w:pPr>
      <w:r w:rsidRPr="004666B5">
        <w:rPr>
          <w:b/>
          <w:bCs/>
          <w:u w:val="single"/>
        </w:rPr>
        <w:t>List of Images</w:t>
      </w:r>
    </w:p>
    <w:p w14:paraId="48F48D92" w14:textId="64D6481F" w:rsidR="004666B5" w:rsidRDefault="004666B5"/>
    <w:p w14:paraId="19F01587" w14:textId="1FFB8252" w:rsidR="00A75272" w:rsidRDefault="004666B5">
      <w:pPr>
        <w:pStyle w:val="TableofFigures"/>
        <w:tabs>
          <w:tab w:val="right" w:leader="dot" w:pos="10528"/>
        </w:tabs>
        <w:rPr>
          <w:rFonts w:asciiTheme="minorHAnsi" w:eastAsiaTheme="minorEastAsia" w:hAnsiTheme="minorHAnsi" w:cstheme="minorBidi"/>
          <w:noProof/>
          <w:sz w:val="22"/>
          <w:szCs w:val="22"/>
          <w:lang w:eastAsia="en-CA" w:bidi="ar-SA"/>
        </w:rPr>
      </w:pPr>
      <w:r>
        <w:fldChar w:fldCharType="begin"/>
      </w:r>
      <w:r>
        <w:instrText xml:space="preserve"> TOC \h \z \c "Image" </w:instrText>
      </w:r>
      <w:r>
        <w:fldChar w:fldCharType="separate"/>
      </w:r>
      <w:hyperlink w:anchor="_Toc111889343" w:history="1">
        <w:r w:rsidR="00A75272" w:rsidRPr="005C2270">
          <w:rPr>
            <w:rStyle w:val="Hyperlink"/>
            <w:noProof/>
            <w:lang w:val="fr-FR"/>
          </w:rPr>
          <w:t>1 - Marie Rhéa April, Aimé Désiré April, Irène Charron</w:t>
        </w:r>
        <w:r w:rsidR="00A75272">
          <w:rPr>
            <w:noProof/>
            <w:webHidden/>
          </w:rPr>
          <w:tab/>
        </w:r>
        <w:r w:rsidR="00A75272">
          <w:rPr>
            <w:noProof/>
            <w:webHidden/>
          </w:rPr>
          <w:fldChar w:fldCharType="begin"/>
        </w:r>
        <w:r w:rsidR="00A75272">
          <w:rPr>
            <w:noProof/>
            <w:webHidden/>
          </w:rPr>
          <w:instrText xml:space="preserve"> PAGEREF _Toc111889343 \h </w:instrText>
        </w:r>
        <w:r w:rsidR="00A75272">
          <w:rPr>
            <w:noProof/>
            <w:webHidden/>
          </w:rPr>
        </w:r>
        <w:r w:rsidR="00A75272">
          <w:rPr>
            <w:noProof/>
            <w:webHidden/>
          </w:rPr>
          <w:fldChar w:fldCharType="separate"/>
        </w:r>
        <w:r w:rsidR="00A06030">
          <w:rPr>
            <w:noProof/>
            <w:webHidden/>
          </w:rPr>
          <w:t>5</w:t>
        </w:r>
        <w:r w:rsidR="00A75272">
          <w:rPr>
            <w:noProof/>
            <w:webHidden/>
          </w:rPr>
          <w:fldChar w:fldCharType="end"/>
        </w:r>
      </w:hyperlink>
    </w:p>
    <w:p w14:paraId="2A76AD44" w14:textId="72B3174B"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4" w:history="1">
        <w:r w:rsidRPr="005C2270">
          <w:rPr>
            <w:rStyle w:val="Hyperlink"/>
            <w:noProof/>
            <w:lang w:val="fr-FR"/>
          </w:rPr>
          <w:t>2 - Irène Charron, Aimé Désiré April</w:t>
        </w:r>
        <w:r>
          <w:rPr>
            <w:noProof/>
            <w:webHidden/>
          </w:rPr>
          <w:tab/>
        </w:r>
        <w:r>
          <w:rPr>
            <w:noProof/>
            <w:webHidden/>
          </w:rPr>
          <w:fldChar w:fldCharType="begin"/>
        </w:r>
        <w:r>
          <w:rPr>
            <w:noProof/>
            <w:webHidden/>
          </w:rPr>
          <w:instrText xml:space="preserve"> PAGEREF _Toc111889344 \h </w:instrText>
        </w:r>
        <w:r>
          <w:rPr>
            <w:noProof/>
            <w:webHidden/>
          </w:rPr>
        </w:r>
        <w:r>
          <w:rPr>
            <w:noProof/>
            <w:webHidden/>
          </w:rPr>
          <w:fldChar w:fldCharType="separate"/>
        </w:r>
        <w:r w:rsidR="00A06030">
          <w:rPr>
            <w:noProof/>
            <w:webHidden/>
          </w:rPr>
          <w:t>5</w:t>
        </w:r>
        <w:r>
          <w:rPr>
            <w:noProof/>
            <w:webHidden/>
          </w:rPr>
          <w:fldChar w:fldCharType="end"/>
        </w:r>
      </w:hyperlink>
    </w:p>
    <w:p w14:paraId="25E1DFA6" w14:textId="7B392974"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5" w:history="1">
        <w:r w:rsidRPr="005C2270">
          <w:rPr>
            <w:rStyle w:val="Hyperlink"/>
            <w:noProof/>
            <w:lang w:val="fr-CA"/>
          </w:rPr>
          <w:t>3 - François Xavier (Frank) April, Alice Lepage</w:t>
        </w:r>
        <w:r>
          <w:rPr>
            <w:noProof/>
            <w:webHidden/>
          </w:rPr>
          <w:tab/>
        </w:r>
        <w:r>
          <w:rPr>
            <w:noProof/>
            <w:webHidden/>
          </w:rPr>
          <w:fldChar w:fldCharType="begin"/>
        </w:r>
        <w:r>
          <w:rPr>
            <w:noProof/>
            <w:webHidden/>
          </w:rPr>
          <w:instrText xml:space="preserve"> PAGEREF _Toc111889345 \h </w:instrText>
        </w:r>
        <w:r>
          <w:rPr>
            <w:noProof/>
            <w:webHidden/>
          </w:rPr>
        </w:r>
        <w:r>
          <w:rPr>
            <w:noProof/>
            <w:webHidden/>
          </w:rPr>
          <w:fldChar w:fldCharType="separate"/>
        </w:r>
        <w:r w:rsidR="00A06030">
          <w:rPr>
            <w:noProof/>
            <w:webHidden/>
          </w:rPr>
          <w:t>25</w:t>
        </w:r>
        <w:r>
          <w:rPr>
            <w:noProof/>
            <w:webHidden/>
          </w:rPr>
          <w:fldChar w:fldCharType="end"/>
        </w:r>
      </w:hyperlink>
    </w:p>
    <w:p w14:paraId="654DA3E4" w14:textId="03AA57B7"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6" w:history="1">
        <w:r w:rsidRPr="005C2270">
          <w:rPr>
            <w:rStyle w:val="Hyperlink"/>
            <w:noProof/>
            <w:lang w:val="fr-CA"/>
          </w:rPr>
          <w:t>4 - Marie Rhéa April</w:t>
        </w:r>
        <w:r>
          <w:rPr>
            <w:noProof/>
            <w:webHidden/>
          </w:rPr>
          <w:tab/>
        </w:r>
        <w:r>
          <w:rPr>
            <w:noProof/>
            <w:webHidden/>
          </w:rPr>
          <w:fldChar w:fldCharType="begin"/>
        </w:r>
        <w:r>
          <w:rPr>
            <w:noProof/>
            <w:webHidden/>
          </w:rPr>
          <w:instrText xml:space="preserve"> PAGEREF _Toc111889346 \h </w:instrText>
        </w:r>
        <w:r>
          <w:rPr>
            <w:noProof/>
            <w:webHidden/>
          </w:rPr>
        </w:r>
        <w:r>
          <w:rPr>
            <w:noProof/>
            <w:webHidden/>
          </w:rPr>
          <w:fldChar w:fldCharType="separate"/>
        </w:r>
        <w:r w:rsidR="00A06030">
          <w:rPr>
            <w:noProof/>
            <w:webHidden/>
          </w:rPr>
          <w:t>34</w:t>
        </w:r>
        <w:r>
          <w:rPr>
            <w:noProof/>
            <w:webHidden/>
          </w:rPr>
          <w:fldChar w:fldCharType="end"/>
        </w:r>
      </w:hyperlink>
    </w:p>
    <w:p w14:paraId="6E9551B2" w14:textId="786F4526"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7" w:history="1">
        <w:r w:rsidRPr="005C2270">
          <w:rPr>
            <w:rStyle w:val="Hyperlink"/>
            <w:noProof/>
            <w:lang w:val="fr-CA"/>
          </w:rPr>
          <w:t>5 - Aurore Claire Aubut</w:t>
        </w:r>
        <w:r>
          <w:rPr>
            <w:noProof/>
            <w:webHidden/>
          </w:rPr>
          <w:tab/>
        </w:r>
        <w:r>
          <w:rPr>
            <w:noProof/>
            <w:webHidden/>
          </w:rPr>
          <w:fldChar w:fldCharType="begin"/>
        </w:r>
        <w:r>
          <w:rPr>
            <w:noProof/>
            <w:webHidden/>
          </w:rPr>
          <w:instrText xml:space="preserve"> PAGEREF _Toc111889347 \h </w:instrText>
        </w:r>
        <w:r>
          <w:rPr>
            <w:noProof/>
            <w:webHidden/>
          </w:rPr>
        </w:r>
        <w:r>
          <w:rPr>
            <w:noProof/>
            <w:webHidden/>
          </w:rPr>
          <w:fldChar w:fldCharType="separate"/>
        </w:r>
        <w:r w:rsidR="00A06030">
          <w:rPr>
            <w:noProof/>
            <w:webHidden/>
          </w:rPr>
          <w:t>39</w:t>
        </w:r>
        <w:r>
          <w:rPr>
            <w:noProof/>
            <w:webHidden/>
          </w:rPr>
          <w:fldChar w:fldCharType="end"/>
        </w:r>
      </w:hyperlink>
    </w:p>
    <w:p w14:paraId="716BFAC5" w14:textId="65C8E9F6"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8" w:history="1">
        <w:r w:rsidRPr="005C2270">
          <w:rPr>
            <w:rStyle w:val="Hyperlink"/>
            <w:noProof/>
            <w:lang w:val="fr-CA"/>
          </w:rPr>
          <w:t>6 - Maison de Aurore Claire Aubut</w:t>
        </w:r>
        <w:r>
          <w:rPr>
            <w:noProof/>
            <w:webHidden/>
          </w:rPr>
          <w:tab/>
        </w:r>
        <w:r>
          <w:rPr>
            <w:noProof/>
            <w:webHidden/>
          </w:rPr>
          <w:fldChar w:fldCharType="begin"/>
        </w:r>
        <w:r>
          <w:rPr>
            <w:noProof/>
            <w:webHidden/>
          </w:rPr>
          <w:instrText xml:space="preserve"> PAGEREF _Toc111889348 \h </w:instrText>
        </w:r>
        <w:r>
          <w:rPr>
            <w:noProof/>
            <w:webHidden/>
          </w:rPr>
        </w:r>
        <w:r>
          <w:rPr>
            <w:noProof/>
            <w:webHidden/>
          </w:rPr>
          <w:fldChar w:fldCharType="separate"/>
        </w:r>
        <w:r w:rsidR="00A06030">
          <w:rPr>
            <w:noProof/>
            <w:webHidden/>
          </w:rPr>
          <w:t>39</w:t>
        </w:r>
        <w:r>
          <w:rPr>
            <w:noProof/>
            <w:webHidden/>
          </w:rPr>
          <w:fldChar w:fldCharType="end"/>
        </w:r>
      </w:hyperlink>
    </w:p>
    <w:p w14:paraId="568040FD" w14:textId="7376CA66"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49" w:history="1">
        <w:r w:rsidRPr="005C2270">
          <w:rPr>
            <w:rStyle w:val="Hyperlink"/>
            <w:noProof/>
          </w:rPr>
          <w:t>7 - Auguste Charron, Joseph Napoléon (Léonce) Charron (1886-1977), Aurore Claire Aubut (1854-1921)</w:t>
        </w:r>
        <w:r>
          <w:rPr>
            <w:noProof/>
            <w:webHidden/>
          </w:rPr>
          <w:tab/>
        </w:r>
        <w:r>
          <w:rPr>
            <w:noProof/>
            <w:webHidden/>
          </w:rPr>
          <w:fldChar w:fldCharType="begin"/>
        </w:r>
        <w:r>
          <w:rPr>
            <w:noProof/>
            <w:webHidden/>
          </w:rPr>
          <w:instrText xml:space="preserve"> PAGEREF _Toc111889349 \h </w:instrText>
        </w:r>
        <w:r>
          <w:rPr>
            <w:noProof/>
            <w:webHidden/>
          </w:rPr>
        </w:r>
        <w:r>
          <w:rPr>
            <w:noProof/>
            <w:webHidden/>
          </w:rPr>
          <w:fldChar w:fldCharType="separate"/>
        </w:r>
        <w:r w:rsidR="00A06030">
          <w:rPr>
            <w:noProof/>
            <w:webHidden/>
          </w:rPr>
          <w:t>50</w:t>
        </w:r>
        <w:r>
          <w:rPr>
            <w:noProof/>
            <w:webHidden/>
          </w:rPr>
          <w:fldChar w:fldCharType="end"/>
        </w:r>
      </w:hyperlink>
    </w:p>
    <w:p w14:paraId="114A19A2" w14:textId="342A67BC"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50" w:history="1">
        <w:r w:rsidRPr="005C2270">
          <w:rPr>
            <w:rStyle w:val="Hyperlink"/>
            <w:noProof/>
            <w:lang w:val="fr-CA"/>
          </w:rPr>
          <w:t>8 - Irène Charron</w:t>
        </w:r>
        <w:r>
          <w:rPr>
            <w:noProof/>
            <w:webHidden/>
          </w:rPr>
          <w:tab/>
        </w:r>
        <w:r>
          <w:rPr>
            <w:noProof/>
            <w:webHidden/>
          </w:rPr>
          <w:fldChar w:fldCharType="begin"/>
        </w:r>
        <w:r>
          <w:rPr>
            <w:noProof/>
            <w:webHidden/>
          </w:rPr>
          <w:instrText xml:space="preserve"> PAGEREF _Toc111889350 \h </w:instrText>
        </w:r>
        <w:r>
          <w:rPr>
            <w:noProof/>
            <w:webHidden/>
          </w:rPr>
        </w:r>
        <w:r>
          <w:rPr>
            <w:noProof/>
            <w:webHidden/>
          </w:rPr>
          <w:fldChar w:fldCharType="separate"/>
        </w:r>
        <w:r w:rsidR="00A06030">
          <w:rPr>
            <w:noProof/>
            <w:webHidden/>
          </w:rPr>
          <w:t>69</w:t>
        </w:r>
        <w:r>
          <w:rPr>
            <w:noProof/>
            <w:webHidden/>
          </w:rPr>
          <w:fldChar w:fldCharType="end"/>
        </w:r>
      </w:hyperlink>
    </w:p>
    <w:p w14:paraId="62C608A8" w14:textId="28DD63CC"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51" w:history="1">
        <w:r w:rsidRPr="005C2270">
          <w:rPr>
            <w:rStyle w:val="Hyperlink"/>
            <w:noProof/>
          </w:rPr>
          <w:t>9 - Joseph Napoléon (Léonce) Charron</w:t>
        </w:r>
        <w:r>
          <w:rPr>
            <w:noProof/>
            <w:webHidden/>
          </w:rPr>
          <w:tab/>
        </w:r>
        <w:r>
          <w:rPr>
            <w:noProof/>
            <w:webHidden/>
          </w:rPr>
          <w:fldChar w:fldCharType="begin"/>
        </w:r>
        <w:r>
          <w:rPr>
            <w:noProof/>
            <w:webHidden/>
          </w:rPr>
          <w:instrText xml:space="preserve"> PAGEREF _Toc111889351 \h </w:instrText>
        </w:r>
        <w:r>
          <w:rPr>
            <w:noProof/>
            <w:webHidden/>
          </w:rPr>
        </w:r>
        <w:r>
          <w:rPr>
            <w:noProof/>
            <w:webHidden/>
          </w:rPr>
          <w:fldChar w:fldCharType="separate"/>
        </w:r>
        <w:r w:rsidR="00A06030">
          <w:rPr>
            <w:noProof/>
            <w:webHidden/>
          </w:rPr>
          <w:t>76</w:t>
        </w:r>
        <w:r>
          <w:rPr>
            <w:noProof/>
            <w:webHidden/>
          </w:rPr>
          <w:fldChar w:fldCharType="end"/>
        </w:r>
      </w:hyperlink>
    </w:p>
    <w:p w14:paraId="624706B2" w14:textId="5024BD10"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52" w:history="1">
        <w:r w:rsidRPr="005C2270">
          <w:rPr>
            <w:rStyle w:val="Hyperlink"/>
            <w:noProof/>
            <w:lang w:val="fr-CA"/>
          </w:rPr>
          <w:t>10 - Famille de Joseph Napoléon (Léonce) Charron</w:t>
        </w:r>
        <w:r>
          <w:rPr>
            <w:noProof/>
            <w:webHidden/>
          </w:rPr>
          <w:tab/>
        </w:r>
        <w:r>
          <w:rPr>
            <w:noProof/>
            <w:webHidden/>
          </w:rPr>
          <w:fldChar w:fldCharType="begin"/>
        </w:r>
        <w:r>
          <w:rPr>
            <w:noProof/>
            <w:webHidden/>
          </w:rPr>
          <w:instrText xml:space="preserve"> PAGEREF _Toc111889352 \h </w:instrText>
        </w:r>
        <w:r>
          <w:rPr>
            <w:noProof/>
            <w:webHidden/>
          </w:rPr>
        </w:r>
        <w:r>
          <w:rPr>
            <w:noProof/>
            <w:webHidden/>
          </w:rPr>
          <w:fldChar w:fldCharType="separate"/>
        </w:r>
        <w:r w:rsidR="00A06030">
          <w:rPr>
            <w:noProof/>
            <w:webHidden/>
          </w:rPr>
          <w:t>76</w:t>
        </w:r>
        <w:r>
          <w:rPr>
            <w:noProof/>
            <w:webHidden/>
          </w:rPr>
          <w:fldChar w:fldCharType="end"/>
        </w:r>
      </w:hyperlink>
    </w:p>
    <w:p w14:paraId="59D8C98F" w14:textId="41D2C732" w:rsidR="00A75272" w:rsidRDefault="00A75272">
      <w:pPr>
        <w:pStyle w:val="TableofFigures"/>
        <w:tabs>
          <w:tab w:val="right" w:leader="dot" w:pos="10528"/>
        </w:tabs>
        <w:rPr>
          <w:rFonts w:asciiTheme="minorHAnsi" w:eastAsiaTheme="minorEastAsia" w:hAnsiTheme="minorHAnsi" w:cstheme="minorBidi"/>
          <w:noProof/>
          <w:sz w:val="22"/>
          <w:szCs w:val="22"/>
          <w:lang w:eastAsia="en-CA" w:bidi="ar-SA"/>
        </w:rPr>
      </w:pPr>
      <w:hyperlink w:anchor="_Toc111889353" w:history="1">
        <w:r w:rsidRPr="005C2270">
          <w:rPr>
            <w:rStyle w:val="Hyperlink"/>
            <w:noProof/>
            <w:lang w:val="fr-CA"/>
          </w:rPr>
          <w:t>11 - Marie Alma Thibault</w:t>
        </w:r>
        <w:r>
          <w:rPr>
            <w:noProof/>
            <w:webHidden/>
          </w:rPr>
          <w:tab/>
        </w:r>
        <w:r>
          <w:rPr>
            <w:noProof/>
            <w:webHidden/>
          </w:rPr>
          <w:fldChar w:fldCharType="begin"/>
        </w:r>
        <w:r>
          <w:rPr>
            <w:noProof/>
            <w:webHidden/>
          </w:rPr>
          <w:instrText xml:space="preserve"> PAGEREF _Toc111889353 \h </w:instrText>
        </w:r>
        <w:r>
          <w:rPr>
            <w:noProof/>
            <w:webHidden/>
          </w:rPr>
        </w:r>
        <w:r>
          <w:rPr>
            <w:noProof/>
            <w:webHidden/>
          </w:rPr>
          <w:fldChar w:fldCharType="separate"/>
        </w:r>
        <w:r w:rsidR="00A06030">
          <w:rPr>
            <w:noProof/>
            <w:webHidden/>
          </w:rPr>
          <w:t>148</w:t>
        </w:r>
        <w:r>
          <w:rPr>
            <w:noProof/>
            <w:webHidden/>
          </w:rPr>
          <w:fldChar w:fldCharType="end"/>
        </w:r>
      </w:hyperlink>
    </w:p>
    <w:p w14:paraId="5614DEEA" w14:textId="6CB94631" w:rsidR="009234FD" w:rsidRPr="00AC0597" w:rsidRDefault="004666B5">
      <w:pPr>
        <w:rPr>
          <w:lang w:val="en-US"/>
        </w:rPr>
      </w:pPr>
      <w:r>
        <w:fldChar w:fldCharType="end"/>
      </w:r>
    </w:p>
    <w:p w14:paraId="14324D30" w14:textId="77777777" w:rsidR="004666B5" w:rsidRDefault="004666B5"/>
    <w:p w14:paraId="5EE16374" w14:textId="1027264A" w:rsidR="004666B5" w:rsidRDefault="004666B5">
      <w:pPr>
        <w:sectPr w:rsidR="004666B5" w:rsidSect="001237B0">
          <w:footerReference w:type="default" r:id="rId10"/>
          <w:type w:val="oddPage"/>
          <w:pgSz w:w="12240" w:h="15840"/>
          <w:pgMar w:top="851" w:right="851" w:bottom="851" w:left="851" w:header="862" w:footer="862" w:gutter="0"/>
          <w:pgNumType w:fmt="lowerRoman" w:start="1"/>
          <w:cols w:space="720"/>
          <w:formProt w:val="0"/>
          <w:docGrid w:linePitch="360" w:charSpace="-411"/>
        </w:sectPr>
      </w:pPr>
    </w:p>
    <w:p w14:paraId="72F52708" w14:textId="32F98EB9" w:rsidR="002352F8" w:rsidRDefault="002352F8"/>
    <w:p w14:paraId="3237D720" w14:textId="77777777" w:rsidR="009A3EDB" w:rsidRDefault="009A3EDB"/>
    <w:p w14:paraId="40394089" w14:textId="6DAA4562" w:rsidR="00B81145" w:rsidRPr="00B27565" w:rsidRDefault="00B81145" w:rsidP="00B81145">
      <w:pPr>
        <w:pStyle w:val="Heading1"/>
      </w:pPr>
      <w:bookmarkStart w:id="0" w:name="_Toc87279980"/>
      <w:bookmarkStart w:id="1" w:name="_Toc90197444"/>
      <w:bookmarkStart w:id="2" w:name="_Toc111889202"/>
      <w:r w:rsidRPr="00B27565">
        <w:t>Introduction</w:t>
      </w:r>
      <w:bookmarkEnd w:id="0"/>
      <w:bookmarkEnd w:id="1"/>
      <w:bookmarkEnd w:id="2"/>
    </w:p>
    <w:p w14:paraId="6F957366" w14:textId="77777777" w:rsidR="00341312" w:rsidRDefault="00341312" w:rsidP="00FD5E5C"/>
    <w:p w14:paraId="5E542A92" w14:textId="77777777" w:rsidR="00BB461D" w:rsidRPr="00040344" w:rsidRDefault="00BB461D" w:rsidP="00BB461D">
      <w:pPr>
        <w:rPr>
          <w:lang w:val="fr-CA"/>
        </w:rPr>
      </w:pPr>
      <w:r w:rsidRPr="00040344">
        <w:rPr>
          <w:lang w:val="fr-CA"/>
        </w:rPr>
        <w:t>Ce document recueille des informations sur certains de nos ancêtres. Il est forcément incomplet. Bien sûr, il y avait beaucoup plus dans la vie de ces personnes que ce qui est capturé ici. Véritables personnages de chair et de sang, ils ont parcouru la terre, élevé leurs familles, chanté, joué à des jeux, raconté des blagues et vécu pleinement. Ils ont construit leurs familles, leurs fermes et leurs vies et, comme nous tous, ont vécu d'innombrables jours et nuits de chagrin et de joie. Les informations trouvées ici sont un enregistrement de quelques-uns de leurs pas, quelques-unes des marques qu'ils ont laissées, à partir desquelles nous pouvons dire qu'ils étaient ici.</w:t>
      </w:r>
    </w:p>
    <w:p w14:paraId="5DF1FB87" w14:textId="77777777" w:rsidR="00BB461D" w:rsidRPr="00040344" w:rsidRDefault="00BB461D" w:rsidP="00BB461D">
      <w:pPr>
        <w:rPr>
          <w:lang w:val="fr-CA"/>
        </w:rPr>
      </w:pPr>
    </w:p>
    <w:p w14:paraId="274B57BD" w14:textId="77777777" w:rsidR="00BB461D" w:rsidRPr="00040344" w:rsidRDefault="00BB461D" w:rsidP="00BB461D">
      <w:pPr>
        <w:rPr>
          <w:lang w:val="fr-CA"/>
        </w:rPr>
      </w:pPr>
      <w:r w:rsidRPr="00040344">
        <w:rPr>
          <w:lang w:val="fr-CA"/>
        </w:rPr>
        <w:t>Ils ont tous contribué à créer le monde qui est le nôtre aujourd'hui. Le plus grand honneur que nous puissions leur faire est simplement de faire de notre mieux, avec ce que nous avons et le monde tel que nous le trouvons, pour transmettre à ceux qui viennent ensuite le meilleur avenir possible que nous puissions leur laisser à notre tour.</w:t>
      </w:r>
    </w:p>
    <w:p w14:paraId="1071C481" w14:textId="77777777" w:rsidR="00BB461D" w:rsidRPr="00040344" w:rsidRDefault="00BB461D" w:rsidP="00BB461D">
      <w:pPr>
        <w:jc w:val="center"/>
        <w:rPr>
          <w:lang w:val="fr-CA"/>
        </w:rPr>
      </w:pPr>
      <w:r w:rsidRPr="00040344">
        <w:rPr>
          <w:lang w:val="fr-CA"/>
        </w:rPr>
        <w:t>***</w:t>
      </w:r>
    </w:p>
    <w:p w14:paraId="778C5058" w14:textId="77777777" w:rsidR="00BB461D" w:rsidRPr="00040344" w:rsidRDefault="00BB461D" w:rsidP="00BB461D">
      <w:pPr>
        <w:rPr>
          <w:lang w:val="fr-CA"/>
        </w:rPr>
      </w:pPr>
      <w:r w:rsidRPr="00040344">
        <w:rPr>
          <w:lang w:val="fr-CA"/>
        </w:rPr>
        <w:t>Les informations sont aussi précises que possible au moment de la préparation de ce document. Au fil du temps, des informations supplémentaires et plus précises peuvent être ajoutées par d'autres aux documents trouvés en ligne. Certaines inexactitudes seront toujours présentes, par exemple en ce qui concerne les dates de naissance, simplement à cause de la faillibilité humaine. Cela peut être vu, par exemple, en comparant les dates de naissance données pour les individus dans le Recensement du Canada de 1901 et le Recensement du Canada de 1911, où souvent l'année de naissance diffère d'un an ou deux, et parfois même le mois de naissance change. L'orthographe des noms varie également souvent, car ils ont souvent été enregistrés par un preneur d'enregistrement au mieux qu'ils l'ont entendu d'un locuteur qui n'était peut-être pas capable d'écrire. Dans la mesure du possible, j'ai enregistré ces détails du mieux que j'ai pu à partir des sources disponibles et de l'exemple le plus probablement correct. J'ai essayé d'adopter l'approche la plus conservatrice, et je n'ai ajouté aucune information dont je n'étais pas aussi sûr que possible était exacte.</w:t>
      </w:r>
    </w:p>
    <w:p w14:paraId="5CF324BF" w14:textId="77777777" w:rsidR="00BB461D" w:rsidRPr="00040344" w:rsidRDefault="00BB461D" w:rsidP="00BB461D">
      <w:pPr>
        <w:rPr>
          <w:lang w:val="fr-CA"/>
        </w:rPr>
      </w:pPr>
    </w:p>
    <w:p w14:paraId="76D59910" w14:textId="77777777" w:rsidR="00BB461D" w:rsidRPr="00040344" w:rsidRDefault="00BB461D" w:rsidP="00BB461D">
      <w:pPr>
        <w:rPr>
          <w:lang w:val="fr-CA"/>
        </w:rPr>
      </w:pPr>
      <w:r w:rsidRPr="00040344">
        <w:rPr>
          <w:lang w:val="fr-CA"/>
        </w:rPr>
        <w:t>Les cartes ne montrent qu'une partie de leurs voyages, parfois seulement jusqu'au niveau du comté tel qu'enregistré par les recensements. Les sections chronologiques ne sont que partiellement complètes, répertoriant les informations disponibles sur FamilySearch.org au moment de sa création, par exemple dans de nombreux cas, ils n'incluaient  pas la naissance d'enfants qui n'ont pas encore été saisis dans la base de données FamilySearch. De même, les tableaux en éventail dans les sous-sections Ancêtres, répertoriant les ancêtres sur six générations, affichent autant d'informations que celles disponibles dans FamilySearch au moment de l'impression des tableaux.</w:t>
      </w:r>
    </w:p>
    <w:p w14:paraId="7B5DE74E" w14:textId="77777777" w:rsidR="00BB461D" w:rsidRPr="00040344" w:rsidRDefault="00BB461D" w:rsidP="00BB461D">
      <w:pPr>
        <w:rPr>
          <w:lang w:val="fr-CA"/>
        </w:rPr>
      </w:pPr>
    </w:p>
    <w:p w14:paraId="5C7F9C23" w14:textId="77777777" w:rsidR="00BB461D" w:rsidRPr="00040344" w:rsidRDefault="00BB461D" w:rsidP="00BB461D">
      <w:pPr>
        <w:rPr>
          <w:lang w:val="fr-CA"/>
        </w:rPr>
      </w:pPr>
      <w:r w:rsidRPr="00040344">
        <w:rPr>
          <w:lang w:val="fr-CA"/>
        </w:rPr>
        <w:t>Dans la copie électronique, tous les liens en bleu sont cliquables pour vous amener à une autre section pertinente de ce document ou à une page Web contenant plus d'informations.</w:t>
      </w:r>
    </w:p>
    <w:p w14:paraId="2695CDD9" w14:textId="77777777" w:rsidR="00BB461D" w:rsidRPr="00040344" w:rsidRDefault="00BB461D" w:rsidP="00BB461D">
      <w:pPr>
        <w:rPr>
          <w:lang w:val="fr-CA"/>
        </w:rPr>
      </w:pPr>
    </w:p>
    <w:p w14:paraId="5C06BD38" w14:textId="77777777" w:rsidR="00BB461D" w:rsidRPr="00040344" w:rsidRDefault="00BB461D" w:rsidP="00BB461D">
      <w:pPr>
        <w:rPr>
          <w:lang w:val="fr-CA"/>
        </w:rPr>
      </w:pPr>
      <w:r w:rsidRPr="00040344">
        <w:rPr>
          <w:lang w:val="fr-CA"/>
        </w:rPr>
        <w:t>Vous pouvez zoomer sur des images difficiles à lire en utilisant la fonction de zoom de votre application, qui sur de nombreux ordinateurs peut être effectuée simplement en maintenant la touche Ctrl enfoncée et en utilisant la molette de défilement de la souris. La résolution des images est légèrement plus élevée dans les documents Word que dans les PDF.</w:t>
      </w:r>
    </w:p>
    <w:p w14:paraId="099600D0" w14:textId="77777777" w:rsidR="00BB461D" w:rsidRPr="00040344" w:rsidRDefault="00BB461D" w:rsidP="00BB461D">
      <w:pPr>
        <w:rPr>
          <w:lang w:val="fr-CA"/>
        </w:rPr>
      </w:pPr>
    </w:p>
    <w:p w14:paraId="5AA9DB84" w14:textId="705EB8B1" w:rsidR="00BB461D" w:rsidRPr="00040344" w:rsidRDefault="00BB461D" w:rsidP="00BB461D">
      <w:pPr>
        <w:rPr>
          <w:lang w:val="fr-CA"/>
        </w:rPr>
      </w:pPr>
      <w:r w:rsidRPr="00040344">
        <w:rPr>
          <w:lang w:val="fr-CA"/>
        </w:rPr>
        <w:t>La dernière section</w:t>
      </w:r>
      <w:r>
        <w:rPr>
          <w:lang w:val="fr-CA"/>
        </w:rPr>
        <w:t xml:space="preserve"> </w:t>
      </w:r>
      <w:hyperlink w:anchor="_Using_This_Document" w:history="1">
        <w:r w:rsidRPr="00BB461D">
          <w:rPr>
            <w:rStyle w:val="Hyperlink"/>
            <w:lang w:val="fr-CA"/>
          </w:rPr>
          <w:t>Using This Document</w:t>
        </w:r>
      </w:hyperlink>
      <w:r w:rsidRPr="00040344">
        <w:rPr>
          <w:lang w:val="fr-CA"/>
        </w:rPr>
        <w:t xml:space="preserve"> fournit des informations sur l'utilisation, la modification et l'impression de ce document.</w:t>
      </w:r>
    </w:p>
    <w:p w14:paraId="41573A62" w14:textId="77777777" w:rsidR="00BB461D" w:rsidRPr="00040344" w:rsidRDefault="00BB461D" w:rsidP="00BB461D">
      <w:pPr>
        <w:rPr>
          <w:lang w:val="fr-CA"/>
        </w:rPr>
      </w:pPr>
    </w:p>
    <w:p w14:paraId="4A679CDD" w14:textId="7CE051E9" w:rsidR="00BB461D" w:rsidRDefault="00BB461D" w:rsidP="00BB461D">
      <w:pPr>
        <w:rPr>
          <w:lang w:val="fr-CA"/>
        </w:rPr>
      </w:pPr>
      <w:r w:rsidRPr="00040344">
        <w:rPr>
          <w:lang w:val="fr-CA"/>
        </w:rPr>
        <w:t xml:space="preserve">Vous pouvez obtenir une copie électronique de ce document que vous pouvez mettre à jour et modifier vous-même à partir de </w:t>
      </w:r>
      <w:hyperlink r:id="rId11" w:history="1">
        <w:r w:rsidRPr="00806354">
          <w:rPr>
            <w:rStyle w:val="Hyperlink"/>
            <w:lang w:val="fr-CA"/>
          </w:rPr>
          <w:t>https://williamstewart.com/ancestry/</w:t>
        </w:r>
      </w:hyperlink>
    </w:p>
    <w:p w14:paraId="03F9AD45" w14:textId="77777777" w:rsidR="00BB461D" w:rsidRPr="00040344" w:rsidRDefault="00BB461D" w:rsidP="00BB461D">
      <w:pPr>
        <w:rPr>
          <w:lang w:val="fr-CA"/>
        </w:rPr>
      </w:pPr>
    </w:p>
    <w:p w14:paraId="1C78E186" w14:textId="77777777" w:rsidR="00BB461D" w:rsidRPr="00BB461D" w:rsidRDefault="00BB461D" w:rsidP="00BB461D">
      <w:pPr>
        <w:rPr>
          <w:lang w:val="fr-CA"/>
        </w:rPr>
      </w:pPr>
      <w:r w:rsidRPr="00040344">
        <w:rPr>
          <w:lang w:val="fr-CA"/>
        </w:rPr>
        <w:t>Ayer du plaisir en lisant ce document,</w:t>
      </w:r>
    </w:p>
    <w:p w14:paraId="4B224959" w14:textId="030302F2" w:rsidR="00BB461D" w:rsidRDefault="00BB461D" w:rsidP="00BB461D">
      <w:r>
        <w:t>William Mott Stewart</w:t>
      </w:r>
    </w:p>
    <w:p w14:paraId="39712B8B" w14:textId="63DD0F3C" w:rsidR="000F6D0F" w:rsidRDefault="000F6D0F" w:rsidP="0027508B">
      <w:pPr>
        <w:sectPr w:rsidR="000F6D0F" w:rsidSect="002352F8">
          <w:footerReference w:type="default" r:id="rId12"/>
          <w:type w:val="oddPage"/>
          <w:pgSz w:w="12240" w:h="15840"/>
          <w:pgMar w:top="851" w:right="851" w:bottom="851" w:left="851" w:header="862" w:footer="862" w:gutter="0"/>
          <w:paperSrc w:first="7" w:other="7"/>
          <w:pgNumType w:start="1"/>
          <w:cols w:space="720"/>
          <w:formProt w:val="0"/>
          <w:docGrid w:linePitch="360" w:charSpace="-411"/>
        </w:sectPr>
      </w:pPr>
    </w:p>
    <w:p w14:paraId="38A6852A" w14:textId="17B4737B" w:rsidR="000872C7" w:rsidRDefault="000872C7">
      <w:pPr>
        <w:widowControl/>
        <w:suppressAutoHyphens w:val="0"/>
      </w:pPr>
    </w:p>
    <w:p w14:paraId="4162535B" w14:textId="679C56CA" w:rsidR="00085110" w:rsidRPr="00B27565" w:rsidRDefault="00A536FD" w:rsidP="00085110">
      <w:pPr>
        <w:pStyle w:val="Heading1"/>
      </w:pPr>
      <w:bookmarkStart w:id="3" w:name="_Toc87279986"/>
      <w:bookmarkStart w:id="4" w:name="_Toc90197445"/>
      <w:bookmarkStart w:id="5" w:name="_Toc111889203"/>
      <w:r>
        <w:t xml:space="preserve">Les Ancêtres </w:t>
      </w:r>
      <w:r w:rsidR="005D4619">
        <w:t>April</w:t>
      </w:r>
      <w:bookmarkEnd w:id="3"/>
      <w:bookmarkEnd w:id="4"/>
      <w:bookmarkEnd w:id="5"/>
    </w:p>
    <w:p w14:paraId="768AD16C" w14:textId="705F49D3" w:rsidR="00085110" w:rsidRPr="00B27565" w:rsidRDefault="00085110">
      <w:pPr>
        <w:widowControl/>
        <w:suppressAutoHyphens w:val="0"/>
      </w:pPr>
    </w:p>
    <w:p w14:paraId="2BE3DD28" w14:textId="44B36256" w:rsidR="00EC166F" w:rsidRDefault="00EC166F" w:rsidP="00E67FC5">
      <w:pPr>
        <w:widowControl/>
        <w:suppressAutoHyphens w:val="0"/>
        <w:rPr>
          <w:lang w:val="fr-FR"/>
        </w:rPr>
      </w:pPr>
      <w:r w:rsidRPr="00EC166F">
        <w:rPr>
          <w:lang w:val="fr-FR"/>
        </w:rPr>
        <w:t xml:space="preserve">Cette section comprend l'ascendance de la lignée </w:t>
      </w:r>
      <w:r>
        <w:rPr>
          <w:lang w:val="fr-FR"/>
        </w:rPr>
        <w:t>April</w:t>
      </w:r>
      <w:r w:rsidRPr="00EC166F">
        <w:rPr>
          <w:lang w:val="fr-FR"/>
        </w:rPr>
        <w:t xml:space="preserve">, de </w:t>
      </w:r>
      <w:hyperlink w:anchor="_April,_Marie_Rhéa" w:history="1">
        <w:r w:rsidRPr="00EC166F">
          <w:rPr>
            <w:rStyle w:val="Hyperlink"/>
            <w:lang w:val="fr-FR"/>
          </w:rPr>
          <w:t>Marie Rhéa April</w:t>
        </w:r>
      </w:hyperlink>
      <w:r w:rsidRPr="00EC166F">
        <w:rPr>
          <w:lang w:val="fr-FR"/>
        </w:rPr>
        <w:t xml:space="preserve"> (1934) </w:t>
      </w:r>
      <w:r>
        <w:rPr>
          <w:lang w:val="fr-FR"/>
        </w:rPr>
        <w:t xml:space="preserve">incluant </w:t>
      </w:r>
      <w:r w:rsidRPr="00EC166F">
        <w:rPr>
          <w:lang w:val="fr-FR"/>
        </w:rPr>
        <w:t>trois générations, quinze personnes en tout.</w:t>
      </w:r>
    </w:p>
    <w:p w14:paraId="1FD4F1CB" w14:textId="77777777" w:rsidR="00C96E39" w:rsidRDefault="00C96E39" w:rsidP="00E67FC5">
      <w:pPr>
        <w:widowControl/>
        <w:suppressAutoHyphens w:val="0"/>
        <w:rPr>
          <w:lang w:val="fr-FR"/>
        </w:rPr>
      </w:pPr>
    </w:p>
    <w:p w14:paraId="58EACB9C" w14:textId="46DA56BF" w:rsidR="00EC166F" w:rsidRPr="00A536FD" w:rsidRDefault="00EC166F" w:rsidP="00E67FC5">
      <w:pPr>
        <w:widowControl/>
        <w:suppressAutoHyphens w:val="0"/>
        <w:rPr>
          <w:lang w:val="fr-FR"/>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2"/>
        <w:gridCol w:w="2632"/>
        <w:gridCol w:w="2632"/>
        <w:gridCol w:w="2632"/>
      </w:tblGrid>
      <w:tr w:rsidR="00284640" w:rsidRPr="00194C68" w14:paraId="6C95C678" w14:textId="77777777" w:rsidTr="00546CA2">
        <w:trPr>
          <w:jc w:val="center"/>
        </w:trPr>
        <w:tc>
          <w:tcPr>
            <w:tcW w:w="10528" w:type="dxa"/>
            <w:gridSpan w:val="4"/>
          </w:tcPr>
          <w:p w14:paraId="6F3C04EC" w14:textId="75B3B0D1" w:rsidR="00284640" w:rsidRPr="00284640" w:rsidRDefault="00284640" w:rsidP="00284640">
            <w:pPr>
              <w:widowControl/>
              <w:suppressAutoHyphens w:val="0"/>
              <w:jc w:val="center"/>
              <w:rPr>
                <w:lang w:val="fr-FR"/>
              </w:rPr>
            </w:pPr>
          </w:p>
        </w:tc>
      </w:tr>
      <w:tr w:rsidR="00181E82" w:rsidRPr="00181E82" w14:paraId="0D350F9F" w14:textId="77777777" w:rsidTr="00546CA2">
        <w:trPr>
          <w:jc w:val="center"/>
        </w:trPr>
        <w:tc>
          <w:tcPr>
            <w:tcW w:w="10528" w:type="dxa"/>
            <w:gridSpan w:val="4"/>
          </w:tcPr>
          <w:p w14:paraId="2FF028FC" w14:textId="30D05F79" w:rsidR="00541BE1" w:rsidRPr="00541BE1" w:rsidRDefault="00000000" w:rsidP="00181E82">
            <w:pPr>
              <w:widowControl/>
              <w:suppressAutoHyphens w:val="0"/>
              <w:jc w:val="center"/>
              <w:rPr>
                <w:lang w:val="fr-FR"/>
              </w:rPr>
            </w:pPr>
            <w:hyperlink w:anchor="_April,_Marie_Rhéa" w:history="1">
              <w:r w:rsidR="00546CA2" w:rsidRPr="00EC166F">
                <w:rPr>
                  <w:rStyle w:val="Hyperlink"/>
                  <w:lang w:val="fr-FR"/>
                </w:rPr>
                <w:t>Marie Rhéa April</w:t>
              </w:r>
            </w:hyperlink>
          </w:p>
          <w:p w14:paraId="6288FB7E" w14:textId="510E62C6" w:rsidR="00546CA2" w:rsidRPr="00541BE1" w:rsidRDefault="00546CA2" w:rsidP="00181E82">
            <w:pPr>
              <w:widowControl/>
              <w:suppressAutoHyphens w:val="0"/>
              <w:jc w:val="center"/>
              <w:rPr>
                <w:lang w:val="fr-FR"/>
              </w:rPr>
            </w:pPr>
            <w:r w:rsidRPr="00EC166F">
              <w:rPr>
                <w:lang w:val="fr-FR"/>
              </w:rPr>
              <w:t>(1934)</w:t>
            </w:r>
          </w:p>
          <w:p w14:paraId="46C35252" w14:textId="08027D2E" w:rsidR="00546CA2" w:rsidRPr="00546CA2" w:rsidRDefault="00546CA2" w:rsidP="00181E82">
            <w:pPr>
              <w:widowControl/>
              <w:suppressAutoHyphens w:val="0"/>
              <w:jc w:val="center"/>
              <w:rPr>
                <w:lang w:val="fr-FR"/>
              </w:rPr>
            </w:pPr>
            <w:r w:rsidRPr="00546CA2">
              <w:rPr>
                <w:lang w:val="fr-FR"/>
              </w:rPr>
              <w:t>|</w:t>
            </w:r>
          </w:p>
          <w:p w14:paraId="69C6CCAC" w14:textId="44EB83D1" w:rsidR="00541BE1" w:rsidRDefault="00000000" w:rsidP="00181E82">
            <w:pPr>
              <w:widowControl/>
              <w:suppressAutoHyphens w:val="0"/>
              <w:jc w:val="center"/>
              <w:rPr>
                <w:lang w:val="fr-FR"/>
              </w:rPr>
            </w:pPr>
            <w:hyperlink w:anchor="_April,_Aimé_Désiré" w:history="1">
              <w:r w:rsidR="00982855" w:rsidRPr="008C7FDF">
                <w:rPr>
                  <w:rStyle w:val="Hyperlink"/>
                  <w:lang w:val="fr-FR"/>
                </w:rPr>
                <w:t>Aimé Désiré April</w:t>
              </w:r>
            </w:hyperlink>
          </w:p>
          <w:p w14:paraId="703CE4B5" w14:textId="5BE1354E" w:rsidR="00982855" w:rsidRDefault="00982855" w:rsidP="00181E82">
            <w:pPr>
              <w:widowControl/>
              <w:suppressAutoHyphens w:val="0"/>
              <w:jc w:val="center"/>
              <w:rPr>
                <w:lang w:val="fr-FR"/>
              </w:rPr>
            </w:pPr>
            <w:r w:rsidRPr="008C7FDF">
              <w:rPr>
                <w:lang w:val="fr-FR"/>
              </w:rPr>
              <w:t>(1909-1985)</w:t>
            </w:r>
          </w:p>
          <w:p w14:paraId="55181CA1" w14:textId="1A2CC11E" w:rsidR="00541BE1" w:rsidRDefault="00000000" w:rsidP="00181E82">
            <w:pPr>
              <w:widowControl/>
              <w:suppressAutoHyphens w:val="0"/>
              <w:jc w:val="center"/>
              <w:rPr>
                <w:lang w:val="fr-FR"/>
              </w:rPr>
            </w:pPr>
            <w:hyperlink w:anchor="_Charron,_Irène_(1912-1989)" w:history="1">
              <w:r w:rsidR="00982855" w:rsidRPr="008C7FDF">
                <w:rPr>
                  <w:rStyle w:val="Hyperlink"/>
                  <w:lang w:val="fr-FR"/>
                </w:rPr>
                <w:t>Irène Charron</w:t>
              </w:r>
            </w:hyperlink>
          </w:p>
          <w:p w14:paraId="24049C1C" w14:textId="00A500B0" w:rsidR="00181E82" w:rsidRDefault="00982855" w:rsidP="00181E82">
            <w:pPr>
              <w:widowControl/>
              <w:suppressAutoHyphens w:val="0"/>
              <w:jc w:val="center"/>
              <w:rPr>
                <w:lang w:val="fr-FR"/>
              </w:rPr>
            </w:pPr>
            <w:r w:rsidRPr="008C7FDF">
              <w:rPr>
                <w:lang w:val="fr-FR"/>
              </w:rPr>
              <w:t>(1912-1989)</w:t>
            </w:r>
          </w:p>
          <w:p w14:paraId="35F4D8FC" w14:textId="63EFAE91" w:rsidR="00546CA2" w:rsidRPr="00181E82" w:rsidRDefault="00E207A3" w:rsidP="00181E82">
            <w:pPr>
              <w:widowControl/>
              <w:suppressAutoHyphens w:val="0"/>
              <w:jc w:val="center"/>
              <w:rPr>
                <w:lang w:val="fr-FR"/>
              </w:rPr>
            </w:pPr>
            <w:r>
              <w:t>____________________|_____________________</w:t>
            </w:r>
          </w:p>
        </w:tc>
      </w:tr>
      <w:tr w:rsidR="00C01BD3" w:rsidRPr="00181E82" w14:paraId="4BB348E6" w14:textId="77777777" w:rsidTr="00546CA2">
        <w:trPr>
          <w:jc w:val="center"/>
        </w:trPr>
        <w:tc>
          <w:tcPr>
            <w:tcW w:w="5264" w:type="dxa"/>
            <w:gridSpan w:val="2"/>
          </w:tcPr>
          <w:p w14:paraId="58122FE1" w14:textId="77777777" w:rsidR="00C01BD3" w:rsidRPr="00975DD7" w:rsidRDefault="00C01BD3" w:rsidP="00C01BD3">
            <w:pPr>
              <w:widowControl/>
              <w:suppressAutoHyphens w:val="0"/>
              <w:jc w:val="center"/>
              <w:rPr>
                <w:lang w:val="fr-FR"/>
              </w:rPr>
            </w:pPr>
            <w:r w:rsidRPr="00975DD7">
              <w:rPr>
                <w:lang w:val="fr-FR"/>
              </w:rPr>
              <w:t>|</w:t>
            </w:r>
          </w:p>
          <w:p w14:paraId="6B7C9DAC" w14:textId="41F96DB8" w:rsidR="00541BE1" w:rsidRDefault="00000000" w:rsidP="00C01BD3">
            <w:pPr>
              <w:widowControl/>
              <w:suppressAutoHyphens w:val="0"/>
              <w:jc w:val="center"/>
              <w:rPr>
                <w:lang w:val="fr-FR"/>
              </w:rPr>
            </w:pPr>
            <w:hyperlink w:anchor="_April,_Francois_Xavier" w:history="1">
              <w:r w:rsidR="00C01BD3" w:rsidRPr="003A34BC">
                <w:rPr>
                  <w:rStyle w:val="Hyperlink"/>
                  <w:lang w:val="fr-FR"/>
                </w:rPr>
                <w:t>François Xavier (Frank) April</w:t>
              </w:r>
            </w:hyperlink>
          </w:p>
          <w:p w14:paraId="4CC3B2AA" w14:textId="1421B07E" w:rsidR="00C01BD3" w:rsidRDefault="00C01BD3" w:rsidP="00C01BD3">
            <w:pPr>
              <w:widowControl/>
              <w:suppressAutoHyphens w:val="0"/>
              <w:jc w:val="center"/>
              <w:rPr>
                <w:lang w:val="fr-FR"/>
              </w:rPr>
            </w:pPr>
            <w:r w:rsidRPr="003A34BC">
              <w:rPr>
                <w:lang w:val="fr-FR"/>
              </w:rPr>
              <w:t>(1883-</w:t>
            </w:r>
            <w:r w:rsidRPr="00C509F8">
              <w:rPr>
                <w:lang w:val="fr-FR"/>
              </w:rPr>
              <w:t>Décédé</w:t>
            </w:r>
            <w:r w:rsidRPr="003A34BC">
              <w:rPr>
                <w:lang w:val="fr-FR"/>
              </w:rPr>
              <w:t>)</w:t>
            </w:r>
          </w:p>
          <w:p w14:paraId="2D054B0D" w14:textId="18F3132C" w:rsidR="00541BE1" w:rsidRDefault="00000000" w:rsidP="00C01BD3">
            <w:pPr>
              <w:widowControl/>
              <w:suppressAutoHyphens w:val="0"/>
              <w:jc w:val="center"/>
              <w:rPr>
                <w:lang w:val="fr-FR"/>
              </w:rPr>
            </w:pPr>
            <w:hyperlink w:anchor="_Lepage,_Alice_(1886–1964)" w:history="1">
              <w:r w:rsidR="00C01BD3" w:rsidRPr="003A34BC">
                <w:rPr>
                  <w:rStyle w:val="Hyperlink"/>
                  <w:lang w:val="fr-FR"/>
                </w:rPr>
                <w:t>Alice Lepage</w:t>
              </w:r>
            </w:hyperlink>
          </w:p>
          <w:p w14:paraId="0AA9FB21" w14:textId="50F39E1B" w:rsidR="00C01BD3" w:rsidRDefault="00C01BD3" w:rsidP="00C01BD3">
            <w:pPr>
              <w:widowControl/>
              <w:suppressAutoHyphens w:val="0"/>
              <w:jc w:val="center"/>
              <w:rPr>
                <w:lang w:val="fr-FR"/>
              </w:rPr>
            </w:pPr>
            <w:r w:rsidRPr="003A34BC">
              <w:rPr>
                <w:lang w:val="fr-FR"/>
              </w:rPr>
              <w:t>(1886-1964)</w:t>
            </w:r>
          </w:p>
          <w:p w14:paraId="40F5A025" w14:textId="524CF3D3" w:rsidR="00C01BD3" w:rsidRPr="00181E82" w:rsidRDefault="00E207A3" w:rsidP="00C01BD3">
            <w:pPr>
              <w:widowControl/>
              <w:suppressAutoHyphens w:val="0"/>
              <w:jc w:val="center"/>
              <w:rPr>
                <w:lang w:val="fr-FR"/>
              </w:rPr>
            </w:pPr>
            <w:r>
              <w:t>___________</w:t>
            </w:r>
            <w:r w:rsidRPr="005A46C4">
              <w:t>|</w:t>
            </w:r>
            <w:r>
              <w:t>__________</w:t>
            </w:r>
          </w:p>
        </w:tc>
        <w:tc>
          <w:tcPr>
            <w:tcW w:w="5264" w:type="dxa"/>
            <w:gridSpan w:val="2"/>
          </w:tcPr>
          <w:p w14:paraId="7B533F29" w14:textId="77777777" w:rsidR="00C01BD3" w:rsidRDefault="00C01BD3" w:rsidP="00C01BD3">
            <w:pPr>
              <w:widowControl/>
              <w:suppressAutoHyphens w:val="0"/>
              <w:jc w:val="center"/>
            </w:pPr>
            <w:r>
              <w:t>|</w:t>
            </w:r>
          </w:p>
          <w:p w14:paraId="6C401FDC" w14:textId="403344F8" w:rsidR="00541BE1" w:rsidRDefault="00000000" w:rsidP="00C01BD3">
            <w:pPr>
              <w:widowControl/>
              <w:suppressAutoHyphens w:val="0"/>
              <w:jc w:val="center"/>
              <w:rPr>
                <w:lang w:val="fr-FR"/>
              </w:rPr>
            </w:pPr>
            <w:hyperlink w:anchor="_Charron,_Joseph_Napoleon" w:history="1">
              <w:r w:rsidR="00C01BD3" w:rsidRPr="008C7FDF">
                <w:rPr>
                  <w:rStyle w:val="Hyperlink"/>
                  <w:lang w:val="fr-FR"/>
                </w:rPr>
                <w:t xml:space="preserve">Joseph Napoléon </w:t>
              </w:r>
              <w:r w:rsidR="00C01BD3">
                <w:rPr>
                  <w:rStyle w:val="Hyperlink"/>
                  <w:lang w:val="fr-FR"/>
                </w:rPr>
                <w:t>(Léonce) Charron</w:t>
              </w:r>
            </w:hyperlink>
          </w:p>
          <w:p w14:paraId="43AB06C0" w14:textId="57E0F5BC" w:rsidR="00C01BD3" w:rsidRDefault="00C01BD3" w:rsidP="00C01BD3">
            <w:pPr>
              <w:widowControl/>
              <w:suppressAutoHyphens w:val="0"/>
              <w:jc w:val="center"/>
              <w:rPr>
                <w:lang w:val="fr-FR"/>
              </w:rPr>
            </w:pPr>
            <w:r w:rsidRPr="008C7FDF">
              <w:rPr>
                <w:lang w:val="fr-FR"/>
              </w:rPr>
              <w:t>(1886-1977)</w:t>
            </w:r>
          </w:p>
          <w:p w14:paraId="733CF4DF" w14:textId="09E9AA99" w:rsidR="00541BE1" w:rsidRDefault="00000000" w:rsidP="00C01BD3">
            <w:pPr>
              <w:widowControl/>
              <w:suppressAutoHyphens w:val="0"/>
              <w:jc w:val="center"/>
              <w:rPr>
                <w:lang w:val="fr-FR"/>
              </w:rPr>
            </w:pPr>
            <w:hyperlink w:anchor="_Thibault,_Marie_Alma" w:history="1">
              <w:r w:rsidR="00C01BD3" w:rsidRPr="008C7FDF">
                <w:rPr>
                  <w:rStyle w:val="Hyperlink"/>
                  <w:lang w:val="fr-FR"/>
                </w:rPr>
                <w:t>Marie Alma Thibault</w:t>
              </w:r>
            </w:hyperlink>
          </w:p>
          <w:p w14:paraId="132EBB29" w14:textId="428E0DA6" w:rsidR="00C01BD3" w:rsidRDefault="00C01BD3" w:rsidP="00C01BD3">
            <w:pPr>
              <w:widowControl/>
              <w:suppressAutoHyphens w:val="0"/>
              <w:jc w:val="center"/>
              <w:rPr>
                <w:lang w:val="fr-FR"/>
              </w:rPr>
            </w:pPr>
            <w:r w:rsidRPr="008C7FDF">
              <w:rPr>
                <w:lang w:val="fr-FR"/>
              </w:rPr>
              <w:t>(1889-1989)</w:t>
            </w:r>
          </w:p>
          <w:p w14:paraId="6628F105" w14:textId="5D850906" w:rsidR="00C01BD3" w:rsidRPr="00181E82" w:rsidRDefault="00E207A3" w:rsidP="00C01BD3">
            <w:pPr>
              <w:widowControl/>
              <w:suppressAutoHyphens w:val="0"/>
              <w:jc w:val="center"/>
              <w:rPr>
                <w:lang w:val="fr-FR"/>
              </w:rPr>
            </w:pPr>
            <w:r>
              <w:t>___________</w:t>
            </w:r>
            <w:r w:rsidRPr="005A46C4">
              <w:t>|</w:t>
            </w:r>
            <w:r>
              <w:t>__________</w:t>
            </w:r>
          </w:p>
        </w:tc>
      </w:tr>
      <w:tr w:rsidR="00C01BD3" w:rsidRPr="00181E82" w14:paraId="1479F482" w14:textId="77777777" w:rsidTr="00546CA2">
        <w:trPr>
          <w:jc w:val="center"/>
        </w:trPr>
        <w:tc>
          <w:tcPr>
            <w:tcW w:w="2632" w:type="dxa"/>
          </w:tcPr>
          <w:p w14:paraId="4A9CB6E3" w14:textId="77777777" w:rsidR="00C01BD3" w:rsidRPr="00C01BD3" w:rsidRDefault="00C01BD3" w:rsidP="00C01BD3">
            <w:pPr>
              <w:widowControl/>
              <w:suppressAutoHyphens w:val="0"/>
              <w:jc w:val="center"/>
              <w:rPr>
                <w:lang w:val="fr-FR"/>
              </w:rPr>
            </w:pPr>
            <w:r w:rsidRPr="00C01BD3">
              <w:rPr>
                <w:lang w:val="fr-FR"/>
              </w:rPr>
              <w:t>|</w:t>
            </w:r>
          </w:p>
          <w:p w14:paraId="6D44400C" w14:textId="64427484" w:rsidR="00541BE1" w:rsidRDefault="00000000" w:rsidP="00C01BD3">
            <w:pPr>
              <w:widowControl/>
              <w:suppressAutoHyphens w:val="0"/>
              <w:jc w:val="center"/>
              <w:rPr>
                <w:lang w:val="fr-FR"/>
              </w:rPr>
            </w:pPr>
            <w:hyperlink w:anchor="_April,_François_Alexis" w:history="1">
              <w:r w:rsidR="00C01BD3" w:rsidRPr="00FF003A">
                <w:rPr>
                  <w:rStyle w:val="Hyperlink"/>
                  <w:lang w:val="fr-FR"/>
                </w:rPr>
                <w:t>François Alexis April</w:t>
              </w:r>
            </w:hyperlink>
          </w:p>
          <w:p w14:paraId="7920F40F" w14:textId="1A709D03" w:rsidR="00C01BD3" w:rsidRDefault="00C01BD3" w:rsidP="00C01BD3">
            <w:pPr>
              <w:widowControl/>
              <w:suppressAutoHyphens w:val="0"/>
              <w:jc w:val="center"/>
              <w:rPr>
                <w:lang w:val="fr-FR"/>
              </w:rPr>
            </w:pPr>
            <w:r w:rsidRPr="00FF003A">
              <w:rPr>
                <w:lang w:val="fr-FR"/>
              </w:rPr>
              <w:t>(1845-1915</w:t>
            </w:r>
            <w:r>
              <w:rPr>
                <w:lang w:val="fr-FR"/>
              </w:rPr>
              <w:t>)</w:t>
            </w:r>
          </w:p>
          <w:p w14:paraId="435E2C77" w14:textId="225DC72E" w:rsidR="00541BE1" w:rsidRDefault="00000000" w:rsidP="00C01BD3">
            <w:pPr>
              <w:widowControl/>
              <w:suppressAutoHyphens w:val="0"/>
              <w:jc w:val="center"/>
              <w:rPr>
                <w:lang w:val="fr-FR"/>
              </w:rPr>
            </w:pPr>
            <w:hyperlink w:anchor="_Pinet,_Marie_Victoire" w:history="1">
              <w:hyperlink w:anchor="_Pinet,_Marie_Victoire" w:history="1">
                <w:r w:rsidR="00AB1F1E" w:rsidRPr="00FF003A">
                  <w:rPr>
                    <w:rStyle w:val="Hyperlink"/>
                    <w:lang w:val="fr-FR"/>
                  </w:rPr>
                  <w:t>Marie Victoire Pinet</w:t>
                </w:r>
              </w:hyperlink>
            </w:hyperlink>
          </w:p>
          <w:p w14:paraId="67DAC041" w14:textId="4E45E939" w:rsidR="00C01BD3" w:rsidRPr="00181E82" w:rsidRDefault="00C01BD3" w:rsidP="00C01BD3">
            <w:pPr>
              <w:widowControl/>
              <w:suppressAutoHyphens w:val="0"/>
              <w:jc w:val="center"/>
              <w:rPr>
                <w:lang w:val="fr-FR"/>
              </w:rPr>
            </w:pPr>
            <w:r w:rsidRPr="00FF003A">
              <w:rPr>
                <w:lang w:val="fr-FR"/>
              </w:rPr>
              <w:t>(1848-1886)</w:t>
            </w:r>
          </w:p>
          <w:p w14:paraId="58AAD55E" w14:textId="68BF8DC9" w:rsidR="00C01BD3" w:rsidRPr="00181E82" w:rsidRDefault="00C01BD3" w:rsidP="00C01BD3">
            <w:pPr>
              <w:widowControl/>
              <w:suppressAutoHyphens w:val="0"/>
              <w:jc w:val="center"/>
              <w:rPr>
                <w:lang w:val="fr-FR"/>
              </w:rPr>
            </w:pPr>
          </w:p>
        </w:tc>
        <w:tc>
          <w:tcPr>
            <w:tcW w:w="2632" w:type="dxa"/>
          </w:tcPr>
          <w:p w14:paraId="3E300BE7" w14:textId="77777777" w:rsidR="00C01BD3" w:rsidRPr="00C01BD3" w:rsidRDefault="00C01BD3" w:rsidP="00C01BD3">
            <w:pPr>
              <w:widowControl/>
              <w:suppressAutoHyphens w:val="0"/>
              <w:jc w:val="center"/>
              <w:rPr>
                <w:lang w:val="fr-FR"/>
              </w:rPr>
            </w:pPr>
            <w:r w:rsidRPr="00C01BD3">
              <w:rPr>
                <w:lang w:val="fr-FR"/>
              </w:rPr>
              <w:t>|</w:t>
            </w:r>
          </w:p>
          <w:p w14:paraId="4A00B02C" w14:textId="02AEE224" w:rsidR="00541BE1" w:rsidRDefault="00000000" w:rsidP="00C01BD3">
            <w:pPr>
              <w:widowControl/>
              <w:suppressAutoHyphens w:val="0"/>
              <w:jc w:val="center"/>
              <w:rPr>
                <w:lang w:val="fr-FR"/>
              </w:rPr>
            </w:pPr>
            <w:hyperlink w:anchor="_Lepage,_Joseph_Abel" w:history="1">
              <w:r w:rsidR="00C01BD3" w:rsidRPr="008C7FDF">
                <w:rPr>
                  <w:rStyle w:val="Hyperlink"/>
                  <w:lang w:val="fr-FR"/>
                </w:rPr>
                <w:t>Joseph Abel Lepage</w:t>
              </w:r>
            </w:hyperlink>
          </w:p>
          <w:p w14:paraId="5445702A" w14:textId="175243D3" w:rsidR="00C01BD3" w:rsidRDefault="00C01BD3" w:rsidP="00C01BD3">
            <w:pPr>
              <w:widowControl/>
              <w:suppressAutoHyphens w:val="0"/>
              <w:jc w:val="center"/>
              <w:rPr>
                <w:lang w:val="fr-FR"/>
              </w:rPr>
            </w:pPr>
            <w:r w:rsidRPr="008C7FDF">
              <w:rPr>
                <w:lang w:val="fr-FR"/>
              </w:rPr>
              <w:t>(1848-1888)</w:t>
            </w:r>
          </w:p>
          <w:p w14:paraId="576E7B0B" w14:textId="0A263BEC" w:rsidR="00541BE1" w:rsidRDefault="00000000" w:rsidP="00C01BD3">
            <w:pPr>
              <w:widowControl/>
              <w:suppressAutoHyphens w:val="0"/>
              <w:jc w:val="center"/>
              <w:rPr>
                <w:lang w:val="fr-FR"/>
              </w:rPr>
            </w:pPr>
            <w:hyperlink w:anchor="_Dionne,_Euphemie_(1851–1939)" w:history="1">
              <w:r w:rsidR="00C01BD3" w:rsidRPr="008C7FDF">
                <w:rPr>
                  <w:rStyle w:val="Hyperlink"/>
                  <w:lang w:val="fr-FR"/>
                </w:rPr>
                <w:t>Euphémie Dionne</w:t>
              </w:r>
            </w:hyperlink>
          </w:p>
          <w:p w14:paraId="612D6850" w14:textId="1683C021" w:rsidR="00C01BD3" w:rsidRPr="00181E82" w:rsidRDefault="00C01BD3" w:rsidP="00C01BD3">
            <w:pPr>
              <w:widowControl/>
              <w:suppressAutoHyphens w:val="0"/>
              <w:jc w:val="center"/>
              <w:rPr>
                <w:lang w:val="fr-FR"/>
              </w:rPr>
            </w:pPr>
            <w:r w:rsidRPr="008C7FDF">
              <w:rPr>
                <w:lang w:val="fr-FR"/>
              </w:rPr>
              <w:t>(1851-1939)</w:t>
            </w:r>
          </w:p>
          <w:p w14:paraId="2CC85569" w14:textId="2E8498C8" w:rsidR="00C01BD3" w:rsidRPr="00181E82" w:rsidRDefault="00C01BD3" w:rsidP="00C01BD3">
            <w:pPr>
              <w:widowControl/>
              <w:suppressAutoHyphens w:val="0"/>
              <w:jc w:val="center"/>
              <w:rPr>
                <w:lang w:val="fr-FR"/>
              </w:rPr>
            </w:pPr>
          </w:p>
        </w:tc>
        <w:tc>
          <w:tcPr>
            <w:tcW w:w="2632" w:type="dxa"/>
          </w:tcPr>
          <w:p w14:paraId="5ABC535B" w14:textId="77777777" w:rsidR="00C01BD3" w:rsidRPr="00C01BD3" w:rsidRDefault="00C01BD3" w:rsidP="00C01BD3">
            <w:pPr>
              <w:widowControl/>
              <w:suppressAutoHyphens w:val="0"/>
              <w:jc w:val="center"/>
              <w:rPr>
                <w:lang w:val="fr-FR"/>
              </w:rPr>
            </w:pPr>
            <w:r w:rsidRPr="00C01BD3">
              <w:rPr>
                <w:lang w:val="fr-FR"/>
              </w:rPr>
              <w:t>|</w:t>
            </w:r>
          </w:p>
          <w:p w14:paraId="32E34C43" w14:textId="77D59317" w:rsidR="00541BE1" w:rsidRDefault="00000000" w:rsidP="00C01BD3">
            <w:pPr>
              <w:widowControl/>
              <w:suppressAutoHyphens w:val="0"/>
              <w:jc w:val="center"/>
              <w:rPr>
                <w:lang w:val="fr-FR"/>
              </w:rPr>
            </w:pPr>
            <w:hyperlink w:anchor="_Charron,_Auguste_(1859–1928)" w:history="1">
              <w:r w:rsidR="00C01BD3" w:rsidRPr="00FF003A">
                <w:rPr>
                  <w:rStyle w:val="Hyperlink"/>
                  <w:lang w:val="fr-FR"/>
                </w:rPr>
                <w:t>Auguste Charron</w:t>
              </w:r>
            </w:hyperlink>
          </w:p>
          <w:p w14:paraId="05D6C3BF" w14:textId="6B2CDB3B" w:rsidR="00C01BD3" w:rsidRDefault="00C01BD3" w:rsidP="00C01BD3">
            <w:pPr>
              <w:widowControl/>
              <w:suppressAutoHyphens w:val="0"/>
              <w:jc w:val="center"/>
              <w:rPr>
                <w:lang w:val="fr-FR"/>
              </w:rPr>
            </w:pPr>
            <w:r w:rsidRPr="00FF003A">
              <w:rPr>
                <w:lang w:val="fr-FR"/>
              </w:rPr>
              <w:t>(1859-1928</w:t>
            </w:r>
            <w:r>
              <w:rPr>
                <w:lang w:val="fr-FR"/>
              </w:rPr>
              <w:t>)</w:t>
            </w:r>
          </w:p>
          <w:p w14:paraId="1CA7DFA1" w14:textId="5778DFB1" w:rsidR="00541BE1" w:rsidRDefault="00000000" w:rsidP="00C01BD3">
            <w:pPr>
              <w:widowControl/>
              <w:suppressAutoHyphens w:val="0"/>
              <w:jc w:val="center"/>
              <w:rPr>
                <w:lang w:val="fr-FR"/>
              </w:rPr>
            </w:pPr>
            <w:hyperlink w:anchor="_Aubut,_Aurore_Claire" w:history="1">
              <w:r w:rsidR="00C01BD3" w:rsidRPr="00FF003A">
                <w:rPr>
                  <w:rStyle w:val="Hyperlink"/>
                  <w:lang w:val="fr-FR"/>
                </w:rPr>
                <w:t>Aurore Claire Aubut</w:t>
              </w:r>
            </w:hyperlink>
          </w:p>
          <w:p w14:paraId="1C8163F4" w14:textId="2CE4DDC0" w:rsidR="00C01BD3" w:rsidRPr="00181E82" w:rsidRDefault="00C01BD3" w:rsidP="00C01BD3">
            <w:pPr>
              <w:widowControl/>
              <w:suppressAutoHyphens w:val="0"/>
              <w:jc w:val="center"/>
              <w:rPr>
                <w:lang w:val="fr-FR"/>
              </w:rPr>
            </w:pPr>
            <w:r w:rsidRPr="00FF003A">
              <w:rPr>
                <w:lang w:val="fr-FR"/>
              </w:rPr>
              <w:t>(1854-1921)</w:t>
            </w:r>
          </w:p>
        </w:tc>
        <w:tc>
          <w:tcPr>
            <w:tcW w:w="2632" w:type="dxa"/>
          </w:tcPr>
          <w:p w14:paraId="4EAC02B0" w14:textId="77777777" w:rsidR="00C01BD3" w:rsidRPr="00C01BD3" w:rsidRDefault="00C01BD3" w:rsidP="00C01BD3">
            <w:pPr>
              <w:widowControl/>
              <w:suppressAutoHyphens w:val="0"/>
              <w:jc w:val="center"/>
              <w:rPr>
                <w:lang w:val="fr-FR"/>
              </w:rPr>
            </w:pPr>
            <w:r w:rsidRPr="00C01BD3">
              <w:rPr>
                <w:lang w:val="fr-FR"/>
              </w:rPr>
              <w:t>|</w:t>
            </w:r>
          </w:p>
          <w:p w14:paraId="233D2812" w14:textId="532A6E14" w:rsidR="00541BE1" w:rsidRDefault="00000000" w:rsidP="00C01BD3">
            <w:pPr>
              <w:widowControl/>
              <w:suppressAutoHyphens w:val="0"/>
              <w:jc w:val="center"/>
              <w:rPr>
                <w:lang w:val="fr-FR"/>
              </w:rPr>
            </w:pPr>
            <w:hyperlink w:anchor="_Thibeault,_Etienne_(1860–1929)" w:history="1">
              <w:r w:rsidR="00C01BD3" w:rsidRPr="008C7FDF">
                <w:rPr>
                  <w:rStyle w:val="Hyperlink"/>
                  <w:lang w:val="fr-FR"/>
                </w:rPr>
                <w:t>Etienne Thibeault</w:t>
              </w:r>
            </w:hyperlink>
          </w:p>
          <w:p w14:paraId="37EFF700" w14:textId="3B89743D" w:rsidR="00C01BD3" w:rsidRDefault="00C01BD3" w:rsidP="00C01BD3">
            <w:pPr>
              <w:widowControl/>
              <w:suppressAutoHyphens w:val="0"/>
              <w:jc w:val="center"/>
              <w:rPr>
                <w:lang w:val="fr-FR"/>
              </w:rPr>
            </w:pPr>
            <w:r w:rsidRPr="008C7FDF">
              <w:rPr>
                <w:lang w:val="fr-FR"/>
              </w:rPr>
              <w:t>(1860-1929)</w:t>
            </w:r>
          </w:p>
          <w:p w14:paraId="700F84BE" w14:textId="1DCDDADF" w:rsidR="00541BE1" w:rsidRDefault="00000000" w:rsidP="00C01BD3">
            <w:pPr>
              <w:widowControl/>
              <w:suppressAutoHyphens w:val="0"/>
              <w:jc w:val="center"/>
              <w:rPr>
                <w:lang w:val="fr-FR"/>
              </w:rPr>
            </w:pPr>
            <w:hyperlink w:anchor="_Lemieux,_Elise_(1863–1895)" w:history="1">
              <w:r w:rsidR="00C01BD3" w:rsidRPr="008C7FDF">
                <w:rPr>
                  <w:rStyle w:val="Hyperlink"/>
                  <w:lang w:val="fr-FR"/>
                </w:rPr>
                <w:t>Elise Lemieux</w:t>
              </w:r>
            </w:hyperlink>
          </w:p>
          <w:p w14:paraId="2AE45412" w14:textId="6021142A" w:rsidR="00C01BD3" w:rsidRPr="00181E82" w:rsidRDefault="00C01BD3" w:rsidP="00C01BD3">
            <w:pPr>
              <w:widowControl/>
              <w:suppressAutoHyphens w:val="0"/>
              <w:jc w:val="center"/>
              <w:rPr>
                <w:lang w:val="fr-FR"/>
              </w:rPr>
            </w:pPr>
            <w:r w:rsidRPr="008C7FDF">
              <w:rPr>
                <w:lang w:val="fr-FR"/>
              </w:rPr>
              <w:t>(1863-1895)</w:t>
            </w:r>
          </w:p>
        </w:tc>
      </w:tr>
    </w:tbl>
    <w:p w14:paraId="345D4B82" w14:textId="77777777" w:rsidR="001E2DCD" w:rsidRDefault="001E2DCD">
      <w:pPr>
        <w:widowControl/>
        <w:suppressAutoHyphens w:val="0"/>
        <w:rPr>
          <w:lang w:val="fr-FR"/>
        </w:rPr>
        <w:sectPr w:rsidR="001E2DCD" w:rsidSect="000872C7">
          <w:type w:val="oddPage"/>
          <w:pgSz w:w="12240" w:h="15840"/>
          <w:pgMar w:top="851" w:right="851" w:bottom="851" w:left="851" w:header="862" w:footer="862" w:gutter="0"/>
          <w:paperSrc w:first="7" w:other="7"/>
          <w:cols w:space="720"/>
          <w:formProt w:val="0"/>
          <w:docGrid w:linePitch="360" w:charSpace="-411"/>
        </w:sectPr>
      </w:pPr>
    </w:p>
    <w:p w14:paraId="7193BB24" w14:textId="77777777" w:rsidR="003D08EC" w:rsidRDefault="003D08EC" w:rsidP="001E2DCD">
      <w:pPr>
        <w:widowControl/>
        <w:suppressAutoHyphens w:val="0"/>
        <w:jc w:val="center"/>
        <w:rPr>
          <w:lang w:val="fr-FR"/>
        </w:rPr>
      </w:pPr>
    </w:p>
    <w:p w14:paraId="58632B84" w14:textId="33F2B128" w:rsidR="001E2DCD" w:rsidRDefault="006763B5" w:rsidP="001E2DCD">
      <w:pPr>
        <w:widowControl/>
        <w:suppressAutoHyphens w:val="0"/>
        <w:jc w:val="center"/>
        <w:rPr>
          <w:lang w:val="fr-FR"/>
        </w:rPr>
        <w:sectPr w:rsidR="001E2DCD" w:rsidSect="001E2DCD">
          <w:pgSz w:w="15840" w:h="12240" w:orient="landscape"/>
          <w:pgMar w:top="851" w:right="851" w:bottom="851" w:left="851" w:header="862" w:footer="862" w:gutter="0"/>
          <w:paperSrc w:first="7" w:other="7"/>
          <w:cols w:space="720"/>
          <w:formProt w:val="0"/>
          <w:docGrid w:linePitch="360" w:charSpace="-411"/>
        </w:sectPr>
      </w:pPr>
      <w:r w:rsidRPr="006763B5">
        <w:rPr>
          <w:noProof/>
          <w:lang w:val="fr-FR"/>
        </w:rPr>
        <w:drawing>
          <wp:inline distT="0" distB="0" distL="0" distR="0" wp14:anchorId="00830980" wp14:editId="6A933473">
            <wp:extent cx="6629400" cy="6132428"/>
            <wp:effectExtent l="0" t="0" r="0" b="1905"/>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0892" cy="6143058"/>
                    </a:xfrm>
                    <a:prstGeom prst="rect">
                      <a:avLst/>
                    </a:prstGeom>
                  </pic:spPr>
                </pic:pic>
              </a:graphicData>
            </a:graphic>
          </wp:inline>
        </w:drawing>
      </w:r>
    </w:p>
    <w:p w14:paraId="1F3C94C6" w14:textId="77777777" w:rsidR="002D1D9F" w:rsidRPr="00A536FD" w:rsidRDefault="002D1D9F">
      <w:pPr>
        <w:widowControl/>
        <w:suppressAutoHyphens w:val="0"/>
        <w:rPr>
          <w:lang w:val="fr-FR"/>
        </w:rPr>
      </w:pPr>
    </w:p>
    <w:p w14:paraId="7A08C87B" w14:textId="77777777" w:rsidR="002D1D9F" w:rsidRDefault="002D1D9F" w:rsidP="002D1D9F">
      <w:pPr>
        <w:pStyle w:val="Heading2"/>
        <w:rPr>
          <w:lang w:val="fr-FR"/>
        </w:rPr>
      </w:pPr>
      <w:bookmarkStart w:id="6" w:name="_April,_Aimé_Désiré"/>
      <w:bookmarkStart w:id="7" w:name="_Toc87279987"/>
      <w:bookmarkStart w:id="8" w:name="_Toc111889204"/>
      <w:bookmarkEnd w:id="6"/>
      <w:r w:rsidRPr="002D1D9F">
        <w:rPr>
          <w:lang w:val="fr-FR"/>
        </w:rPr>
        <w:t>April, Aimé Désiré (1909</w:t>
      </w:r>
      <w:r>
        <w:rPr>
          <w:lang w:val="fr-FR"/>
        </w:rPr>
        <w:t>-</w:t>
      </w:r>
      <w:r w:rsidRPr="002D1D9F">
        <w:rPr>
          <w:lang w:val="fr-FR"/>
        </w:rPr>
        <w:t>1985</w:t>
      </w:r>
      <w:r>
        <w:rPr>
          <w:lang w:val="fr-FR"/>
        </w:rPr>
        <w:t>)</w:t>
      </w:r>
      <w:bookmarkEnd w:id="7"/>
      <w:bookmarkEnd w:id="8"/>
    </w:p>
    <w:p w14:paraId="10CA7A53" w14:textId="77777777" w:rsidR="00D76B95" w:rsidRDefault="00D76B95" w:rsidP="00D76B95">
      <w:pPr>
        <w:widowControl/>
        <w:suppressAutoHyphens w:val="0"/>
        <w:rPr>
          <w:lang w:val="fr-FR"/>
        </w:rPr>
      </w:pPr>
    </w:p>
    <w:p w14:paraId="42C38EF4" w14:textId="77777777" w:rsidR="00D76B95" w:rsidRDefault="00000000" w:rsidP="00D76B95">
      <w:pPr>
        <w:widowControl/>
        <w:suppressAutoHyphens w:val="0"/>
        <w:jc w:val="center"/>
        <w:rPr>
          <w:lang w:val="fr-FR"/>
        </w:rPr>
      </w:pPr>
      <w:r>
        <w:rPr>
          <w:noProof/>
        </w:rPr>
        <w:pict w14:anchorId="6044E84A">
          <v:shapetype id="_x0000_t202" coordsize="21600,21600" o:spt="202" path="m,l,21600r21600,l21600,xe">
            <v:stroke joinstyle="miter"/>
            <v:path gradientshapeok="t" o:connecttype="rect"/>
          </v:shapetype>
          <v:shape id="_x0000_s2515" type="#_x0000_t202" style="position:absolute;left:0;text-align:left;margin-left:137.45pt;margin-top:278.15pt;width:93pt;height:17.25pt;z-index:252502528">
            <v:textbox style="mso-next-textbox:#_x0000_s2515">
              <w:txbxContent>
                <w:p w14:paraId="57F4D876" w14:textId="77777777" w:rsidR="00D76B95" w:rsidRPr="00CF1E4B" w:rsidRDefault="00D76B95" w:rsidP="00D76B95">
                  <w:pPr>
                    <w:jc w:val="center"/>
                    <w:rPr>
                      <w:sz w:val="16"/>
                      <w:szCs w:val="16"/>
                    </w:rPr>
                  </w:pPr>
                  <w:r w:rsidRPr="00CF1E4B">
                    <w:rPr>
                      <w:sz w:val="16"/>
                      <w:szCs w:val="16"/>
                    </w:rPr>
                    <w:t>Aimé Désiré April</w:t>
                  </w:r>
                </w:p>
              </w:txbxContent>
            </v:textbox>
          </v:shape>
        </w:pict>
      </w:r>
      <w:r>
        <w:rPr>
          <w:noProof/>
        </w:rPr>
        <w:pict w14:anchorId="4E9046E2">
          <v:shape id="_x0000_s2517" type="#_x0000_t202" style="position:absolute;left:0;text-align:left;margin-left:32.45pt;margin-top:275.15pt;width:93pt;height:17.25pt;z-index:252504576">
            <v:textbox style="mso-next-textbox:#_x0000_s2517">
              <w:txbxContent>
                <w:p w14:paraId="7B440D78" w14:textId="77777777" w:rsidR="00D76B95" w:rsidRPr="00CF1E4B" w:rsidRDefault="00D76B95" w:rsidP="00D76B95">
                  <w:pPr>
                    <w:jc w:val="center"/>
                    <w:rPr>
                      <w:sz w:val="16"/>
                      <w:szCs w:val="16"/>
                    </w:rPr>
                  </w:pPr>
                  <w:r w:rsidRPr="00CF1E4B">
                    <w:rPr>
                      <w:sz w:val="16"/>
                      <w:szCs w:val="16"/>
                    </w:rPr>
                    <w:t>Marie Rhéa April</w:t>
                  </w:r>
                </w:p>
              </w:txbxContent>
            </v:textbox>
          </v:shape>
        </w:pict>
      </w:r>
      <w:r>
        <w:rPr>
          <w:noProof/>
        </w:rPr>
        <w:pict w14:anchorId="0FFC2A71">
          <v:shape id="_x0000_s2516" type="#_x0000_t202" style="position:absolute;left:0;text-align:left;margin-left:303.95pt;margin-top:278.9pt;width:93pt;height:17.25pt;z-index:252503552">
            <v:textbox style="mso-next-textbox:#_x0000_s2516">
              <w:txbxContent>
                <w:p w14:paraId="486DBF94" w14:textId="77777777" w:rsidR="00D76B95" w:rsidRPr="00CF1E4B" w:rsidRDefault="00D76B95" w:rsidP="00D76B95">
                  <w:pPr>
                    <w:jc w:val="center"/>
                    <w:rPr>
                      <w:sz w:val="16"/>
                      <w:szCs w:val="16"/>
                    </w:rPr>
                  </w:pPr>
                  <w:r w:rsidRPr="00CF1E4B">
                    <w:rPr>
                      <w:sz w:val="16"/>
                      <w:szCs w:val="16"/>
                    </w:rPr>
                    <w:t>Irène Charron</w:t>
                  </w:r>
                </w:p>
              </w:txbxContent>
            </v:textbox>
          </v:shape>
        </w:pict>
      </w:r>
      <w:r w:rsidR="00D76B95">
        <w:rPr>
          <w:noProof/>
        </w:rPr>
        <w:drawing>
          <wp:inline distT="0" distB="0" distL="0" distR="0" wp14:anchorId="6A87092C" wp14:editId="5977D29F">
            <wp:extent cx="6441317" cy="3962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325" t="20712" r="19602" b="29960"/>
                    <a:stretch/>
                  </pic:blipFill>
                  <pic:spPr bwMode="auto">
                    <a:xfrm>
                      <a:off x="0" y="0"/>
                      <a:ext cx="6457807" cy="3972544"/>
                    </a:xfrm>
                    <a:prstGeom prst="rect">
                      <a:avLst/>
                    </a:prstGeom>
                    <a:noFill/>
                    <a:ln>
                      <a:noFill/>
                    </a:ln>
                    <a:extLst>
                      <a:ext uri="{53640926-AAD7-44D8-BBD7-CCE9431645EC}">
                        <a14:shadowObscured xmlns:a14="http://schemas.microsoft.com/office/drawing/2010/main"/>
                      </a:ext>
                    </a:extLst>
                  </pic:spPr>
                </pic:pic>
              </a:graphicData>
            </a:graphic>
          </wp:inline>
        </w:drawing>
      </w:r>
    </w:p>
    <w:p w14:paraId="63500772" w14:textId="28B52192" w:rsidR="00D76B95" w:rsidRDefault="00D76B95" w:rsidP="00D76B95">
      <w:pPr>
        <w:pStyle w:val="Caption"/>
        <w:rPr>
          <w:lang w:val="fr-FR"/>
        </w:rPr>
      </w:pPr>
      <w:r>
        <w:rPr>
          <w:lang w:val="fr-FR"/>
        </w:rPr>
        <w:fldChar w:fldCharType="begin"/>
      </w:r>
      <w:r>
        <w:rPr>
          <w:lang w:val="fr-FR"/>
        </w:rPr>
        <w:instrText xml:space="preserve"> SEQ Image \* ARABIC </w:instrText>
      </w:r>
      <w:r>
        <w:rPr>
          <w:lang w:val="fr-FR"/>
        </w:rPr>
        <w:fldChar w:fldCharType="separate"/>
      </w:r>
      <w:bookmarkStart w:id="9" w:name="_Toc111889343"/>
      <w:r w:rsidR="00A06030">
        <w:rPr>
          <w:noProof/>
          <w:lang w:val="fr-FR"/>
        </w:rPr>
        <w:t>1</w:t>
      </w:r>
      <w:r>
        <w:rPr>
          <w:lang w:val="fr-FR"/>
        </w:rPr>
        <w:fldChar w:fldCharType="end"/>
      </w:r>
      <w:r>
        <w:rPr>
          <w:lang w:val="fr-FR"/>
        </w:rPr>
        <w:t xml:space="preserve"> - </w:t>
      </w:r>
      <w:r w:rsidRPr="00CF1E4B">
        <w:rPr>
          <w:lang w:val="fr-FR"/>
        </w:rPr>
        <w:t>Marie Rhéa April</w:t>
      </w:r>
      <w:r>
        <w:rPr>
          <w:lang w:val="fr-FR"/>
        </w:rPr>
        <w:t>,</w:t>
      </w:r>
      <w:r w:rsidRPr="00CF1E4B">
        <w:rPr>
          <w:lang w:val="fr-FR"/>
        </w:rPr>
        <w:t xml:space="preserve"> Aimé Désiré April</w:t>
      </w:r>
      <w:r>
        <w:rPr>
          <w:lang w:val="fr-FR"/>
        </w:rPr>
        <w:t xml:space="preserve">, </w:t>
      </w:r>
      <w:r w:rsidRPr="00CF1E4B">
        <w:rPr>
          <w:lang w:val="fr-FR"/>
        </w:rPr>
        <w:t>Irène Charron</w:t>
      </w:r>
      <w:bookmarkEnd w:id="9"/>
    </w:p>
    <w:p w14:paraId="103A9455" w14:textId="77777777" w:rsidR="00D76B95" w:rsidRDefault="00D76B95" w:rsidP="00D76B95">
      <w:pPr>
        <w:widowControl/>
        <w:suppressAutoHyphens w:val="0"/>
        <w:rPr>
          <w:lang w:val="fr-FR"/>
        </w:rPr>
      </w:pPr>
    </w:p>
    <w:p w14:paraId="32593448" w14:textId="77777777" w:rsidR="00D76B95" w:rsidRDefault="00D76B95" w:rsidP="00D76B95">
      <w:pPr>
        <w:widowControl/>
        <w:suppressAutoHyphens w:val="0"/>
        <w:jc w:val="center"/>
        <w:rPr>
          <w:lang w:val="fr-FR"/>
        </w:rPr>
      </w:pPr>
      <w:r>
        <w:rPr>
          <w:noProof/>
        </w:rPr>
        <w:drawing>
          <wp:inline distT="0" distB="0" distL="0" distR="0" wp14:anchorId="64D7FE58" wp14:editId="4D4554FA">
            <wp:extent cx="5467350" cy="3695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748" t="12952" r="4430" b="13143"/>
                    <a:stretch/>
                  </pic:blipFill>
                  <pic:spPr bwMode="auto">
                    <a:xfrm>
                      <a:off x="0" y="0"/>
                      <a:ext cx="5467350" cy="3695700"/>
                    </a:xfrm>
                    <a:prstGeom prst="rect">
                      <a:avLst/>
                    </a:prstGeom>
                    <a:noFill/>
                    <a:ln>
                      <a:noFill/>
                    </a:ln>
                    <a:extLst>
                      <a:ext uri="{53640926-AAD7-44D8-BBD7-CCE9431645EC}">
                        <a14:shadowObscured xmlns:a14="http://schemas.microsoft.com/office/drawing/2010/main"/>
                      </a:ext>
                    </a:extLst>
                  </pic:spPr>
                </pic:pic>
              </a:graphicData>
            </a:graphic>
          </wp:inline>
        </w:drawing>
      </w:r>
    </w:p>
    <w:p w14:paraId="233778DD" w14:textId="58BDA21C" w:rsidR="00D76B95" w:rsidRDefault="00D76B95" w:rsidP="00D76B95">
      <w:pPr>
        <w:pStyle w:val="Caption"/>
        <w:rPr>
          <w:lang w:val="fr-FR"/>
        </w:rPr>
      </w:pPr>
      <w:r>
        <w:rPr>
          <w:lang w:val="fr-FR"/>
        </w:rPr>
        <w:fldChar w:fldCharType="begin"/>
      </w:r>
      <w:r>
        <w:rPr>
          <w:lang w:val="fr-FR"/>
        </w:rPr>
        <w:instrText xml:space="preserve"> SEQ Image \* ARABIC </w:instrText>
      </w:r>
      <w:r>
        <w:rPr>
          <w:lang w:val="fr-FR"/>
        </w:rPr>
        <w:fldChar w:fldCharType="separate"/>
      </w:r>
      <w:bookmarkStart w:id="10" w:name="_Toc111889344"/>
      <w:r w:rsidR="00A06030">
        <w:rPr>
          <w:noProof/>
          <w:lang w:val="fr-FR"/>
        </w:rPr>
        <w:t>2</w:t>
      </w:r>
      <w:r>
        <w:rPr>
          <w:lang w:val="fr-FR"/>
        </w:rPr>
        <w:fldChar w:fldCharType="end"/>
      </w:r>
      <w:r>
        <w:rPr>
          <w:lang w:val="fr-FR"/>
        </w:rPr>
        <w:t xml:space="preserve"> - </w:t>
      </w:r>
      <w:r w:rsidRPr="00CF1E4B">
        <w:rPr>
          <w:lang w:val="fr-FR"/>
        </w:rPr>
        <w:t>Irène Charron</w:t>
      </w:r>
      <w:r>
        <w:rPr>
          <w:lang w:val="fr-FR"/>
        </w:rPr>
        <w:t>,</w:t>
      </w:r>
      <w:r w:rsidRPr="00CF1E4B">
        <w:rPr>
          <w:lang w:val="fr-FR"/>
        </w:rPr>
        <w:t xml:space="preserve"> Aimé Désiré April</w:t>
      </w:r>
      <w:bookmarkEnd w:id="10"/>
    </w:p>
    <w:p w14:paraId="22246D6F" w14:textId="77777777" w:rsidR="00D76B95" w:rsidRDefault="00D76B95" w:rsidP="00D76B95">
      <w:pPr>
        <w:widowControl/>
        <w:suppressAutoHyphens w:val="0"/>
        <w:rPr>
          <w:lang w:val="fr-FR"/>
        </w:rPr>
      </w:pPr>
    </w:p>
    <w:p w14:paraId="4CC789C8" w14:textId="458F379D" w:rsidR="00141ECC" w:rsidRPr="003A34BC" w:rsidRDefault="00FF003A" w:rsidP="00141ECC">
      <w:pPr>
        <w:widowControl/>
        <w:suppressAutoHyphens w:val="0"/>
        <w:rPr>
          <w:lang w:val="fr-FR"/>
        </w:rPr>
      </w:pPr>
      <w:r w:rsidRPr="003A34BC">
        <w:rPr>
          <w:lang w:val="fr-FR"/>
        </w:rPr>
        <w:t>Fils de</w:t>
      </w:r>
      <w:r w:rsidR="002D1D9F" w:rsidRPr="003A34BC">
        <w:rPr>
          <w:lang w:val="fr-FR"/>
        </w:rPr>
        <w:t xml:space="preserve"> </w:t>
      </w:r>
      <w:hyperlink w:anchor="_April,_Francois_Xavier" w:history="1">
        <w:r w:rsidR="00EF1CDE" w:rsidRPr="003A34BC">
          <w:rPr>
            <w:rStyle w:val="Hyperlink"/>
            <w:lang w:val="fr-FR"/>
          </w:rPr>
          <w:t>François Xavier (Frank)</w:t>
        </w:r>
        <w:r w:rsidR="002D1D9F" w:rsidRPr="003A34BC">
          <w:rPr>
            <w:rStyle w:val="Hyperlink"/>
            <w:lang w:val="fr-FR"/>
          </w:rPr>
          <w:t xml:space="preserve"> April</w:t>
        </w:r>
      </w:hyperlink>
      <w:r w:rsidR="002D1D9F" w:rsidRPr="003A34BC">
        <w:rPr>
          <w:lang w:val="fr-FR"/>
        </w:rPr>
        <w:t xml:space="preserve"> (1883</w:t>
      </w:r>
      <w:r w:rsidR="00FB0761" w:rsidRPr="003A34BC">
        <w:rPr>
          <w:lang w:val="fr-FR"/>
        </w:rPr>
        <w:t>-</w:t>
      </w:r>
      <w:r w:rsidR="00C509F8" w:rsidRPr="00C509F8">
        <w:rPr>
          <w:lang w:val="fr-FR"/>
        </w:rPr>
        <w:t>Décédé</w:t>
      </w:r>
      <w:r w:rsidR="002D1D9F" w:rsidRPr="003A34BC">
        <w:rPr>
          <w:lang w:val="fr-FR"/>
        </w:rPr>
        <w:t xml:space="preserve">) </w:t>
      </w:r>
      <w:r w:rsidR="003A34BC" w:rsidRPr="003A34BC">
        <w:rPr>
          <w:lang w:val="fr-FR"/>
        </w:rPr>
        <w:t>et</w:t>
      </w:r>
      <w:r w:rsidR="002D1D9F" w:rsidRPr="003A34BC">
        <w:rPr>
          <w:lang w:val="fr-FR"/>
        </w:rPr>
        <w:t xml:space="preserve"> </w:t>
      </w:r>
      <w:hyperlink w:anchor="_Lepage,_Alice_(1886–1964)" w:history="1">
        <w:r w:rsidR="00141ECC" w:rsidRPr="003A34BC">
          <w:rPr>
            <w:rStyle w:val="Hyperlink"/>
            <w:lang w:val="fr-FR"/>
          </w:rPr>
          <w:t>Alice Lepage</w:t>
        </w:r>
      </w:hyperlink>
      <w:r w:rsidR="00141ECC" w:rsidRPr="003A34BC">
        <w:rPr>
          <w:lang w:val="fr-FR"/>
        </w:rPr>
        <w:t xml:space="preserve"> (1886-1964).</w:t>
      </w:r>
    </w:p>
    <w:p w14:paraId="6CBA6424" w14:textId="77777777" w:rsidR="00141ECC" w:rsidRPr="003A34BC" w:rsidRDefault="00141ECC" w:rsidP="00141ECC">
      <w:pPr>
        <w:widowControl/>
        <w:suppressAutoHyphens w:val="0"/>
        <w:rPr>
          <w:lang w:val="fr-FR"/>
        </w:rPr>
      </w:pPr>
    </w:p>
    <w:p w14:paraId="0171A3C9" w14:textId="22554DDD" w:rsidR="00141ECC" w:rsidRPr="008B06ED" w:rsidRDefault="008B06ED" w:rsidP="00141ECC">
      <w:pPr>
        <w:widowControl/>
        <w:suppressAutoHyphens w:val="0"/>
        <w:rPr>
          <w:lang w:val="fr-FR"/>
        </w:rPr>
      </w:pPr>
      <w:r w:rsidRPr="008B06ED">
        <w:rPr>
          <w:lang w:val="fr-FR"/>
        </w:rPr>
        <w:t>Epoux de</w:t>
      </w:r>
      <w:r w:rsidR="00141ECC" w:rsidRPr="008B06ED">
        <w:rPr>
          <w:lang w:val="fr-FR"/>
        </w:rPr>
        <w:t xml:space="preserve"> </w:t>
      </w:r>
      <w:hyperlink w:anchor="_Charron,_Irène_(1912-1989)" w:history="1">
        <w:r w:rsidR="00141ECC" w:rsidRPr="008B06ED">
          <w:rPr>
            <w:rStyle w:val="Hyperlink"/>
            <w:lang w:val="fr-FR"/>
          </w:rPr>
          <w:t>Irène Charron</w:t>
        </w:r>
      </w:hyperlink>
      <w:r w:rsidR="00141ECC" w:rsidRPr="008B06ED">
        <w:rPr>
          <w:lang w:val="fr-FR"/>
        </w:rPr>
        <w:t xml:space="preserve"> (1912-1989).</w:t>
      </w:r>
    </w:p>
    <w:p w14:paraId="7D3DBF1C" w14:textId="395508FD" w:rsidR="00141ECC" w:rsidRDefault="00141ECC" w:rsidP="00141ECC">
      <w:pPr>
        <w:widowControl/>
        <w:suppressAutoHyphens w:val="0"/>
        <w:rPr>
          <w:lang w:val="fr-FR"/>
        </w:rPr>
      </w:pPr>
    </w:p>
    <w:p w14:paraId="7B2AC191" w14:textId="3D98EA3B" w:rsidR="00141ECC" w:rsidRPr="008B06ED" w:rsidRDefault="008B06ED" w:rsidP="00141ECC">
      <w:pPr>
        <w:widowControl/>
        <w:suppressAutoHyphens w:val="0"/>
        <w:rPr>
          <w:lang w:val="fr-FR"/>
        </w:rPr>
      </w:pPr>
      <w:r>
        <w:rPr>
          <w:lang w:val="fr-FR"/>
        </w:rPr>
        <w:t xml:space="preserve">Père de </w:t>
      </w:r>
      <w:hyperlink w:anchor="_April,_Marie_Rhea" w:history="1">
        <w:r w:rsidR="00141ECC" w:rsidRPr="008B06ED">
          <w:rPr>
            <w:rStyle w:val="Hyperlink"/>
            <w:lang w:val="fr-FR"/>
          </w:rPr>
          <w:t xml:space="preserve">Marie </w:t>
        </w:r>
        <w:r w:rsidR="00676095" w:rsidRPr="008B06ED">
          <w:rPr>
            <w:rStyle w:val="Hyperlink"/>
            <w:lang w:val="fr-FR"/>
          </w:rPr>
          <w:t>Rhéa</w:t>
        </w:r>
        <w:r w:rsidR="00141ECC" w:rsidRPr="008B06ED">
          <w:rPr>
            <w:rStyle w:val="Hyperlink"/>
            <w:lang w:val="fr-FR"/>
          </w:rPr>
          <w:t xml:space="preserve"> April</w:t>
        </w:r>
      </w:hyperlink>
      <w:r w:rsidR="00141ECC" w:rsidRPr="008B06ED">
        <w:rPr>
          <w:lang w:val="fr-FR"/>
        </w:rPr>
        <w:t xml:space="preserve"> (1934).</w:t>
      </w:r>
    </w:p>
    <w:p w14:paraId="29E75C62" w14:textId="3D91284F" w:rsidR="00141ECC" w:rsidRPr="008B06ED" w:rsidRDefault="00141ECC" w:rsidP="00141ECC">
      <w:pPr>
        <w:widowControl/>
        <w:suppressAutoHyphens w:val="0"/>
        <w:rPr>
          <w:lang w:val="fr-FR"/>
        </w:rPr>
      </w:pPr>
    </w:p>
    <w:p w14:paraId="04C43997" w14:textId="3DDAF946" w:rsidR="00141ECC" w:rsidRDefault="008B06ED" w:rsidP="00141ECC">
      <w:pPr>
        <w:widowControl/>
        <w:suppressAutoHyphens w:val="0"/>
        <w:rPr>
          <w:lang w:val="fr-FR"/>
        </w:rPr>
      </w:pPr>
      <w:r>
        <w:rPr>
          <w:lang w:val="fr-FR"/>
        </w:rPr>
        <w:t>N</w:t>
      </w:r>
      <w:r w:rsidRPr="008B06ED">
        <w:rPr>
          <w:lang w:val="fr-FR"/>
        </w:rPr>
        <w:t>é</w:t>
      </w:r>
      <w:r>
        <w:rPr>
          <w:lang w:val="fr-FR"/>
        </w:rPr>
        <w:t xml:space="preserve"> le</w:t>
      </w:r>
      <w:r w:rsidR="00141ECC" w:rsidRPr="00141ECC">
        <w:rPr>
          <w:lang w:val="fr-FR"/>
        </w:rPr>
        <w:t xml:space="preserve"> 10 </w:t>
      </w:r>
      <w:r w:rsidR="005A2F91" w:rsidRPr="005A2F91">
        <w:rPr>
          <w:lang w:val="fr-FR"/>
        </w:rPr>
        <w:t>août</w:t>
      </w:r>
      <w:r w:rsidR="005A2F91">
        <w:rPr>
          <w:lang w:val="fr-FR"/>
        </w:rPr>
        <w:t xml:space="preserve"> </w:t>
      </w:r>
      <w:r w:rsidR="00141ECC" w:rsidRPr="00141ECC">
        <w:rPr>
          <w:lang w:val="fr-FR"/>
        </w:rPr>
        <w:t xml:space="preserve">1909 </w:t>
      </w:r>
      <w:r w:rsidR="005A2F91">
        <w:rPr>
          <w:lang w:val="fr-FR"/>
        </w:rPr>
        <w:t>à</w:t>
      </w:r>
      <w:r w:rsidR="00141ECC">
        <w:rPr>
          <w:lang w:val="fr-FR"/>
        </w:rPr>
        <w:t xml:space="preserve"> </w:t>
      </w:r>
      <w:r w:rsidR="00141ECC" w:rsidRPr="00141ECC">
        <w:rPr>
          <w:lang w:val="fr-FR"/>
        </w:rPr>
        <w:t>Saint-Hubert, Saint-Hubert-de-Rivière-du-Loup, Rivière-du-Loup, Qu</w:t>
      </w:r>
      <w:r w:rsidR="00112285">
        <w:rPr>
          <w:lang w:val="fr-CA"/>
        </w:rPr>
        <w:t>é</w:t>
      </w:r>
      <w:r w:rsidR="00141ECC" w:rsidRPr="00141ECC">
        <w:rPr>
          <w:lang w:val="fr-FR"/>
        </w:rPr>
        <w:t>bec, Canada</w:t>
      </w:r>
      <w:r w:rsidR="00141ECC">
        <w:rPr>
          <w:lang w:val="fr-FR"/>
        </w:rPr>
        <w:t>.</w:t>
      </w:r>
    </w:p>
    <w:p w14:paraId="69E55F46" w14:textId="4DED7CE6" w:rsidR="00141ECC" w:rsidRDefault="00141ECC" w:rsidP="00141ECC">
      <w:pPr>
        <w:widowControl/>
        <w:suppressAutoHyphens w:val="0"/>
        <w:rPr>
          <w:lang w:val="fr-FR"/>
        </w:rPr>
      </w:pPr>
    </w:p>
    <w:p w14:paraId="620006B7" w14:textId="47F7ED7C" w:rsidR="00C63247" w:rsidRPr="00E2038B" w:rsidRDefault="00413101" w:rsidP="00141ECC">
      <w:pPr>
        <w:widowControl/>
        <w:suppressAutoHyphens w:val="0"/>
        <w:rPr>
          <w:lang w:val="fr-FR"/>
        </w:rPr>
      </w:pPr>
      <w:r w:rsidRPr="00E2038B">
        <w:rPr>
          <w:lang w:val="fr-FR"/>
        </w:rPr>
        <w:t>D</w:t>
      </w:r>
      <w:r w:rsidR="00E2038B" w:rsidRPr="00E2038B">
        <w:rPr>
          <w:lang w:val="fr-FR"/>
        </w:rPr>
        <w:t>écédé</w:t>
      </w:r>
      <w:r w:rsidR="00141ECC" w:rsidRPr="00E2038B">
        <w:rPr>
          <w:lang w:val="fr-FR"/>
        </w:rPr>
        <w:t xml:space="preserve"> </w:t>
      </w:r>
      <w:r w:rsidR="00E2038B" w:rsidRPr="00E2038B">
        <w:rPr>
          <w:lang w:val="fr-FR"/>
        </w:rPr>
        <w:t>le</w:t>
      </w:r>
      <w:r w:rsidR="00E2038B">
        <w:rPr>
          <w:lang w:val="fr-FR"/>
        </w:rPr>
        <w:t xml:space="preserve"> </w:t>
      </w:r>
      <w:r w:rsidR="00C63247" w:rsidRPr="00E2038B">
        <w:rPr>
          <w:lang w:val="fr-FR"/>
        </w:rPr>
        <w:t xml:space="preserve">26 </w:t>
      </w:r>
      <w:r w:rsidRPr="00E2038B">
        <w:rPr>
          <w:lang w:val="fr-FR"/>
        </w:rPr>
        <w:t xml:space="preserve">juin </w:t>
      </w:r>
      <w:r w:rsidR="00C63247" w:rsidRPr="00E2038B">
        <w:rPr>
          <w:lang w:val="fr-FR"/>
        </w:rPr>
        <w:t xml:space="preserve">1985 </w:t>
      </w:r>
      <w:r w:rsidR="005A2F91" w:rsidRPr="00E2038B">
        <w:rPr>
          <w:lang w:val="fr-FR"/>
        </w:rPr>
        <w:t>à</w:t>
      </w:r>
      <w:r w:rsidR="00C63247" w:rsidRPr="00E2038B">
        <w:rPr>
          <w:lang w:val="fr-FR"/>
        </w:rPr>
        <w:t xml:space="preserve"> Edmundston, Madawaska, New Brunswick, Canada.</w:t>
      </w:r>
    </w:p>
    <w:p w14:paraId="1E0E0272" w14:textId="00FE9B68" w:rsidR="00F15E14" w:rsidRDefault="00F15E14" w:rsidP="00141ECC">
      <w:pPr>
        <w:widowControl/>
        <w:suppressAutoHyphens w:val="0"/>
        <w:rPr>
          <w:lang w:val="fr-FR"/>
        </w:rPr>
      </w:pPr>
    </w:p>
    <w:p w14:paraId="429C8467" w14:textId="3C2C1FAD" w:rsidR="0009651B" w:rsidRDefault="00940D33" w:rsidP="0009651B">
      <w:pPr>
        <w:widowControl/>
        <w:suppressAutoHyphens w:val="0"/>
        <w:jc w:val="center"/>
        <w:rPr>
          <w:lang w:val="fr-FR"/>
        </w:rPr>
      </w:pPr>
      <w:r w:rsidRPr="00940D33">
        <w:rPr>
          <w:noProof/>
          <w:lang w:val="fr-FR"/>
        </w:rPr>
        <w:drawing>
          <wp:inline distT="0" distB="0" distL="0" distR="0" wp14:anchorId="03C7FBAE" wp14:editId="690CB562">
            <wp:extent cx="6691630" cy="3895725"/>
            <wp:effectExtent l="0" t="0" r="0" b="9525"/>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91630" cy="3895725"/>
                    </a:xfrm>
                    <a:prstGeom prst="rect">
                      <a:avLst/>
                    </a:prstGeom>
                  </pic:spPr>
                </pic:pic>
              </a:graphicData>
            </a:graphic>
          </wp:inline>
        </w:drawing>
      </w:r>
    </w:p>
    <w:p w14:paraId="7E926E4F" w14:textId="77777777" w:rsidR="0009651B" w:rsidRDefault="0009651B" w:rsidP="0009651B">
      <w:pPr>
        <w:widowControl/>
        <w:suppressAutoHyphens w:val="0"/>
        <w:jc w:val="center"/>
        <w:rPr>
          <w:lang w:val="fr-FR"/>
        </w:rPr>
      </w:pPr>
    </w:p>
    <w:p w14:paraId="7011E5A2" w14:textId="77777777" w:rsidR="00D214BC" w:rsidRDefault="00D214BC" w:rsidP="00D214BC">
      <w:pPr>
        <w:widowControl/>
        <w:suppressAutoHyphens w:val="0"/>
        <w:rPr>
          <w:lang w:val="fr-CA"/>
        </w:rPr>
      </w:pPr>
      <w:r w:rsidRPr="00640E5E">
        <w:rPr>
          <w:lang w:val="fr-CA"/>
        </w:rPr>
        <w:t>Son père était agriculteur</w:t>
      </w:r>
      <w:r>
        <w:rPr>
          <w:lang w:val="fr-CA"/>
        </w:rPr>
        <w:t>, bûcheron et menuisier. En 1921, il vit avec ses parents et son frère aîné, à Grimmer, Restigouche et Madawaska, Nouveau-Brunswick. Sa religion est catholique romaine. Il s'est marié en 1930, à l'âge de 20 ans.  Il a marié Irène Charron et ils ont eu quatre enfants.  Ils ont déménagé à Montréal en 1950. pour le travail de menuisier en rénovation. Il a habité avec Irène au Lac Laniel à Saint-Colomban dans les Laurentides au Québec.  Ils sont revenus habiter avec leur fille Rhéa et sa famille à Edmundston Nouveau-Brunswick en 1984.  Il a vécu jusqu’à l’âge de 75 ans.</w:t>
      </w:r>
    </w:p>
    <w:p w14:paraId="7C5D602E" w14:textId="77777777" w:rsidR="00D35966" w:rsidRPr="00146CA0" w:rsidRDefault="00D35966" w:rsidP="00141ECC">
      <w:pPr>
        <w:widowControl/>
        <w:suppressAutoHyphens w:val="0"/>
        <w:rPr>
          <w:lang w:val="fr-CA"/>
        </w:rPr>
      </w:pPr>
    </w:p>
    <w:p w14:paraId="75A0E2F0" w14:textId="4C81DC1A" w:rsidR="00F15E14" w:rsidRPr="00146CA0" w:rsidRDefault="00E2038B" w:rsidP="00141ECC">
      <w:pPr>
        <w:widowControl/>
        <w:suppressAutoHyphens w:val="0"/>
        <w:rPr>
          <w:lang w:val="fr-CA"/>
        </w:rPr>
      </w:pPr>
      <w:r w:rsidRPr="00146CA0">
        <w:rPr>
          <w:lang w:val="fr-CA"/>
        </w:rPr>
        <w:t>Sites de généalogie</w:t>
      </w:r>
      <w:r w:rsidR="00F15E14" w:rsidRPr="00146CA0">
        <w:rPr>
          <w:lang w:val="fr-CA"/>
        </w:rPr>
        <w:t>:</w:t>
      </w:r>
    </w:p>
    <w:p w14:paraId="688014FA" w14:textId="608CDAC9" w:rsidR="00F15E14" w:rsidRPr="00146CA0" w:rsidRDefault="00F15E14" w:rsidP="00141ECC">
      <w:pPr>
        <w:widowControl/>
        <w:suppressAutoHyphens w:val="0"/>
        <w:rPr>
          <w:lang w:val="fr-CA"/>
        </w:rPr>
      </w:pPr>
    </w:p>
    <w:p w14:paraId="16B249CF" w14:textId="2E5EB632" w:rsidR="00F15E14" w:rsidRPr="00146CA0" w:rsidRDefault="00F15E14" w:rsidP="00141ECC">
      <w:pPr>
        <w:widowControl/>
        <w:suppressAutoHyphens w:val="0"/>
        <w:rPr>
          <w:lang w:val="fr-CA"/>
        </w:rPr>
      </w:pPr>
      <w:r w:rsidRPr="00146CA0">
        <w:rPr>
          <w:lang w:val="fr-CA"/>
        </w:rPr>
        <w:tab/>
      </w:r>
      <w:hyperlink r:id="rId17" w:history="1">
        <w:r w:rsidR="006E36CC" w:rsidRPr="00146CA0">
          <w:rPr>
            <w:rStyle w:val="Hyperlink"/>
            <w:lang w:val="fr-CA"/>
          </w:rPr>
          <w:t>https://www.familysearch.org/tree/person/details/G8BF-8ZS</w:t>
        </w:r>
      </w:hyperlink>
    </w:p>
    <w:p w14:paraId="14AACFD5" w14:textId="1C4A5EDE" w:rsidR="00F15E14" w:rsidRPr="00146CA0" w:rsidRDefault="00F15E14" w:rsidP="00141ECC">
      <w:pPr>
        <w:widowControl/>
        <w:suppressAutoHyphens w:val="0"/>
        <w:rPr>
          <w:lang w:val="fr-CA"/>
        </w:rPr>
      </w:pPr>
    </w:p>
    <w:p w14:paraId="265F501B" w14:textId="02807110" w:rsidR="00F15E14" w:rsidRPr="00146CA0" w:rsidRDefault="00F15E14" w:rsidP="00141ECC">
      <w:pPr>
        <w:widowControl/>
        <w:suppressAutoHyphens w:val="0"/>
        <w:rPr>
          <w:lang w:val="fr-CA"/>
        </w:rPr>
      </w:pPr>
      <w:r w:rsidRPr="00146CA0">
        <w:rPr>
          <w:lang w:val="fr-CA"/>
        </w:rPr>
        <w:tab/>
      </w:r>
      <w:hyperlink r:id="rId18" w:history="1">
        <w:r w:rsidR="00F25B0E" w:rsidRPr="00146CA0">
          <w:rPr>
            <w:rStyle w:val="Hyperlink"/>
            <w:lang w:val="fr-CA"/>
          </w:rPr>
          <w:t>https://www.wikitree.com/wiki/April-82</w:t>
        </w:r>
      </w:hyperlink>
    </w:p>
    <w:p w14:paraId="31C04BDC" w14:textId="77777777" w:rsidR="00F15E14" w:rsidRPr="00146CA0" w:rsidRDefault="00F15E14" w:rsidP="00141ECC">
      <w:pPr>
        <w:widowControl/>
        <w:suppressAutoHyphens w:val="0"/>
        <w:rPr>
          <w:lang w:val="fr-CA"/>
        </w:rPr>
      </w:pPr>
    </w:p>
    <w:p w14:paraId="0484A0AD" w14:textId="77777777" w:rsidR="00F15E14" w:rsidRPr="00146CA0" w:rsidRDefault="00F15E14" w:rsidP="00F15E14">
      <w:pPr>
        <w:widowControl/>
        <w:suppressAutoHyphens w:val="0"/>
        <w:rPr>
          <w:lang w:val="fr-CA"/>
        </w:rPr>
      </w:pPr>
      <w:r w:rsidRPr="00146CA0">
        <w:rPr>
          <w:lang w:val="fr-CA"/>
        </w:rPr>
        <w:br w:type="page"/>
      </w:r>
    </w:p>
    <w:p w14:paraId="6F14B981" w14:textId="77777777" w:rsidR="00F15E14" w:rsidRPr="00146CA0" w:rsidRDefault="00F15E14" w:rsidP="00F15E14">
      <w:pPr>
        <w:widowControl/>
        <w:suppressAutoHyphens w:val="0"/>
        <w:rPr>
          <w:lang w:val="fr-CA"/>
        </w:rPr>
      </w:pPr>
    </w:p>
    <w:p w14:paraId="091D6D99" w14:textId="38F5146D" w:rsidR="00F15E14" w:rsidRDefault="00E64CEA" w:rsidP="00F15E14">
      <w:pPr>
        <w:pStyle w:val="Heading3"/>
      </w:pPr>
      <w:bookmarkStart w:id="11" w:name="_Toc111889205"/>
      <w:r>
        <w:t>Chronologie</w:t>
      </w:r>
      <w:bookmarkEnd w:id="11"/>
    </w:p>
    <w:p w14:paraId="49023111" w14:textId="77777777" w:rsidR="00F15E14" w:rsidRDefault="00F15E14" w:rsidP="00F15E14">
      <w:pPr>
        <w:widowControl/>
        <w:suppressAutoHyphens w:val="0"/>
      </w:pPr>
    </w:p>
    <w:p w14:paraId="3C3F73BA" w14:textId="147E1E93" w:rsidR="00F15E14" w:rsidRDefault="00000000" w:rsidP="00F15E14">
      <w:pPr>
        <w:widowControl/>
        <w:suppressAutoHyphens w:val="0"/>
      </w:pPr>
      <w:hyperlink r:id="rId19" w:history="1">
        <w:r w:rsidR="006E36CC" w:rsidRPr="0043768B">
          <w:rPr>
            <w:rStyle w:val="Hyperlink"/>
          </w:rPr>
          <w:t>https://www.familysearch.org/tree/person/timeline/G8BF-8ZS</w:t>
        </w:r>
      </w:hyperlink>
    </w:p>
    <w:p w14:paraId="45CA95F9" w14:textId="77777777" w:rsidR="0069799A" w:rsidRDefault="0069799A" w:rsidP="0069799A">
      <w:pPr>
        <w:widowControl/>
        <w:suppressAutoHyphens w:val="0"/>
        <w:jc w:val="center"/>
      </w:pPr>
    </w:p>
    <w:p w14:paraId="3FC79CA5" w14:textId="24F428B6" w:rsidR="009509E0" w:rsidRDefault="0069799A" w:rsidP="0069799A">
      <w:pPr>
        <w:widowControl/>
        <w:suppressAutoHyphens w:val="0"/>
        <w:jc w:val="center"/>
      </w:pPr>
      <w:r w:rsidRPr="0069799A">
        <w:rPr>
          <w:noProof/>
        </w:rPr>
        <w:drawing>
          <wp:inline distT="0" distB="0" distL="0" distR="0" wp14:anchorId="4C23F589" wp14:editId="1A8F6E86">
            <wp:extent cx="6373114" cy="6249272"/>
            <wp:effectExtent l="0" t="0" r="889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73114" cy="6249272"/>
                    </a:xfrm>
                    <a:prstGeom prst="rect">
                      <a:avLst/>
                    </a:prstGeom>
                  </pic:spPr>
                </pic:pic>
              </a:graphicData>
            </a:graphic>
          </wp:inline>
        </w:drawing>
      </w:r>
    </w:p>
    <w:p w14:paraId="0B5DF29B" w14:textId="06C818CA" w:rsidR="0069799A" w:rsidRDefault="0069799A" w:rsidP="0069799A">
      <w:pPr>
        <w:widowControl/>
        <w:suppressAutoHyphens w:val="0"/>
        <w:jc w:val="center"/>
      </w:pPr>
    </w:p>
    <w:p w14:paraId="65ACFE0E" w14:textId="77777777" w:rsidR="009509E0" w:rsidRDefault="009509E0">
      <w:pPr>
        <w:widowControl/>
        <w:suppressAutoHyphens w:val="0"/>
      </w:pPr>
    </w:p>
    <w:p w14:paraId="1BB389B0" w14:textId="57A42901" w:rsidR="00826001" w:rsidRDefault="00826001">
      <w:pPr>
        <w:widowControl/>
        <w:suppressAutoHyphens w:val="0"/>
      </w:pPr>
      <w:r>
        <w:br w:type="page"/>
      </w:r>
    </w:p>
    <w:p w14:paraId="4FC5FBD4" w14:textId="76CBC2FB" w:rsidR="009509E0" w:rsidRDefault="009509E0">
      <w:pPr>
        <w:widowControl/>
        <w:suppressAutoHyphens w:val="0"/>
      </w:pPr>
    </w:p>
    <w:p w14:paraId="02040362" w14:textId="2854A12F" w:rsidR="00826001" w:rsidRDefault="00686E2D" w:rsidP="00826001">
      <w:pPr>
        <w:pStyle w:val="Heading3"/>
      </w:pPr>
      <w:bookmarkStart w:id="12" w:name="_Toc111889206"/>
      <w:r w:rsidRPr="00686E2D">
        <w:t>Baptême</w:t>
      </w:r>
      <w:r w:rsidR="00826001">
        <w:t xml:space="preserve"> (1909)</w:t>
      </w:r>
      <w:bookmarkEnd w:id="12"/>
    </w:p>
    <w:p w14:paraId="3B199AC0" w14:textId="7FDB6BD1" w:rsidR="00826001" w:rsidRDefault="00826001">
      <w:pPr>
        <w:widowControl/>
        <w:suppressAutoHyphens w:val="0"/>
      </w:pPr>
    </w:p>
    <w:p w14:paraId="1FC41F13" w14:textId="4567A3E1" w:rsidR="00826001" w:rsidRDefault="00000000">
      <w:pPr>
        <w:widowControl/>
        <w:suppressAutoHyphens w:val="0"/>
      </w:pPr>
      <w:hyperlink r:id="rId21" w:history="1">
        <w:r w:rsidR="00826001" w:rsidRPr="0043768B">
          <w:rPr>
            <w:rStyle w:val="Hyperlink"/>
          </w:rPr>
          <w:t>https://www.ancestry.ca/imageviewer/collections/1091/images/d13p_18440271</w:t>
        </w:r>
      </w:hyperlink>
    </w:p>
    <w:p w14:paraId="4BB94CB0" w14:textId="77777777" w:rsidR="00826001" w:rsidRDefault="00826001">
      <w:pPr>
        <w:widowControl/>
        <w:suppressAutoHyphens w:val="0"/>
      </w:pPr>
    </w:p>
    <w:p w14:paraId="028F6995" w14:textId="44F71E28" w:rsidR="00826001" w:rsidRDefault="00826001" w:rsidP="00826001">
      <w:pPr>
        <w:widowControl/>
        <w:suppressAutoHyphens w:val="0"/>
        <w:jc w:val="center"/>
      </w:pPr>
      <w:r>
        <w:rPr>
          <w:noProof/>
        </w:rPr>
        <w:drawing>
          <wp:inline distT="0" distB="0" distL="0" distR="0" wp14:anchorId="3C3CC080" wp14:editId="2452A24E">
            <wp:extent cx="6541011" cy="4019622"/>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a:extLst>
                        <a:ext uri="{28A0092B-C50C-407E-A947-70E740481C1C}">
                          <a14:useLocalDpi xmlns:a14="http://schemas.microsoft.com/office/drawing/2010/main" val="0"/>
                        </a:ext>
                      </a:extLst>
                    </a:blip>
                    <a:srcRect l="55175" t="34323" r="9104" b="33472"/>
                    <a:stretch/>
                  </pic:blipFill>
                  <pic:spPr bwMode="auto">
                    <a:xfrm>
                      <a:off x="0" y="0"/>
                      <a:ext cx="6566281" cy="4035151"/>
                    </a:xfrm>
                    <a:prstGeom prst="rect">
                      <a:avLst/>
                    </a:prstGeom>
                    <a:noFill/>
                    <a:ln>
                      <a:noFill/>
                    </a:ln>
                    <a:extLst>
                      <a:ext uri="{53640926-AAD7-44D8-BBD7-CCE9431645EC}">
                        <a14:shadowObscured xmlns:a14="http://schemas.microsoft.com/office/drawing/2010/main"/>
                      </a:ext>
                    </a:extLst>
                  </pic:spPr>
                </pic:pic>
              </a:graphicData>
            </a:graphic>
          </wp:inline>
        </w:drawing>
      </w:r>
    </w:p>
    <w:p w14:paraId="17EC59D1" w14:textId="4EDD2ED5" w:rsidR="00826001" w:rsidRDefault="00826001">
      <w:pPr>
        <w:widowControl/>
        <w:suppressAutoHyphens w:val="0"/>
      </w:pPr>
      <w:r>
        <w:br w:type="page"/>
      </w:r>
    </w:p>
    <w:p w14:paraId="165A6EEF" w14:textId="77777777" w:rsidR="00826001" w:rsidRDefault="00826001">
      <w:pPr>
        <w:widowControl/>
        <w:suppressAutoHyphens w:val="0"/>
      </w:pPr>
    </w:p>
    <w:p w14:paraId="1927CC3C" w14:textId="2F0EA5C7" w:rsidR="009509E0" w:rsidRDefault="00E64CEA" w:rsidP="009509E0">
      <w:pPr>
        <w:pStyle w:val="Heading3"/>
      </w:pPr>
      <w:bookmarkStart w:id="13" w:name="_Toc111889207"/>
      <w:r>
        <w:t>Recensement du Canada</w:t>
      </w:r>
      <w:r w:rsidR="009509E0">
        <w:t xml:space="preserve"> (1921)</w:t>
      </w:r>
      <w:bookmarkEnd w:id="13"/>
    </w:p>
    <w:p w14:paraId="65718718" w14:textId="77777777" w:rsidR="009509E0" w:rsidRDefault="009509E0">
      <w:pPr>
        <w:widowControl/>
        <w:suppressAutoHyphens w:val="0"/>
      </w:pPr>
    </w:p>
    <w:p w14:paraId="43296A6E" w14:textId="3406BB3E" w:rsidR="009509E0" w:rsidRPr="005C7ED2" w:rsidRDefault="00000000" w:rsidP="009509E0">
      <w:pPr>
        <w:rPr>
          <w:lang w:val="fr-FR"/>
        </w:rPr>
      </w:pPr>
      <w:hyperlink w:anchor="_Canada_Census_(1921)_6" w:history="1">
        <w:r w:rsidR="005C7ED2" w:rsidRPr="005C7ED2">
          <w:rPr>
            <w:rStyle w:val="Hyperlink"/>
            <w:lang w:val="fr-FR"/>
          </w:rPr>
          <w:t>Voir</w:t>
        </w:r>
      </w:hyperlink>
      <w:r w:rsidR="009509E0" w:rsidRPr="005C7ED2">
        <w:rPr>
          <w:lang w:val="fr-FR"/>
        </w:rPr>
        <w:t xml:space="preserve"> </w:t>
      </w:r>
      <w:r w:rsidR="00EF1CDE" w:rsidRPr="005C7ED2">
        <w:rPr>
          <w:lang w:val="fr-FR"/>
        </w:rPr>
        <w:t>François Xavier (Frank)</w:t>
      </w:r>
      <w:r w:rsidR="009509E0" w:rsidRPr="005C7ED2">
        <w:rPr>
          <w:lang w:val="fr-FR"/>
        </w:rPr>
        <w:t xml:space="preserve"> April (1883</w:t>
      </w:r>
      <w:r w:rsidR="00FB0761" w:rsidRPr="005C7ED2">
        <w:rPr>
          <w:lang w:val="fr-FR"/>
        </w:rPr>
        <w:t>-</w:t>
      </w:r>
      <w:r w:rsidR="009509E0" w:rsidRPr="005C7ED2">
        <w:rPr>
          <w:lang w:val="fr-FR"/>
        </w:rPr>
        <w:t>1963).</w:t>
      </w:r>
    </w:p>
    <w:p w14:paraId="209B9AD5" w14:textId="73538065" w:rsidR="004570C1" w:rsidRPr="005C7ED2" w:rsidRDefault="004570C1">
      <w:pPr>
        <w:widowControl/>
        <w:suppressAutoHyphens w:val="0"/>
        <w:rPr>
          <w:lang w:val="fr-FR"/>
        </w:rPr>
      </w:pPr>
      <w:r w:rsidRPr="005C7ED2">
        <w:rPr>
          <w:lang w:val="fr-FR"/>
        </w:rPr>
        <w:br w:type="page"/>
      </w:r>
    </w:p>
    <w:p w14:paraId="570B8AA6" w14:textId="3155CDFF" w:rsidR="006E36CC" w:rsidRPr="005C7ED2" w:rsidRDefault="006E36CC" w:rsidP="00F15E14">
      <w:pPr>
        <w:widowControl/>
        <w:suppressAutoHyphens w:val="0"/>
        <w:rPr>
          <w:lang w:val="fr-FR"/>
        </w:rPr>
      </w:pPr>
    </w:p>
    <w:p w14:paraId="43CC7F5C" w14:textId="0CDD2251" w:rsidR="004570C1" w:rsidRDefault="004100D0" w:rsidP="004570C1">
      <w:pPr>
        <w:pStyle w:val="Heading3"/>
      </w:pPr>
      <w:bookmarkStart w:id="14" w:name="_Marriage_(1930)"/>
      <w:bookmarkStart w:id="15" w:name="_Toc111889208"/>
      <w:bookmarkEnd w:id="14"/>
      <w:r>
        <w:t>Mariage</w:t>
      </w:r>
      <w:r w:rsidR="004570C1">
        <w:t xml:space="preserve"> (1930)</w:t>
      </w:r>
      <w:bookmarkEnd w:id="15"/>
    </w:p>
    <w:p w14:paraId="7B16D9A2" w14:textId="48E03EA7" w:rsidR="004570C1" w:rsidRDefault="004570C1" w:rsidP="00F15E14">
      <w:pPr>
        <w:widowControl/>
        <w:suppressAutoHyphens w:val="0"/>
      </w:pPr>
    </w:p>
    <w:p w14:paraId="5DD06681" w14:textId="0149FE76" w:rsidR="00F86D6C" w:rsidRPr="00E57AED" w:rsidRDefault="00E57AED" w:rsidP="00F15E14">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Charron,_Irène_(1912-1989)" w:history="1">
        <w:r w:rsidR="00F86D6C" w:rsidRPr="00E57AED">
          <w:rPr>
            <w:rStyle w:val="Hyperlink"/>
            <w:lang w:val="fr-FR"/>
          </w:rPr>
          <w:t>Irène Charron</w:t>
        </w:r>
      </w:hyperlink>
      <w:r w:rsidR="00F86D6C" w:rsidRPr="00E57AED">
        <w:rPr>
          <w:lang w:val="fr-FR"/>
        </w:rPr>
        <w:t xml:space="preserve"> (1912-1989).</w:t>
      </w:r>
    </w:p>
    <w:p w14:paraId="0CCF5FA1" w14:textId="77777777" w:rsidR="00F86D6C" w:rsidRPr="00E57AED" w:rsidRDefault="00F86D6C" w:rsidP="00F15E14">
      <w:pPr>
        <w:widowControl/>
        <w:suppressAutoHyphens w:val="0"/>
        <w:rPr>
          <w:lang w:val="fr-FR"/>
        </w:rPr>
      </w:pPr>
    </w:p>
    <w:p w14:paraId="1C5BC9C4" w14:textId="0EB3AC8B" w:rsidR="004570C1" w:rsidRPr="005D4375" w:rsidRDefault="00000000" w:rsidP="00F15E14">
      <w:pPr>
        <w:widowControl/>
        <w:suppressAutoHyphens w:val="0"/>
        <w:rPr>
          <w:lang w:val="fr-FR"/>
        </w:rPr>
      </w:pPr>
      <w:hyperlink r:id="rId23" w:history="1">
        <w:r w:rsidR="004570C1" w:rsidRPr="005D4375">
          <w:rPr>
            <w:rStyle w:val="Hyperlink"/>
            <w:lang w:val="fr-FR"/>
          </w:rPr>
          <w:t>https://familysearch.org/ark:/61903/1:1:QVBN-3W88</w:t>
        </w:r>
      </w:hyperlink>
    </w:p>
    <w:p w14:paraId="38A092C6" w14:textId="61EE8325" w:rsidR="00F15E14" w:rsidRDefault="004570C1" w:rsidP="004570C1">
      <w:pPr>
        <w:widowControl/>
        <w:suppressAutoHyphens w:val="0"/>
        <w:jc w:val="center"/>
        <w:sectPr w:rsidR="00F15E14" w:rsidSect="001E2DCD">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1AD2A75B" wp14:editId="65CEC1F4">
            <wp:extent cx="5196443" cy="7524750"/>
            <wp:effectExtent l="0" t="0" r="444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4">
                      <a:extLst>
                        <a:ext uri="{28A0092B-C50C-407E-A947-70E740481C1C}">
                          <a14:useLocalDpi xmlns:a14="http://schemas.microsoft.com/office/drawing/2010/main" val="0"/>
                        </a:ext>
                      </a:extLst>
                    </a:blip>
                    <a:srcRect l="18271" t="30908" r="15324" b="13282"/>
                    <a:stretch/>
                  </pic:blipFill>
                  <pic:spPr bwMode="auto">
                    <a:xfrm>
                      <a:off x="0" y="0"/>
                      <a:ext cx="5202723" cy="7533844"/>
                    </a:xfrm>
                    <a:prstGeom prst="rect">
                      <a:avLst/>
                    </a:prstGeom>
                    <a:noFill/>
                    <a:ln>
                      <a:noFill/>
                    </a:ln>
                    <a:extLst>
                      <a:ext uri="{53640926-AAD7-44D8-BBD7-CCE9431645EC}">
                        <a14:shadowObscured xmlns:a14="http://schemas.microsoft.com/office/drawing/2010/main"/>
                      </a:ext>
                    </a:extLst>
                  </pic:spPr>
                </pic:pic>
              </a:graphicData>
            </a:graphic>
          </wp:inline>
        </w:drawing>
      </w:r>
    </w:p>
    <w:p w14:paraId="032B7DA4" w14:textId="77777777" w:rsidR="00F15E14" w:rsidRDefault="00F15E14" w:rsidP="00F15E14"/>
    <w:p w14:paraId="367FA989" w14:textId="2E69DD78" w:rsidR="00F15E14" w:rsidRDefault="00EF1521" w:rsidP="00F15E14">
      <w:pPr>
        <w:pStyle w:val="Heading3"/>
      </w:pPr>
      <w:bookmarkStart w:id="16" w:name="_Toc111889209"/>
      <w:r>
        <w:t>Ancêtres</w:t>
      </w:r>
      <w:bookmarkEnd w:id="16"/>
    </w:p>
    <w:p w14:paraId="5A97C603" w14:textId="79627424"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0B943863" w14:textId="0296C9D0" w:rsidR="00F15E14" w:rsidRPr="00973B13" w:rsidRDefault="00D41686" w:rsidP="00F15E14">
      <w:pPr>
        <w:jc w:val="center"/>
        <w:rPr>
          <w:lang w:val="fr-FR"/>
        </w:rPr>
      </w:pPr>
      <w:r w:rsidRPr="00D41686">
        <w:rPr>
          <w:noProof/>
        </w:rPr>
        <w:drawing>
          <wp:inline distT="0" distB="0" distL="0" distR="0" wp14:anchorId="388673AD" wp14:editId="1321D072">
            <wp:extent cx="8672942" cy="5598543"/>
            <wp:effectExtent l="0" t="0" r="0" b="254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81621" cy="5604145"/>
                    </a:xfrm>
                    <a:prstGeom prst="rect">
                      <a:avLst/>
                    </a:prstGeom>
                    <a:noFill/>
                    <a:ln>
                      <a:noFill/>
                    </a:ln>
                  </pic:spPr>
                </pic:pic>
              </a:graphicData>
            </a:graphic>
          </wp:inline>
        </w:drawing>
      </w:r>
    </w:p>
    <w:p w14:paraId="5043D287"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41919CD7" w14:textId="77777777" w:rsidR="004849E4" w:rsidRPr="00973B13" w:rsidRDefault="004849E4" w:rsidP="004849E4">
      <w:pPr>
        <w:widowControl/>
        <w:suppressAutoHyphens w:val="0"/>
        <w:rPr>
          <w:lang w:val="fr-FR"/>
        </w:rPr>
      </w:pPr>
    </w:p>
    <w:p w14:paraId="5BCCCD42" w14:textId="2B9BE0BC" w:rsidR="004849E4" w:rsidRDefault="004849E4" w:rsidP="004849E4">
      <w:pPr>
        <w:pStyle w:val="Heading2"/>
      </w:pPr>
      <w:bookmarkStart w:id="17" w:name="_April,_François_Alexis"/>
      <w:bookmarkStart w:id="18" w:name="_Toc87279988"/>
      <w:bookmarkStart w:id="19" w:name="_Toc111889210"/>
      <w:bookmarkEnd w:id="17"/>
      <w:r>
        <w:t>April, François Alexis (1845</w:t>
      </w:r>
      <w:r w:rsidR="00FB0761">
        <w:t>-</w:t>
      </w:r>
      <w:r>
        <w:t>1915)</w:t>
      </w:r>
      <w:bookmarkEnd w:id="18"/>
      <w:bookmarkEnd w:id="19"/>
    </w:p>
    <w:p w14:paraId="5EBFD856" w14:textId="07633BFB" w:rsidR="004849E4" w:rsidRDefault="004849E4" w:rsidP="004849E4">
      <w:pPr>
        <w:widowControl/>
        <w:suppressAutoHyphens w:val="0"/>
      </w:pPr>
    </w:p>
    <w:p w14:paraId="60BF1AE0" w14:textId="753BE758" w:rsidR="004849E4" w:rsidRPr="008C7FDF" w:rsidRDefault="00FF003A" w:rsidP="004849E4">
      <w:pPr>
        <w:widowControl/>
        <w:suppressAutoHyphens w:val="0"/>
        <w:rPr>
          <w:lang w:val="fr-FR"/>
        </w:rPr>
      </w:pPr>
      <w:r w:rsidRPr="008C7FDF">
        <w:rPr>
          <w:lang w:val="fr-FR"/>
        </w:rPr>
        <w:t>Fils de</w:t>
      </w:r>
      <w:r w:rsidR="004849E4" w:rsidRPr="008C7FDF">
        <w:rPr>
          <w:lang w:val="fr-FR"/>
        </w:rPr>
        <w:t xml:space="preserve"> </w:t>
      </w:r>
      <w:hyperlink r:id="rId26" w:history="1">
        <w:r w:rsidR="004849E4" w:rsidRPr="008C7FDF">
          <w:rPr>
            <w:rStyle w:val="Hyperlink"/>
            <w:lang w:val="fr-FR"/>
          </w:rPr>
          <w:t>George April</w:t>
        </w:r>
      </w:hyperlink>
      <w:r w:rsidR="004849E4" w:rsidRPr="008C7FDF">
        <w:rPr>
          <w:lang w:val="fr-FR"/>
        </w:rPr>
        <w:t xml:space="preserve"> (1805</w:t>
      </w:r>
      <w:r w:rsidR="00FB0761" w:rsidRPr="008C7FDF">
        <w:rPr>
          <w:lang w:val="fr-FR"/>
        </w:rPr>
        <w:t>-</w:t>
      </w:r>
      <w:r w:rsidR="004849E4" w:rsidRPr="008C7FDF">
        <w:rPr>
          <w:lang w:val="fr-FR"/>
        </w:rPr>
        <w:t>1893</w:t>
      </w:r>
      <w:r w:rsidR="003A34BC" w:rsidRPr="008C7FDF">
        <w:rPr>
          <w:lang w:val="fr-FR"/>
        </w:rPr>
        <w:t>) et</w:t>
      </w:r>
      <w:r w:rsidR="004849E4" w:rsidRPr="008C7FDF">
        <w:rPr>
          <w:lang w:val="fr-FR"/>
        </w:rPr>
        <w:t xml:space="preserve"> </w:t>
      </w:r>
      <w:hyperlink r:id="rId27" w:history="1">
        <w:r w:rsidR="004849E4" w:rsidRPr="008C7FDF">
          <w:rPr>
            <w:rStyle w:val="Hyperlink"/>
            <w:lang w:val="fr-FR"/>
          </w:rPr>
          <w:t>Marie-Sarassine Plourde</w:t>
        </w:r>
      </w:hyperlink>
      <w:r w:rsidR="004849E4" w:rsidRPr="008C7FDF">
        <w:rPr>
          <w:lang w:val="fr-FR"/>
        </w:rPr>
        <w:t xml:space="preserve"> (1813</w:t>
      </w:r>
      <w:r w:rsidR="00FB0761" w:rsidRPr="008C7FDF">
        <w:rPr>
          <w:lang w:val="fr-FR"/>
        </w:rPr>
        <w:t>-</w:t>
      </w:r>
      <w:r w:rsidR="00C509F8">
        <w:rPr>
          <w:lang w:val="fr-FR"/>
        </w:rPr>
        <w:t>Décédée</w:t>
      </w:r>
      <w:r w:rsidR="004849E4" w:rsidRPr="008C7FDF">
        <w:rPr>
          <w:lang w:val="fr-FR"/>
        </w:rPr>
        <w:t>)</w:t>
      </w:r>
      <w:r w:rsidR="00A87757" w:rsidRPr="008C7FDF">
        <w:rPr>
          <w:lang w:val="fr-FR"/>
        </w:rPr>
        <w:t xml:space="preserve">, </w:t>
      </w:r>
      <w:r w:rsidR="008C7FDF" w:rsidRPr="008C7FDF">
        <w:rPr>
          <w:lang w:val="fr-FR"/>
        </w:rPr>
        <w:t>pas encore inclus dans ce document de généalogie</w:t>
      </w:r>
      <w:r w:rsidR="004849E4" w:rsidRPr="008C7FDF">
        <w:rPr>
          <w:lang w:val="fr-FR"/>
        </w:rPr>
        <w:t>.</w:t>
      </w:r>
    </w:p>
    <w:p w14:paraId="0500D28C" w14:textId="6BD4C7FB" w:rsidR="004849E4" w:rsidRPr="008C7FDF" w:rsidRDefault="004849E4" w:rsidP="004849E4">
      <w:pPr>
        <w:widowControl/>
        <w:suppressAutoHyphens w:val="0"/>
        <w:rPr>
          <w:lang w:val="fr-FR"/>
        </w:rPr>
      </w:pPr>
    </w:p>
    <w:p w14:paraId="5D08D654" w14:textId="7323C175" w:rsidR="00384233" w:rsidRPr="008B06ED" w:rsidRDefault="008B06ED" w:rsidP="00384233">
      <w:pPr>
        <w:widowControl/>
        <w:suppressAutoHyphens w:val="0"/>
        <w:rPr>
          <w:lang w:val="fr-FR"/>
        </w:rPr>
      </w:pPr>
      <w:r w:rsidRPr="008B06ED">
        <w:rPr>
          <w:lang w:val="fr-FR"/>
        </w:rPr>
        <w:t>Epoux de</w:t>
      </w:r>
      <w:r w:rsidR="00384233" w:rsidRPr="008B06ED">
        <w:rPr>
          <w:lang w:val="fr-FR"/>
        </w:rPr>
        <w:t xml:space="preserve"> </w:t>
      </w:r>
      <w:hyperlink w:anchor="_Pinet,_Marie_Victoire" w:history="1">
        <w:hyperlink w:anchor="_Pinet,_Marie_Victoire" w:history="1">
          <w:r w:rsidR="00AB1F1E" w:rsidRPr="00FF003A">
            <w:rPr>
              <w:rStyle w:val="Hyperlink"/>
              <w:lang w:val="fr-FR"/>
            </w:rPr>
            <w:t>Marie Victoire Pinet</w:t>
          </w:r>
        </w:hyperlink>
      </w:hyperlink>
      <w:r w:rsidR="00384233" w:rsidRPr="008B06ED">
        <w:rPr>
          <w:lang w:val="fr-FR"/>
        </w:rPr>
        <w:t xml:space="preserve"> (1848</w:t>
      </w:r>
      <w:r w:rsidR="00FB0761" w:rsidRPr="008B06ED">
        <w:rPr>
          <w:lang w:val="fr-FR"/>
        </w:rPr>
        <w:t>-</w:t>
      </w:r>
      <w:r w:rsidR="00384233" w:rsidRPr="008B06ED">
        <w:rPr>
          <w:lang w:val="fr-FR"/>
        </w:rPr>
        <w:t>1886).</w:t>
      </w:r>
    </w:p>
    <w:p w14:paraId="0609CAF0" w14:textId="77777777" w:rsidR="00384233" w:rsidRPr="008B06ED" w:rsidRDefault="00384233" w:rsidP="004849E4">
      <w:pPr>
        <w:widowControl/>
        <w:suppressAutoHyphens w:val="0"/>
        <w:rPr>
          <w:lang w:val="fr-FR"/>
        </w:rPr>
      </w:pPr>
    </w:p>
    <w:p w14:paraId="7240D4C4" w14:textId="3DC1984B" w:rsidR="00384233" w:rsidRPr="008B06ED" w:rsidRDefault="008B06ED" w:rsidP="00384233">
      <w:pPr>
        <w:widowControl/>
        <w:suppressAutoHyphens w:val="0"/>
        <w:rPr>
          <w:lang w:val="fr-FR"/>
        </w:rPr>
      </w:pPr>
      <w:r w:rsidRPr="008B06ED">
        <w:rPr>
          <w:lang w:val="fr-FR"/>
        </w:rPr>
        <w:t>Père de</w:t>
      </w:r>
      <w:r w:rsidR="00384233" w:rsidRPr="008B06ED">
        <w:rPr>
          <w:lang w:val="fr-FR"/>
        </w:rPr>
        <w:t xml:space="preserve"> </w:t>
      </w:r>
      <w:hyperlink w:anchor="_April,_Francois_Xavier" w:history="1">
        <w:r w:rsidR="00EF1CDE" w:rsidRPr="008B06ED">
          <w:rPr>
            <w:rStyle w:val="Hyperlink"/>
            <w:lang w:val="fr-FR"/>
          </w:rPr>
          <w:t>François Xavier (Frank)</w:t>
        </w:r>
        <w:r w:rsidR="00C51487" w:rsidRPr="008B06ED">
          <w:rPr>
            <w:rStyle w:val="Hyperlink"/>
            <w:lang w:val="fr-FR"/>
          </w:rPr>
          <w:t xml:space="preserve"> April</w:t>
        </w:r>
      </w:hyperlink>
      <w:r w:rsidR="00384233" w:rsidRPr="008B06ED">
        <w:rPr>
          <w:lang w:val="fr-FR"/>
        </w:rPr>
        <w:t xml:space="preserve"> (1883</w:t>
      </w:r>
      <w:r w:rsidR="00FB0761" w:rsidRPr="008B06ED">
        <w:rPr>
          <w:lang w:val="fr-FR"/>
        </w:rPr>
        <w:t>-</w:t>
      </w:r>
      <w:r w:rsidR="00384233" w:rsidRPr="008B06ED">
        <w:rPr>
          <w:lang w:val="fr-FR"/>
        </w:rPr>
        <w:t>1963).</w:t>
      </w:r>
    </w:p>
    <w:p w14:paraId="6306F975" w14:textId="438187CD" w:rsidR="00384233" w:rsidRPr="008B06ED" w:rsidRDefault="00384233" w:rsidP="00384233">
      <w:pPr>
        <w:widowControl/>
        <w:suppressAutoHyphens w:val="0"/>
        <w:rPr>
          <w:lang w:val="fr-FR"/>
        </w:rPr>
      </w:pPr>
    </w:p>
    <w:p w14:paraId="5B43A39B" w14:textId="68A98A4F" w:rsidR="00384233" w:rsidRPr="005A2F91" w:rsidRDefault="005A2F91" w:rsidP="00384233">
      <w:pPr>
        <w:widowControl/>
        <w:suppressAutoHyphens w:val="0"/>
        <w:rPr>
          <w:lang w:val="fr-FR"/>
        </w:rPr>
      </w:pPr>
      <w:r>
        <w:rPr>
          <w:lang w:val="fr-FR"/>
        </w:rPr>
        <w:t>N</w:t>
      </w:r>
      <w:r w:rsidRPr="008B06ED">
        <w:rPr>
          <w:lang w:val="fr-FR"/>
        </w:rPr>
        <w:t>é</w:t>
      </w:r>
      <w:r>
        <w:rPr>
          <w:lang w:val="fr-FR"/>
        </w:rPr>
        <w:t xml:space="preserve"> le</w:t>
      </w:r>
      <w:r w:rsidRPr="00141ECC">
        <w:rPr>
          <w:lang w:val="fr-FR"/>
        </w:rPr>
        <w:t xml:space="preserve"> </w:t>
      </w:r>
      <w:r w:rsidR="00384233" w:rsidRPr="005A2F91">
        <w:rPr>
          <w:lang w:val="fr-FR"/>
        </w:rPr>
        <w:t xml:space="preserve">15 </w:t>
      </w:r>
      <w:r w:rsidR="00413101" w:rsidRPr="00413101">
        <w:rPr>
          <w:lang w:val="fr-FR"/>
        </w:rPr>
        <w:t>juillet</w:t>
      </w:r>
      <w:r w:rsidR="00413101">
        <w:rPr>
          <w:lang w:val="fr-FR"/>
        </w:rPr>
        <w:t xml:space="preserve"> </w:t>
      </w:r>
      <w:r w:rsidR="00384233" w:rsidRPr="005A2F91">
        <w:rPr>
          <w:lang w:val="fr-FR"/>
        </w:rPr>
        <w:t xml:space="preserve">1845 </w:t>
      </w:r>
      <w:r>
        <w:rPr>
          <w:lang w:val="fr-FR"/>
        </w:rPr>
        <w:t>à</w:t>
      </w:r>
      <w:r w:rsidR="00384233" w:rsidRPr="005A2F91">
        <w:rPr>
          <w:lang w:val="fr-FR"/>
        </w:rPr>
        <w:t xml:space="preserve"> Saint-Georges-de-Cacouna, Rivière-du-Loup, </w:t>
      </w:r>
      <w:r w:rsidR="00112285">
        <w:rPr>
          <w:lang w:val="fr-FR"/>
        </w:rPr>
        <w:t>Québec</w:t>
      </w:r>
      <w:r w:rsidR="00384233" w:rsidRPr="005A2F91">
        <w:rPr>
          <w:lang w:val="fr-FR"/>
        </w:rPr>
        <w:t>, Canada.</w:t>
      </w:r>
    </w:p>
    <w:p w14:paraId="16C581DC" w14:textId="607FEFED" w:rsidR="00384233" w:rsidRPr="005A2F91" w:rsidRDefault="00384233" w:rsidP="00384233">
      <w:pPr>
        <w:widowControl/>
        <w:suppressAutoHyphens w:val="0"/>
        <w:rPr>
          <w:lang w:val="fr-FR"/>
        </w:rPr>
      </w:pPr>
    </w:p>
    <w:p w14:paraId="27244C70" w14:textId="1DA29E1C" w:rsidR="00384233" w:rsidRPr="00E334AC" w:rsidRDefault="00E2038B" w:rsidP="00384233">
      <w:pPr>
        <w:widowControl/>
        <w:suppressAutoHyphens w:val="0"/>
        <w:rPr>
          <w:lang w:val="fr-FR"/>
        </w:rPr>
      </w:pPr>
      <w:r w:rsidRPr="00E2038B">
        <w:rPr>
          <w:lang w:val="fr-FR"/>
        </w:rPr>
        <w:t>Décédé le</w:t>
      </w:r>
      <w:r w:rsidR="00384233" w:rsidRPr="00E334AC">
        <w:rPr>
          <w:lang w:val="fr-FR"/>
        </w:rPr>
        <w:t xml:space="preserve"> </w:t>
      </w:r>
      <w:r w:rsidR="004B1398" w:rsidRPr="00E334AC">
        <w:rPr>
          <w:lang w:val="fr-FR"/>
        </w:rPr>
        <w:t xml:space="preserve">3 </w:t>
      </w:r>
      <w:r w:rsidR="00413101">
        <w:rPr>
          <w:lang w:val="fr-FR"/>
        </w:rPr>
        <w:t>avril</w:t>
      </w:r>
      <w:r w:rsidR="004B1398" w:rsidRPr="00E334AC">
        <w:rPr>
          <w:lang w:val="fr-FR"/>
        </w:rPr>
        <w:t xml:space="preserve"> 1915 </w:t>
      </w:r>
      <w:r w:rsidR="005A2F91">
        <w:rPr>
          <w:lang w:val="fr-FR"/>
        </w:rPr>
        <w:t>à</w:t>
      </w:r>
      <w:r w:rsidR="00384233" w:rsidRPr="00E334AC">
        <w:rPr>
          <w:lang w:val="fr-FR"/>
        </w:rPr>
        <w:t xml:space="preserve"> </w:t>
      </w:r>
      <w:r w:rsidR="004B1398" w:rsidRPr="00E334AC">
        <w:rPr>
          <w:lang w:val="fr-FR"/>
        </w:rPr>
        <w:t xml:space="preserve">Saint-Hubert, Saint-Hubert-de-Rivière-du-Loup, Rivière-du-Loup, </w:t>
      </w:r>
      <w:r w:rsidR="00112285">
        <w:rPr>
          <w:lang w:val="fr-FR"/>
        </w:rPr>
        <w:t>Québec</w:t>
      </w:r>
      <w:r w:rsidR="004B1398" w:rsidRPr="00E334AC">
        <w:rPr>
          <w:lang w:val="fr-FR"/>
        </w:rPr>
        <w:t>, Canada</w:t>
      </w:r>
      <w:r w:rsidR="00384233" w:rsidRPr="00E334AC">
        <w:rPr>
          <w:lang w:val="fr-FR"/>
        </w:rPr>
        <w:t>.</w:t>
      </w:r>
    </w:p>
    <w:p w14:paraId="7F12130C" w14:textId="5208396A" w:rsidR="00384233" w:rsidRDefault="00384233" w:rsidP="00384233">
      <w:pPr>
        <w:widowControl/>
        <w:suppressAutoHyphens w:val="0"/>
        <w:rPr>
          <w:lang w:val="fr-FR"/>
        </w:rPr>
      </w:pPr>
    </w:p>
    <w:p w14:paraId="208F72EC" w14:textId="0EB2010F" w:rsidR="0009651B" w:rsidRDefault="00000000" w:rsidP="0009651B">
      <w:pPr>
        <w:widowControl/>
        <w:suppressAutoHyphens w:val="0"/>
        <w:jc w:val="center"/>
        <w:rPr>
          <w:lang w:val="fr-FR"/>
        </w:rPr>
      </w:pPr>
      <w:r>
        <w:rPr>
          <w:noProof/>
        </w:rPr>
        <w:pict w14:anchorId="306786FA">
          <v:shape id="Text Box 1022" o:spid="_x0000_s2513" type="#_x0000_t202" style="position:absolute;left:0;text-align:left;margin-left:224.85pt;margin-top:64.7pt;width:77pt;height:18.4pt;z-index:25248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" filled="f" stroked="f" strokeweight=".5pt">
            <v:textbox>
              <w:txbxContent>
                <w:p w14:paraId="4E543E8D" w14:textId="77777777" w:rsidR="00940D33" w:rsidRPr="00940D33" w:rsidRDefault="00940D33" w:rsidP="00940D33">
                  <w:pPr>
                    <w:widowControl/>
                    <w:suppressAutoHyphens w:val="0"/>
                    <w:rPr>
                      <w:rFonts w:ascii="Arial" w:eastAsia="Times New Roman" w:hAnsi="Arial" w:cs="Arial"/>
                      <w:b/>
                      <w:bCs/>
                      <w:color w:val="404040" w:themeColor="text1" w:themeTint="BF"/>
                      <w:sz w:val="18"/>
                      <w:szCs w:val="18"/>
                      <w:lang w:eastAsia="en-CA" w:bidi="ar-SA"/>
                    </w:rPr>
                  </w:pPr>
                  <w:r w:rsidRPr="00940D33">
                    <w:rPr>
                      <w:rFonts w:ascii="Arial" w:eastAsia="Times New Roman" w:hAnsi="Arial" w:cs="Arial"/>
                      <w:b/>
                      <w:bCs/>
                      <w:color w:val="404040" w:themeColor="text1" w:themeTint="BF"/>
                      <w:sz w:val="18"/>
                      <w:szCs w:val="18"/>
                      <w:lang w:eastAsia="en-CA" w:bidi="ar-SA"/>
                    </w:rPr>
                    <w:t>Saint-Hubert</w:t>
                  </w:r>
                </w:p>
                <w:p w14:paraId="0FED5D4B" w14:textId="77777777" w:rsidR="00940D33" w:rsidRPr="00940D33" w:rsidRDefault="00940D33">
                  <w:pPr>
                    <w:rPr>
                      <w:color w:val="404040" w:themeColor="text1" w:themeTint="BF"/>
                      <w:sz w:val="16"/>
                      <w:szCs w:val="16"/>
                    </w:rPr>
                  </w:pPr>
                </w:p>
              </w:txbxContent>
            </v:textbox>
          </v:shape>
        </w:pict>
      </w:r>
      <w:r w:rsidR="00940D33" w:rsidRPr="00940D33">
        <w:rPr>
          <w:noProof/>
          <w:lang w:val="fr-FR"/>
        </w:rPr>
        <w:drawing>
          <wp:inline distT="0" distB="0" distL="0" distR="0" wp14:anchorId="5931C018" wp14:editId="64A330E8">
            <wp:extent cx="5792008" cy="3581900"/>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92008" cy="3581900"/>
                    </a:xfrm>
                    <a:prstGeom prst="rect">
                      <a:avLst/>
                    </a:prstGeom>
                  </pic:spPr>
                </pic:pic>
              </a:graphicData>
            </a:graphic>
          </wp:inline>
        </w:drawing>
      </w:r>
    </w:p>
    <w:p w14:paraId="736E5027" w14:textId="77777777" w:rsidR="0009651B" w:rsidRDefault="0009651B" w:rsidP="00D214BC">
      <w:pPr>
        <w:widowControl/>
        <w:suppressAutoHyphens w:val="0"/>
        <w:rPr>
          <w:lang w:val="fr-CA"/>
        </w:rPr>
      </w:pPr>
    </w:p>
    <w:p w14:paraId="029A2CD0" w14:textId="3F351B8A" w:rsidR="00D214BC" w:rsidRDefault="00D214BC" w:rsidP="00D214BC">
      <w:pPr>
        <w:widowControl/>
        <w:suppressAutoHyphens w:val="0"/>
        <w:rPr>
          <w:lang w:val="fr-CA"/>
        </w:rPr>
      </w:pPr>
      <w:r>
        <w:rPr>
          <w:lang w:val="fr-CA"/>
        </w:rPr>
        <w:t>En 1861, il vit avec sa mère et ses sept frères et sœurs, au Témiscouata, au Québec. Sa mère est agricultrice. Sa religion est catholique romaine. Il se marie en 1866, à l'âge de 21 ans. En 1871, il vit avec ses parents, trois frères et sœurs, sa femme et trois de leurs enfants, à St Antonin, Témiscouata, Québec. Son métier est pêcheur. En 1881, il vit avec sa femme et ses neuf enfants. Son métier est maintenant agriculteur. En 1891, il vit avec son fils et ses quatre petits-enfants, à St Hubert, Témiscouata, Québec. En 1911, il vit avec son fils, sa seconde épouse et neuf membres de sa famille. Il a vécu jusqu'à 69 ans.</w:t>
      </w:r>
    </w:p>
    <w:p w14:paraId="035394A0" w14:textId="6D52B1D5" w:rsidR="00C8752B" w:rsidRDefault="00C8752B">
      <w:pPr>
        <w:widowControl/>
        <w:suppressAutoHyphens w:val="0"/>
        <w:rPr>
          <w:lang w:val="fr-CA"/>
        </w:rPr>
      </w:pPr>
      <w:r>
        <w:rPr>
          <w:lang w:val="fr-CA"/>
        </w:rPr>
        <w:br w:type="page"/>
      </w:r>
    </w:p>
    <w:p w14:paraId="187D1FC8" w14:textId="77777777" w:rsidR="001E14BF" w:rsidRPr="00146CA0" w:rsidRDefault="001E14BF" w:rsidP="00384233">
      <w:pPr>
        <w:widowControl/>
        <w:suppressAutoHyphens w:val="0"/>
        <w:rPr>
          <w:lang w:val="fr-CA"/>
        </w:rPr>
      </w:pPr>
    </w:p>
    <w:p w14:paraId="72FFFC3F" w14:textId="03BCB57A"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617D00C2" w14:textId="77777777" w:rsidR="00F15E14" w:rsidRPr="00146CA0" w:rsidRDefault="00F15E14" w:rsidP="00F15E14">
      <w:pPr>
        <w:widowControl/>
        <w:suppressAutoHyphens w:val="0"/>
        <w:rPr>
          <w:lang w:val="fr-CA"/>
        </w:rPr>
      </w:pPr>
    </w:p>
    <w:p w14:paraId="139306B2" w14:textId="46FC5993" w:rsidR="00F15E14" w:rsidRPr="00146CA0" w:rsidRDefault="00F15E14" w:rsidP="00F15E14">
      <w:pPr>
        <w:widowControl/>
        <w:suppressAutoHyphens w:val="0"/>
        <w:rPr>
          <w:lang w:val="fr-CA"/>
        </w:rPr>
      </w:pPr>
      <w:r w:rsidRPr="00146CA0">
        <w:rPr>
          <w:lang w:val="fr-CA"/>
        </w:rPr>
        <w:tab/>
      </w:r>
      <w:hyperlink r:id="rId29" w:history="1">
        <w:r w:rsidR="006E36CC" w:rsidRPr="00146CA0">
          <w:rPr>
            <w:rStyle w:val="Hyperlink"/>
            <w:lang w:val="fr-CA"/>
          </w:rPr>
          <w:t>https://www.familysearch.org/tree/person/details/LKSC-7VP</w:t>
        </w:r>
      </w:hyperlink>
    </w:p>
    <w:p w14:paraId="0A748394" w14:textId="77777777" w:rsidR="00F15E14" w:rsidRPr="00146CA0" w:rsidRDefault="00F15E14" w:rsidP="00F15E14">
      <w:pPr>
        <w:widowControl/>
        <w:suppressAutoHyphens w:val="0"/>
        <w:rPr>
          <w:lang w:val="fr-CA"/>
        </w:rPr>
      </w:pPr>
    </w:p>
    <w:p w14:paraId="32E87EFC" w14:textId="5A053E8F" w:rsidR="00F15E14" w:rsidRPr="00146CA0" w:rsidRDefault="00F15E14" w:rsidP="00F15E14">
      <w:pPr>
        <w:widowControl/>
        <w:suppressAutoHyphens w:val="0"/>
        <w:rPr>
          <w:lang w:val="fr-CA"/>
        </w:rPr>
      </w:pPr>
      <w:r w:rsidRPr="00146CA0">
        <w:rPr>
          <w:lang w:val="fr-CA"/>
        </w:rPr>
        <w:tab/>
      </w:r>
      <w:hyperlink r:id="rId30" w:history="1">
        <w:r w:rsidR="00F37725" w:rsidRPr="00146CA0">
          <w:rPr>
            <w:rStyle w:val="Hyperlink"/>
            <w:lang w:val="fr-CA"/>
          </w:rPr>
          <w:t>https://www.wikitree.com/wiki/April-84</w:t>
        </w:r>
      </w:hyperlink>
    </w:p>
    <w:p w14:paraId="2023F5B7" w14:textId="712A23F2" w:rsidR="00F15E14" w:rsidRPr="00146CA0" w:rsidRDefault="00F15E14" w:rsidP="00F15E14">
      <w:pPr>
        <w:widowControl/>
        <w:suppressAutoHyphens w:val="0"/>
        <w:rPr>
          <w:lang w:val="fr-CA"/>
        </w:rPr>
      </w:pPr>
    </w:p>
    <w:p w14:paraId="44360D05" w14:textId="77777777" w:rsidR="004849E4" w:rsidRPr="00146CA0" w:rsidRDefault="004849E4" w:rsidP="004849E4">
      <w:pPr>
        <w:widowControl/>
        <w:suppressAutoHyphens w:val="0"/>
        <w:rPr>
          <w:lang w:val="fr-CA"/>
        </w:rPr>
      </w:pPr>
    </w:p>
    <w:p w14:paraId="22FEAFD3" w14:textId="74C2448D" w:rsidR="004849E4" w:rsidRPr="00146CA0" w:rsidRDefault="004849E4">
      <w:pPr>
        <w:widowControl/>
        <w:suppressAutoHyphens w:val="0"/>
        <w:rPr>
          <w:lang w:val="fr-CA"/>
        </w:rPr>
      </w:pPr>
      <w:r w:rsidRPr="00146CA0">
        <w:rPr>
          <w:lang w:val="fr-CA"/>
        </w:rPr>
        <w:br w:type="page"/>
      </w:r>
    </w:p>
    <w:p w14:paraId="500FD2BA" w14:textId="77777777" w:rsidR="00F15E14" w:rsidRPr="00146CA0" w:rsidRDefault="00F15E14" w:rsidP="00F15E14">
      <w:pPr>
        <w:widowControl/>
        <w:suppressAutoHyphens w:val="0"/>
        <w:rPr>
          <w:lang w:val="fr-CA"/>
        </w:rPr>
      </w:pPr>
    </w:p>
    <w:p w14:paraId="0A1405A9" w14:textId="73404D07" w:rsidR="00F15E14" w:rsidRDefault="00E64CEA" w:rsidP="00F15E14">
      <w:pPr>
        <w:pStyle w:val="Heading3"/>
      </w:pPr>
      <w:bookmarkStart w:id="20" w:name="_Toc111889211"/>
      <w:r>
        <w:t>Chronologie</w:t>
      </w:r>
      <w:bookmarkEnd w:id="20"/>
    </w:p>
    <w:p w14:paraId="3D29E0F0" w14:textId="77777777" w:rsidR="00F15E14" w:rsidRDefault="00F15E14" w:rsidP="00F15E14">
      <w:pPr>
        <w:widowControl/>
        <w:suppressAutoHyphens w:val="0"/>
      </w:pPr>
    </w:p>
    <w:p w14:paraId="0AA7280A" w14:textId="163DCBD8" w:rsidR="00F15E14" w:rsidRDefault="00000000" w:rsidP="00F15E14">
      <w:pPr>
        <w:widowControl/>
        <w:suppressAutoHyphens w:val="0"/>
      </w:pPr>
      <w:hyperlink r:id="rId31" w:history="1">
        <w:r w:rsidR="006E36CC" w:rsidRPr="0043768B">
          <w:rPr>
            <w:rStyle w:val="Hyperlink"/>
          </w:rPr>
          <w:t>https://www.familysearch.org/tree/person/timeline/LKSC-7VP</w:t>
        </w:r>
      </w:hyperlink>
    </w:p>
    <w:p w14:paraId="36EF0C77" w14:textId="104BDD00" w:rsidR="006E36CC" w:rsidRDefault="006E36CC" w:rsidP="00F15E14">
      <w:pPr>
        <w:widowControl/>
        <w:suppressAutoHyphens w:val="0"/>
      </w:pPr>
    </w:p>
    <w:p w14:paraId="1F9A8832" w14:textId="75BB93D5" w:rsidR="00D01BE4" w:rsidRDefault="009F64F5" w:rsidP="00D01BE4">
      <w:pPr>
        <w:widowControl/>
        <w:suppressAutoHyphens w:val="0"/>
        <w:jc w:val="center"/>
      </w:pPr>
      <w:r w:rsidRPr="009F64F5">
        <w:rPr>
          <w:noProof/>
        </w:rPr>
        <w:drawing>
          <wp:inline distT="0" distB="0" distL="0" distR="0" wp14:anchorId="082B53B1" wp14:editId="719DC523">
            <wp:extent cx="5866296" cy="7708604"/>
            <wp:effectExtent l="0" t="0" r="127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70931" cy="7714695"/>
                    </a:xfrm>
                    <a:prstGeom prst="rect">
                      <a:avLst/>
                    </a:prstGeom>
                  </pic:spPr>
                </pic:pic>
              </a:graphicData>
            </a:graphic>
          </wp:inline>
        </w:drawing>
      </w:r>
      <w:r w:rsidR="00D01BE4">
        <w:br w:type="page"/>
      </w:r>
    </w:p>
    <w:p w14:paraId="2CFAD3D9" w14:textId="77777777" w:rsidR="009F64F5" w:rsidRDefault="009F64F5" w:rsidP="009F64F5">
      <w:pPr>
        <w:widowControl/>
        <w:suppressAutoHyphens w:val="0"/>
        <w:jc w:val="center"/>
      </w:pPr>
    </w:p>
    <w:p w14:paraId="602CD6FE" w14:textId="267166BD" w:rsidR="00D01BE4" w:rsidRDefault="009F64F5" w:rsidP="009F64F5">
      <w:pPr>
        <w:widowControl/>
        <w:suppressAutoHyphens w:val="0"/>
        <w:jc w:val="center"/>
      </w:pPr>
      <w:r w:rsidRPr="009F64F5">
        <w:rPr>
          <w:noProof/>
        </w:rPr>
        <w:drawing>
          <wp:inline distT="0" distB="0" distL="0" distR="0" wp14:anchorId="5B20DABA" wp14:editId="063C4A1C">
            <wp:extent cx="5749391" cy="8124825"/>
            <wp:effectExtent l="0" t="0" r="381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2151" cy="8128725"/>
                    </a:xfrm>
                    <a:prstGeom prst="rect">
                      <a:avLst/>
                    </a:prstGeom>
                  </pic:spPr>
                </pic:pic>
              </a:graphicData>
            </a:graphic>
          </wp:inline>
        </w:drawing>
      </w:r>
    </w:p>
    <w:p w14:paraId="677F2DAF" w14:textId="77777777" w:rsidR="00D01BE4" w:rsidRDefault="00D01BE4">
      <w:pPr>
        <w:widowControl/>
        <w:suppressAutoHyphens w:val="0"/>
      </w:pPr>
      <w:r>
        <w:br w:type="page"/>
      </w:r>
    </w:p>
    <w:p w14:paraId="18DB0C3E" w14:textId="77777777" w:rsidR="009F64F5" w:rsidRDefault="009F64F5" w:rsidP="009F64F5">
      <w:pPr>
        <w:widowControl/>
        <w:suppressAutoHyphens w:val="0"/>
        <w:jc w:val="center"/>
      </w:pPr>
    </w:p>
    <w:p w14:paraId="7E8E901F" w14:textId="1BE7EACF" w:rsidR="00554143" w:rsidRDefault="009F64F5" w:rsidP="009F64F5">
      <w:pPr>
        <w:widowControl/>
        <w:suppressAutoHyphens w:val="0"/>
        <w:jc w:val="center"/>
        <w:sectPr w:rsidR="00554143" w:rsidSect="00983A0A">
          <w:type w:val="nextColumn"/>
          <w:pgSz w:w="12240" w:h="15840"/>
          <w:pgMar w:top="851" w:right="851" w:bottom="851" w:left="851" w:header="862" w:footer="862" w:gutter="0"/>
          <w:paperSrc w:first="7" w:other="7"/>
          <w:cols w:space="720"/>
          <w:formProt w:val="0"/>
          <w:docGrid w:linePitch="360" w:charSpace="-411"/>
        </w:sectPr>
      </w:pPr>
      <w:r w:rsidRPr="009F64F5">
        <w:rPr>
          <w:noProof/>
        </w:rPr>
        <w:drawing>
          <wp:inline distT="0" distB="0" distL="0" distR="0" wp14:anchorId="1D232B04" wp14:editId="2E536072">
            <wp:extent cx="6080385" cy="842962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83596" cy="8434077"/>
                    </a:xfrm>
                    <a:prstGeom prst="rect">
                      <a:avLst/>
                    </a:prstGeom>
                  </pic:spPr>
                </pic:pic>
              </a:graphicData>
            </a:graphic>
          </wp:inline>
        </w:drawing>
      </w:r>
    </w:p>
    <w:p w14:paraId="7CC179C5" w14:textId="77777777" w:rsidR="00F45123" w:rsidRDefault="00F45123">
      <w:pPr>
        <w:widowControl/>
        <w:suppressAutoHyphens w:val="0"/>
      </w:pPr>
    </w:p>
    <w:p w14:paraId="448E6EAE" w14:textId="69A9E04A" w:rsidR="00F45123" w:rsidRDefault="00E64CEA" w:rsidP="00F45123">
      <w:pPr>
        <w:pStyle w:val="Heading3"/>
      </w:pPr>
      <w:bookmarkStart w:id="21" w:name="_Toc111889212"/>
      <w:r>
        <w:t>Recensement du Canada</w:t>
      </w:r>
      <w:r w:rsidR="00F45123">
        <w:t xml:space="preserve"> (1861)</w:t>
      </w:r>
      <w:bookmarkEnd w:id="21"/>
    </w:p>
    <w:p w14:paraId="71F95000" w14:textId="761FCE05" w:rsidR="00F45123" w:rsidRDefault="00F45123" w:rsidP="00F45123"/>
    <w:p w14:paraId="3D2F8DC7" w14:textId="5BC1D36A" w:rsidR="00F45123" w:rsidRPr="00C509F8" w:rsidRDefault="00EF1521" w:rsidP="00F45123">
      <w:pPr>
        <w:rPr>
          <w:lang w:val="fr-FR"/>
        </w:rPr>
      </w:pPr>
      <w:r>
        <w:rPr>
          <w:lang w:val="fr-FR"/>
        </w:rPr>
        <w:t>Avec sa mère</w:t>
      </w:r>
      <w:r w:rsidR="00F45123" w:rsidRPr="00C509F8">
        <w:rPr>
          <w:lang w:val="fr-FR"/>
        </w:rPr>
        <w:t xml:space="preserve"> </w:t>
      </w:r>
      <w:hyperlink r:id="rId35" w:history="1">
        <w:r w:rsidR="00F45123" w:rsidRPr="00C509F8">
          <w:rPr>
            <w:rStyle w:val="Hyperlink"/>
            <w:lang w:val="fr-FR"/>
          </w:rPr>
          <w:t>Marie-Sarassine Plourde</w:t>
        </w:r>
      </w:hyperlink>
      <w:r w:rsidR="00F45123" w:rsidRPr="00C509F8">
        <w:rPr>
          <w:lang w:val="fr-FR"/>
        </w:rPr>
        <w:t xml:space="preserve"> (1813-</w:t>
      </w:r>
      <w:r w:rsidR="00C509F8" w:rsidRPr="00C509F8">
        <w:rPr>
          <w:lang w:val="fr-FR"/>
        </w:rPr>
        <w:t>Décédée</w:t>
      </w:r>
      <w:r w:rsidR="00F45123" w:rsidRPr="00C509F8">
        <w:rPr>
          <w:lang w:val="fr-FR"/>
        </w:rPr>
        <w:t>).</w:t>
      </w:r>
    </w:p>
    <w:p w14:paraId="3AADC9EA" w14:textId="35D88152" w:rsidR="00F45123" w:rsidRDefault="00000000" w:rsidP="00F45123">
      <w:pPr>
        <w:rPr>
          <w:lang w:val="fr-FR"/>
        </w:rPr>
      </w:pPr>
      <w:hyperlink r:id="rId36" w:history="1">
        <w:r w:rsidR="00A65491" w:rsidRPr="00A64928">
          <w:rPr>
            <w:rStyle w:val="Hyperlink"/>
            <w:lang w:val="fr-FR"/>
          </w:rPr>
          <w:t>https://www.ancestry.ca/imageviewer/collections/1570/images/4108842_00287</w:t>
        </w:r>
      </w:hyperlink>
    </w:p>
    <w:p w14:paraId="4E0D0684" w14:textId="07799C3B" w:rsidR="00F45123" w:rsidRPr="005D4375" w:rsidRDefault="00F45123" w:rsidP="00F45123">
      <w:pPr>
        <w:rPr>
          <w:lang w:val="fr-FR"/>
        </w:rPr>
      </w:pPr>
    </w:p>
    <w:p w14:paraId="09810580" w14:textId="67881D0D" w:rsidR="00D47A3E" w:rsidRDefault="00000000" w:rsidP="00A757B0">
      <w:pPr>
        <w:jc w:val="center"/>
        <w:sectPr w:rsidR="00D47A3E" w:rsidSect="00554143">
          <w:pgSz w:w="15840" w:h="12240" w:orient="landscape"/>
          <w:pgMar w:top="851" w:right="851" w:bottom="851" w:left="851" w:header="862" w:footer="862" w:gutter="0"/>
          <w:paperSrc w:first="7" w:other="7"/>
          <w:cols w:space="720"/>
          <w:formProt w:val="0"/>
          <w:docGrid w:linePitch="360" w:charSpace="-411"/>
        </w:sectPr>
      </w:pPr>
      <w:r>
        <w:rPr>
          <w:noProof/>
        </w:rPr>
        <w:pict w14:anchorId="49D7669B">
          <v:rect id="Ink 262" o:spid="_x0000_s2512" style="position:absolute;left:0;text-align:left;margin-left:115.3pt;margin-top:164.95pt;width:7.15pt;height:6.4pt;z-index:2523438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4BHQIWFAEQWM9UiuaXxU+PBvi60uGbIgMLSBBE56WQAUVkRmQFAzgLZBkjMgqBx///D4DH//8P&#10;MwqBx///D4DH//8POAkA/v8DAAAAAAAKf4ABgv1N+sbLCwny/QSpYXKRYJZZKWSkqLFhiAv1fWsF&#10;l+D5SUsLLKAtlBZZUp8IgpSCWJ4+GAJZZZZYsWWZ2wssqUCwLKtk2KHv4FllllSkpK7iVFglliiE&#10;/V2J+rsUAAAAAAAAAAAAAAAAAHleEQQiCEQKABEgsMLYQB/Q1wH=&#10;" annotation="t"/>
          </v:rect>
        </w:pict>
      </w:r>
      <w:r>
        <w:rPr>
          <w:noProof/>
        </w:rPr>
        <w:pict w14:anchorId="72937019">
          <v:rect id="Ink 261" o:spid="_x0000_s2511" style="position:absolute;left:0;text-align:left;margin-left:9.95pt;margin-top:113.25pt;width:4.05pt;height:111.95pt;z-index:2523427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ABHQMOrgIBEFjPVIrml8VPjwb4utLhmyIDC0gQROelkAFFZEZkBQM4C2QZIzIKgcf//w+Ax///&#10;DzMKgcf//w+Ax///DzgJAP7/AwAAAAAACkAPhoSJhoCMg4WDiZyZm5ydmodrbZHBf7ohec+EW4Cm&#10;48ZFxcPI/cmTkUCH9XPnq59AA6SkCgARICAu6Tsf0NcB&#10;" annotation="t"/>
          </v:rect>
        </w:pict>
      </w:r>
      <w:r w:rsidR="00F45123">
        <w:rPr>
          <w:noProof/>
        </w:rPr>
        <w:drawing>
          <wp:inline distT="0" distB="0" distL="0" distR="0" wp14:anchorId="7D507A9D" wp14:editId="5A592680">
            <wp:extent cx="8710911" cy="466725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
                      <a:extLst>
                        <a:ext uri="{28A0092B-C50C-407E-A947-70E740481C1C}">
                          <a14:useLocalDpi xmlns:a14="http://schemas.microsoft.com/office/drawing/2010/main" val="0"/>
                        </a:ext>
                      </a:extLst>
                    </a:blip>
                    <a:srcRect l="13361" t="9581" r="28818" b="52133"/>
                    <a:stretch/>
                  </pic:blipFill>
                  <pic:spPr bwMode="auto">
                    <a:xfrm>
                      <a:off x="0" y="0"/>
                      <a:ext cx="8720035" cy="4672138"/>
                    </a:xfrm>
                    <a:prstGeom prst="rect">
                      <a:avLst/>
                    </a:prstGeom>
                    <a:noFill/>
                    <a:ln>
                      <a:noFill/>
                    </a:ln>
                    <a:extLst>
                      <a:ext uri="{53640926-AAD7-44D8-BBD7-CCE9431645EC}">
                        <a14:shadowObscured xmlns:a14="http://schemas.microsoft.com/office/drawing/2010/main"/>
                      </a:ext>
                    </a:extLst>
                  </pic:spPr>
                </pic:pic>
              </a:graphicData>
            </a:graphic>
          </wp:inline>
        </w:drawing>
      </w:r>
    </w:p>
    <w:p w14:paraId="770CE31C" w14:textId="780854A6" w:rsidR="002A3FFE" w:rsidRDefault="002A3FFE" w:rsidP="00D47A3E"/>
    <w:p w14:paraId="72A44B07" w14:textId="3DA15315" w:rsidR="00D47A3E" w:rsidRDefault="004100D0" w:rsidP="00D47A3E">
      <w:pPr>
        <w:pStyle w:val="Heading3"/>
      </w:pPr>
      <w:bookmarkStart w:id="22" w:name="_Marriage_(1866)_1"/>
      <w:bookmarkStart w:id="23" w:name="_Toc111889213"/>
      <w:bookmarkEnd w:id="22"/>
      <w:r>
        <w:t>Mariage</w:t>
      </w:r>
      <w:r w:rsidR="00D47A3E">
        <w:t xml:space="preserve"> (1866)</w:t>
      </w:r>
      <w:bookmarkEnd w:id="23"/>
    </w:p>
    <w:p w14:paraId="08664A39" w14:textId="26645220" w:rsidR="00D47A3E" w:rsidRDefault="00D47A3E" w:rsidP="00D47A3E"/>
    <w:p w14:paraId="71AF6C64" w14:textId="087FB706" w:rsidR="00D47A3E" w:rsidRDefault="00E57AED" w:rsidP="00D47A3E">
      <w:pPr>
        <w:rPr>
          <w:lang w:val="fr-FR"/>
        </w:rPr>
      </w:pPr>
      <w:r w:rsidRPr="00E57AED">
        <w:rPr>
          <w:lang w:val="fr-FR"/>
        </w:rPr>
        <w:t xml:space="preserve">Avec </w:t>
      </w:r>
      <w:r>
        <w:rPr>
          <w:lang w:val="fr-FR"/>
        </w:rPr>
        <w:t>son épouse</w:t>
      </w:r>
      <w:r w:rsidRPr="00E57AED">
        <w:rPr>
          <w:lang w:val="fr-FR"/>
        </w:rPr>
        <w:t xml:space="preserve"> </w:t>
      </w:r>
      <w:hyperlink w:anchor="_Pinet,_Marie_Victoire" w:history="1">
        <w:hyperlink w:anchor="_Pinet,_Marie_Victoire" w:history="1">
          <w:r w:rsidR="00AB1F1E" w:rsidRPr="00FF003A">
            <w:rPr>
              <w:rStyle w:val="Hyperlink"/>
              <w:lang w:val="fr-FR"/>
            </w:rPr>
            <w:t>Marie Victoire Pinet</w:t>
          </w:r>
        </w:hyperlink>
      </w:hyperlink>
      <w:r w:rsidR="00D47A3E" w:rsidRPr="008B06ED">
        <w:rPr>
          <w:lang w:val="fr-FR"/>
        </w:rPr>
        <w:t xml:space="preserve"> (1848-1886).</w:t>
      </w:r>
    </w:p>
    <w:p w14:paraId="1EE3F3AD" w14:textId="77777777" w:rsidR="00D47A3E" w:rsidRPr="00D47A3E" w:rsidRDefault="00D47A3E" w:rsidP="00D47A3E">
      <w:pPr>
        <w:rPr>
          <w:lang w:val="fr-FR"/>
        </w:rPr>
      </w:pPr>
    </w:p>
    <w:p w14:paraId="474313C8" w14:textId="269D0572" w:rsidR="00D47A3E" w:rsidRPr="005D4375" w:rsidRDefault="00000000" w:rsidP="00D47A3E">
      <w:pPr>
        <w:rPr>
          <w:lang w:val="fr-FR"/>
        </w:rPr>
      </w:pPr>
      <w:hyperlink r:id="rId38" w:history="1">
        <w:r w:rsidR="00D47A3E" w:rsidRPr="005D4375">
          <w:rPr>
            <w:rStyle w:val="Hyperlink"/>
            <w:lang w:val="fr-FR"/>
          </w:rPr>
          <w:t>https://www.ancestry.ca/imageviewer/collections/1091/images/d13p_18020567</w:t>
        </w:r>
      </w:hyperlink>
    </w:p>
    <w:p w14:paraId="22FC5D6E" w14:textId="20CCF34A" w:rsidR="00D47A3E" w:rsidRPr="005D4375" w:rsidRDefault="00D47A3E" w:rsidP="00D47A3E">
      <w:pPr>
        <w:rPr>
          <w:lang w:val="fr-FR"/>
        </w:rPr>
      </w:pPr>
    </w:p>
    <w:p w14:paraId="44594688" w14:textId="3D05E5B4" w:rsidR="00D47A3E" w:rsidRDefault="00D47A3E" w:rsidP="00D47A3E">
      <w:pPr>
        <w:jc w:val="center"/>
        <w:sectPr w:rsidR="00D47A3E" w:rsidSect="00D47A3E">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11943AF2" wp14:editId="466E52E5">
            <wp:extent cx="6400165" cy="6315075"/>
            <wp:effectExtent l="0" t="0" r="635" b="9525"/>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39">
                      <a:extLst>
                        <a:ext uri="{28A0092B-C50C-407E-A947-70E740481C1C}">
                          <a14:useLocalDpi xmlns:a14="http://schemas.microsoft.com/office/drawing/2010/main" val="0"/>
                        </a:ext>
                      </a:extLst>
                    </a:blip>
                    <a:srcRect l="56795" t="25026" r="10136" b="22040"/>
                    <a:stretch/>
                  </pic:blipFill>
                  <pic:spPr bwMode="auto">
                    <a:xfrm>
                      <a:off x="0" y="0"/>
                      <a:ext cx="6417220" cy="6331903"/>
                    </a:xfrm>
                    <a:prstGeom prst="rect">
                      <a:avLst/>
                    </a:prstGeom>
                    <a:noFill/>
                    <a:ln>
                      <a:noFill/>
                    </a:ln>
                    <a:extLst>
                      <a:ext uri="{53640926-AAD7-44D8-BBD7-CCE9431645EC}">
                        <a14:shadowObscured xmlns:a14="http://schemas.microsoft.com/office/drawing/2010/main"/>
                      </a:ext>
                    </a:extLst>
                  </pic:spPr>
                </pic:pic>
              </a:graphicData>
            </a:graphic>
          </wp:inline>
        </w:drawing>
      </w:r>
    </w:p>
    <w:p w14:paraId="5D6E97DD" w14:textId="77777777" w:rsidR="002A3FFE" w:rsidRDefault="002A3FFE" w:rsidP="002A3FFE"/>
    <w:p w14:paraId="0A251650" w14:textId="48EBC0E2" w:rsidR="002A3FFE" w:rsidRDefault="00E64CEA" w:rsidP="002A3FFE">
      <w:pPr>
        <w:pStyle w:val="Heading3"/>
      </w:pPr>
      <w:bookmarkStart w:id="24" w:name="_Canada_Census_(1871)_8"/>
      <w:bookmarkStart w:id="25" w:name="_Toc111889214"/>
      <w:bookmarkEnd w:id="24"/>
      <w:r>
        <w:t>Recensement du Canada</w:t>
      </w:r>
      <w:r w:rsidR="002A3FFE">
        <w:t xml:space="preserve"> (1871)</w:t>
      </w:r>
      <w:bookmarkEnd w:id="25"/>
    </w:p>
    <w:p w14:paraId="68A01944" w14:textId="20A56614" w:rsidR="002A3FFE" w:rsidRDefault="002A3FFE" w:rsidP="002A3FFE"/>
    <w:p w14:paraId="0C8A69F0" w14:textId="415CBBB1" w:rsidR="00204B0E" w:rsidRPr="008C7FDF" w:rsidRDefault="00EF1521" w:rsidP="00204B0E">
      <w:pPr>
        <w:widowControl/>
        <w:suppressAutoHyphens w:val="0"/>
        <w:rPr>
          <w:lang w:val="fr-FR"/>
        </w:rPr>
      </w:pPr>
      <w:r>
        <w:rPr>
          <w:lang w:val="fr-FR"/>
        </w:rPr>
        <w:t xml:space="preserve">Dans la </w:t>
      </w:r>
      <w:r w:rsidR="00204B0E">
        <w:rPr>
          <w:lang w:val="fr-FR"/>
        </w:rPr>
        <w:t xml:space="preserve">maison de père </w:t>
      </w:r>
      <w:hyperlink r:id="rId40" w:history="1">
        <w:r w:rsidR="00204B0E" w:rsidRPr="008C7FDF">
          <w:rPr>
            <w:rStyle w:val="Hyperlink"/>
            <w:lang w:val="fr-FR"/>
          </w:rPr>
          <w:t>George April</w:t>
        </w:r>
      </w:hyperlink>
      <w:r w:rsidR="00204B0E" w:rsidRPr="008C7FDF">
        <w:rPr>
          <w:lang w:val="fr-FR"/>
        </w:rPr>
        <w:t xml:space="preserve"> (1805-1893) et</w:t>
      </w:r>
      <w:r w:rsidR="00204B0E">
        <w:rPr>
          <w:lang w:val="fr-FR"/>
        </w:rPr>
        <w:t xml:space="preserve"> </w:t>
      </w:r>
      <w:r>
        <w:rPr>
          <w:lang w:val="fr-FR"/>
        </w:rPr>
        <w:t>mère</w:t>
      </w:r>
      <w:r w:rsidR="00204B0E" w:rsidRPr="008C7FDF">
        <w:rPr>
          <w:lang w:val="fr-FR"/>
        </w:rPr>
        <w:t xml:space="preserve"> </w:t>
      </w:r>
      <w:hyperlink r:id="rId41" w:history="1">
        <w:r w:rsidR="00204B0E" w:rsidRPr="008C7FDF">
          <w:rPr>
            <w:rStyle w:val="Hyperlink"/>
            <w:lang w:val="fr-FR"/>
          </w:rPr>
          <w:t>Marie-Sarassine Plourde</w:t>
        </w:r>
      </w:hyperlink>
      <w:r w:rsidR="00204B0E" w:rsidRPr="008C7FDF">
        <w:rPr>
          <w:lang w:val="fr-FR"/>
        </w:rPr>
        <w:t xml:space="preserve"> (1813-</w:t>
      </w:r>
      <w:r w:rsidR="00204B0E">
        <w:rPr>
          <w:lang w:val="fr-FR"/>
        </w:rPr>
        <w:t>Décédée</w:t>
      </w:r>
      <w:r w:rsidR="00204B0E" w:rsidRPr="008C7FDF">
        <w:rPr>
          <w:lang w:val="fr-FR"/>
        </w:rPr>
        <w:t xml:space="preserve">), </w:t>
      </w:r>
      <w:r w:rsidR="00E57AED">
        <w:rPr>
          <w:lang w:val="fr-FR"/>
        </w:rPr>
        <w:t>a</w:t>
      </w:r>
      <w:r w:rsidR="00E57AED" w:rsidRPr="00E57AED">
        <w:rPr>
          <w:lang w:val="fr-FR"/>
        </w:rPr>
        <w:t xml:space="preserve">vec </w:t>
      </w:r>
      <w:r w:rsidR="00E57AED">
        <w:rPr>
          <w:lang w:val="fr-FR"/>
        </w:rPr>
        <w:t>son épouse</w:t>
      </w:r>
      <w:r w:rsidR="00E57AED" w:rsidRPr="00E57AED">
        <w:rPr>
          <w:lang w:val="fr-FR"/>
        </w:rPr>
        <w:t xml:space="preserve"> </w:t>
      </w:r>
      <w:hyperlink w:anchor="_Pinet,_Marie_Victoire" w:history="1">
        <w:hyperlink w:anchor="_Pinet,_Marie_Victoire" w:history="1">
          <w:r w:rsidR="00AB1F1E" w:rsidRPr="00FF003A">
            <w:rPr>
              <w:rStyle w:val="Hyperlink"/>
              <w:lang w:val="fr-FR"/>
            </w:rPr>
            <w:t>Marie Victoire Pinet</w:t>
          </w:r>
        </w:hyperlink>
      </w:hyperlink>
      <w:r w:rsidR="00204B0E" w:rsidRPr="008B06ED">
        <w:rPr>
          <w:lang w:val="fr-FR"/>
        </w:rPr>
        <w:t xml:space="preserve"> (1848-1886).</w:t>
      </w:r>
    </w:p>
    <w:p w14:paraId="0449DD5C" w14:textId="77777777" w:rsidR="00204B0E" w:rsidRPr="00204B0E" w:rsidRDefault="00204B0E" w:rsidP="002A3FFE">
      <w:pPr>
        <w:rPr>
          <w:lang w:val="fr-FR"/>
        </w:rPr>
      </w:pPr>
    </w:p>
    <w:p w14:paraId="512C43FD" w14:textId="1D993A50" w:rsidR="002A3FFE" w:rsidRPr="005D4375" w:rsidRDefault="00000000" w:rsidP="002A3FFE">
      <w:pPr>
        <w:rPr>
          <w:lang w:val="fr-FR"/>
        </w:rPr>
      </w:pPr>
      <w:hyperlink r:id="rId42" w:history="1">
        <w:r w:rsidR="002A3FFE" w:rsidRPr="005D4375">
          <w:rPr>
            <w:rStyle w:val="Hyperlink"/>
            <w:lang w:val="fr-FR"/>
          </w:rPr>
          <w:t>https://www.ancestry.ca/imageviewer/collections/1578/images/4395567_00245</w:t>
        </w:r>
      </w:hyperlink>
    </w:p>
    <w:p w14:paraId="0A053D1A" w14:textId="44DCAEAF" w:rsidR="002A3FFE" w:rsidRPr="005D4375" w:rsidRDefault="002A3FFE" w:rsidP="002A3FFE">
      <w:pPr>
        <w:rPr>
          <w:lang w:val="fr-FR"/>
        </w:rPr>
      </w:pPr>
    </w:p>
    <w:p w14:paraId="4350CF20" w14:textId="21676B4A" w:rsidR="00F45123" w:rsidRDefault="00000000" w:rsidP="00204B0E">
      <w:pPr>
        <w:jc w:val="center"/>
      </w:pPr>
      <w:r>
        <w:rPr>
          <w:noProof/>
        </w:rPr>
        <w:pict w14:anchorId="054E217D">
          <v:rect id="Ink 871" o:spid="_x0000_s2510" style="position:absolute;left:0;text-align:left;margin-left:69.1pt;margin-top:337.8pt;width:8.2pt;height:8.1pt;z-index:2524257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" annotation="t"/>
          </v:rect>
        </w:pict>
      </w:r>
      <w:r>
        <w:rPr>
          <w:noProof/>
        </w:rPr>
        <w:pict w14:anchorId="4082EABE">
          <v:rect id="Ink 870" o:spid="_x0000_s2509" style="position:absolute;left:0;text-align:left;margin-left:68.65pt;margin-top:323.6pt;width:8.5pt;height:6.85pt;z-index:2524247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" annotation="t"/>
          </v:rect>
        </w:pict>
      </w:r>
      <w:r>
        <w:rPr>
          <w:noProof/>
        </w:rPr>
        <w:pict w14:anchorId="53D013A8">
          <v:rect id="Ink 869" o:spid="_x0000_s2508" style="position:absolute;left:0;text-align:left;margin-left:68.85pt;margin-top:262.6pt;width:8.1pt;height:9.3pt;z-index:2524236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" annotation="t"/>
          </v:rect>
        </w:pict>
      </w:r>
      <w:r>
        <w:rPr>
          <w:noProof/>
        </w:rPr>
        <w:pict w14:anchorId="63BDD40B">
          <v:rect id="Ink 867" o:spid="_x0000_s2507" style="position:absolute;left:0;text-align:left;margin-left:68.8pt;margin-top:248.4pt;width:8.95pt;height:7.75pt;z-index:2524226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" annotation="t"/>
          </v:rect>
        </w:pict>
      </w:r>
      <w:r>
        <w:rPr>
          <w:noProof/>
        </w:rPr>
        <w:pict w14:anchorId="3B0A0345">
          <v:rect id="Ink 866" o:spid="_x0000_s2506" style="position:absolute;left:0;text-align:left;margin-left:11.8pt;margin-top:246.45pt;width:3.3pt;height:146.7pt;z-index:2524216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MdAwyKAwEQWM9UiuaXxU+PBvi60uGbIgMLSBBE56WQAUVkRmQFAzgLZBkjMgqBx///D4DH//8P&#10;MwqBx///D4DH//8POAkA/v8DAAAAAAAKIwSGmpubnIdyQHGf+DZoh/Vz56ufXSUgCgARIABujbBC&#10;09cB&#10;" annotation="t"/>
          </v:rect>
        </w:pict>
      </w:r>
      <w:r w:rsidR="002A3FFE">
        <w:rPr>
          <w:noProof/>
        </w:rPr>
        <w:drawing>
          <wp:inline distT="0" distB="0" distL="0" distR="0" wp14:anchorId="2D93125C" wp14:editId="76C54F63">
            <wp:extent cx="8928339" cy="5033364"/>
            <wp:effectExtent l="0" t="0" r="6350" b="0"/>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43">
                      <a:extLst>
                        <a:ext uri="{28A0092B-C50C-407E-A947-70E740481C1C}">
                          <a14:useLocalDpi xmlns:a14="http://schemas.microsoft.com/office/drawing/2010/main" val="0"/>
                        </a:ext>
                      </a:extLst>
                    </a:blip>
                    <a:srcRect l="12363" t="51532" r="27136" b="21312"/>
                    <a:stretch/>
                  </pic:blipFill>
                  <pic:spPr bwMode="auto">
                    <a:xfrm>
                      <a:off x="0" y="0"/>
                      <a:ext cx="8959644" cy="5051012"/>
                    </a:xfrm>
                    <a:prstGeom prst="rect">
                      <a:avLst/>
                    </a:prstGeom>
                    <a:noFill/>
                    <a:ln>
                      <a:noFill/>
                    </a:ln>
                    <a:extLst>
                      <a:ext uri="{53640926-AAD7-44D8-BBD7-CCE9431645EC}">
                        <a14:shadowObscured xmlns:a14="http://schemas.microsoft.com/office/drawing/2010/main"/>
                      </a:ext>
                    </a:extLst>
                  </pic:spPr>
                </pic:pic>
              </a:graphicData>
            </a:graphic>
          </wp:inline>
        </w:drawing>
      </w:r>
      <w:r w:rsidR="00F45123">
        <w:br w:type="page"/>
      </w:r>
    </w:p>
    <w:p w14:paraId="00032FA5" w14:textId="77777777" w:rsidR="00C955C3" w:rsidRDefault="00C955C3" w:rsidP="00C955C3">
      <w:pPr>
        <w:widowControl/>
        <w:suppressAutoHyphens w:val="0"/>
      </w:pPr>
    </w:p>
    <w:p w14:paraId="15478A9C" w14:textId="0C3ABF78" w:rsidR="00C955C3" w:rsidRDefault="00E64CEA" w:rsidP="00C955C3">
      <w:pPr>
        <w:pStyle w:val="Heading3"/>
      </w:pPr>
      <w:bookmarkStart w:id="26" w:name="_Canada_Census_(1881)_7"/>
      <w:bookmarkStart w:id="27" w:name="_Toc111889215"/>
      <w:bookmarkEnd w:id="26"/>
      <w:r>
        <w:t>Recensement du Canada</w:t>
      </w:r>
      <w:r w:rsidR="00C955C3">
        <w:t xml:space="preserve"> (1881)</w:t>
      </w:r>
      <w:bookmarkEnd w:id="27"/>
    </w:p>
    <w:p w14:paraId="749D48F4" w14:textId="77777777" w:rsidR="00C955C3" w:rsidRDefault="00C955C3" w:rsidP="00C955C3">
      <w:pPr>
        <w:widowControl/>
        <w:suppressAutoHyphens w:val="0"/>
      </w:pPr>
    </w:p>
    <w:p w14:paraId="5104AED7" w14:textId="42064689" w:rsidR="00C955C3" w:rsidRPr="00EF1521" w:rsidRDefault="00EF1521" w:rsidP="00C955C3">
      <w:pPr>
        <w:widowControl/>
        <w:suppressAutoHyphens w:val="0"/>
        <w:rPr>
          <w:lang w:val="fr-FR"/>
        </w:rPr>
      </w:pPr>
      <w:r w:rsidRPr="00EF1521">
        <w:rPr>
          <w:lang w:val="fr-FR"/>
        </w:rPr>
        <w:t xml:space="preserve">Avec son </w:t>
      </w:r>
      <w:r>
        <w:rPr>
          <w:lang w:val="fr-FR"/>
        </w:rPr>
        <w:t xml:space="preserve">épouse </w:t>
      </w:r>
      <w:hyperlink w:anchor="_Pinet,_Marie_Victoire" w:history="1">
        <w:hyperlink w:anchor="_Pinet,_Marie_Victoire" w:history="1">
          <w:r w:rsidR="00AB1F1E" w:rsidRPr="00FF003A">
            <w:rPr>
              <w:rStyle w:val="Hyperlink"/>
              <w:lang w:val="fr-FR"/>
            </w:rPr>
            <w:t>Marie Victoire Pinet</w:t>
          </w:r>
        </w:hyperlink>
      </w:hyperlink>
      <w:r w:rsidR="00C955C3" w:rsidRPr="00EF1521">
        <w:rPr>
          <w:lang w:val="fr-FR"/>
        </w:rPr>
        <w:t xml:space="preserve"> (1848-1886).</w:t>
      </w:r>
    </w:p>
    <w:p w14:paraId="376B36F3" w14:textId="77777777" w:rsidR="00C955C3" w:rsidRPr="00EF1521" w:rsidRDefault="00C955C3" w:rsidP="00C955C3">
      <w:pPr>
        <w:widowControl/>
        <w:suppressAutoHyphens w:val="0"/>
        <w:rPr>
          <w:lang w:val="fr-FR"/>
        </w:rPr>
      </w:pPr>
    </w:p>
    <w:p w14:paraId="3BB44972" w14:textId="05CCCEF0" w:rsidR="00C955C3" w:rsidRPr="00EF1521" w:rsidRDefault="00000000" w:rsidP="00C955C3">
      <w:pPr>
        <w:widowControl/>
        <w:suppressAutoHyphens w:val="0"/>
        <w:rPr>
          <w:lang w:val="fr-FR"/>
        </w:rPr>
      </w:pPr>
      <w:hyperlink r:id="rId44" w:history="1">
        <w:r w:rsidR="00C955C3" w:rsidRPr="00EF1521">
          <w:rPr>
            <w:rStyle w:val="Hyperlink"/>
            <w:lang w:val="fr-FR"/>
          </w:rPr>
          <w:t>https://familysearch.org/ark:/61903/1:1:MVND-DDY</w:t>
        </w:r>
      </w:hyperlink>
      <w:r w:rsidR="00C955C3" w:rsidRPr="00EF1521">
        <w:rPr>
          <w:lang w:val="fr-FR"/>
        </w:rPr>
        <w:t xml:space="preserve"> (</w:t>
      </w:r>
      <w:r w:rsidR="00EF1521" w:rsidRPr="00EF1521">
        <w:rPr>
          <w:lang w:val="fr-FR"/>
        </w:rPr>
        <w:t>impossible de télécharger, donc capture d'écran</w:t>
      </w:r>
      <w:r w:rsidR="00C955C3" w:rsidRPr="00EF1521">
        <w:rPr>
          <w:lang w:val="fr-FR"/>
        </w:rPr>
        <w:t>)</w:t>
      </w:r>
    </w:p>
    <w:p w14:paraId="0E725E01" w14:textId="77777777" w:rsidR="00C955C3" w:rsidRPr="00EF1521" w:rsidRDefault="00C955C3" w:rsidP="00C955C3">
      <w:pPr>
        <w:widowControl/>
        <w:suppressAutoHyphens w:val="0"/>
        <w:rPr>
          <w:lang w:val="fr-FR"/>
        </w:rPr>
      </w:pPr>
    </w:p>
    <w:p w14:paraId="4B7A73FF" w14:textId="3BB54ADE" w:rsidR="00C955C3" w:rsidRDefault="00000000" w:rsidP="00C955C3">
      <w:pPr>
        <w:widowControl/>
        <w:suppressAutoHyphens w:val="0"/>
        <w:jc w:val="center"/>
      </w:pPr>
      <w:r>
        <w:rPr>
          <w:noProof/>
        </w:rPr>
        <w:pict w14:anchorId="7297917D">
          <v:rect id="Ink 292" o:spid="_x0000_s2505" style="position:absolute;left:0;text-align:left;margin-left:142.55pt;margin-top:186.45pt;width:7.9pt;height:7.5pt;z-index:2523458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" annotation="t"/>
          </v:rect>
        </w:pict>
      </w:r>
      <w:r>
        <w:rPr>
          <w:noProof/>
        </w:rPr>
        <w:pict w14:anchorId="7EB3C984">
          <v:rect id="Ink 286" o:spid="_x0000_s2504" style="position:absolute;left:0;text-align:left;margin-left:8.95pt;margin-top:167.3pt;width:6.3pt;height:167.15pt;z-index:2523448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cBHQMUwAMBEFjPVIrml8VPjwb4utLhmyIDC0gQROelkAFFZEZkBQM4C2QZIzIKgcf//w+Ax///&#10;DzMKgcf//w+Ax///DzgJAP7/AwAAAAAACnc5hPFni9GBCIIRQjCMIwIwXtwcUMFIIas8VI6uTLNe&#10;GemanDgAhyAQGAQGAQGAEBgAAAgVIouXL7bInljfKAzicwCAzyxcDV1bHag2Sx1zo2ukrsVS4ljj&#10;PYf1c+ern0AAAAAAAAHSU+GSkAoAESAAlaNHIdDXAd==&#10;" annotation="t"/>
          </v:rect>
        </w:pict>
      </w:r>
      <w:r w:rsidR="00C955C3" w:rsidRPr="00C955C3">
        <w:rPr>
          <w:noProof/>
        </w:rPr>
        <w:drawing>
          <wp:inline distT="0" distB="0" distL="0" distR="0" wp14:anchorId="13463CA7" wp14:editId="28559516">
            <wp:extent cx="8824823" cy="4295063"/>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8824823" cy="4295063"/>
                    </a:xfrm>
                    <a:prstGeom prst="rect">
                      <a:avLst/>
                    </a:prstGeom>
                  </pic:spPr>
                </pic:pic>
              </a:graphicData>
            </a:graphic>
          </wp:inline>
        </w:drawing>
      </w:r>
      <w:r w:rsidR="00C955C3">
        <w:br w:type="page"/>
      </w:r>
    </w:p>
    <w:p w14:paraId="5C52BE10" w14:textId="77777777" w:rsidR="00CA7F69" w:rsidRDefault="00CA7F69">
      <w:pPr>
        <w:widowControl/>
        <w:suppressAutoHyphens w:val="0"/>
      </w:pPr>
    </w:p>
    <w:p w14:paraId="4C230182" w14:textId="012138EC" w:rsidR="00CA7F69" w:rsidRDefault="00E64CEA" w:rsidP="00CA7F69">
      <w:pPr>
        <w:pStyle w:val="Heading3"/>
      </w:pPr>
      <w:bookmarkStart w:id="28" w:name="_Canada_Census_(1891)_3"/>
      <w:bookmarkStart w:id="29" w:name="_Toc111889216"/>
      <w:bookmarkEnd w:id="28"/>
      <w:r>
        <w:t>Recensement du Canada</w:t>
      </w:r>
      <w:r w:rsidR="00CA7F69">
        <w:t xml:space="preserve"> (1891)</w:t>
      </w:r>
      <w:bookmarkEnd w:id="29"/>
    </w:p>
    <w:p w14:paraId="1256B0FF" w14:textId="4F69B40C" w:rsidR="00CA7F69" w:rsidRDefault="00CA7F69">
      <w:pPr>
        <w:widowControl/>
        <w:suppressAutoHyphens w:val="0"/>
      </w:pPr>
    </w:p>
    <w:p w14:paraId="252D19A3" w14:textId="1D2B8683" w:rsidR="00CA7F69" w:rsidRPr="00C52951" w:rsidRDefault="00C52951">
      <w:pPr>
        <w:widowControl/>
        <w:suppressAutoHyphens w:val="0"/>
        <w:rPr>
          <w:lang w:val="fr-FR"/>
        </w:rPr>
      </w:pPr>
      <w:r w:rsidRPr="00C52951">
        <w:rPr>
          <w:lang w:val="fr-FR"/>
        </w:rPr>
        <w:t xml:space="preserve">Avec son </w:t>
      </w:r>
      <w:r>
        <w:rPr>
          <w:lang w:val="fr-FR"/>
        </w:rPr>
        <w:t xml:space="preserve">fils </w:t>
      </w:r>
      <w:hyperlink w:anchor="_April,_Francois_Xavier" w:history="1">
        <w:r w:rsidR="00EF1CDE" w:rsidRPr="00C52951">
          <w:rPr>
            <w:rStyle w:val="Hyperlink"/>
            <w:lang w:val="fr-FR"/>
          </w:rPr>
          <w:t>François Xavier (Frank)</w:t>
        </w:r>
        <w:r w:rsidR="00CA7F69" w:rsidRPr="00C52951">
          <w:rPr>
            <w:rStyle w:val="Hyperlink"/>
            <w:lang w:val="fr-FR"/>
          </w:rPr>
          <w:t xml:space="preserve"> April</w:t>
        </w:r>
      </w:hyperlink>
      <w:r w:rsidR="00CA7F69" w:rsidRPr="00C52951">
        <w:rPr>
          <w:lang w:val="fr-FR"/>
        </w:rPr>
        <w:t xml:space="preserve"> (1883-1963). </w:t>
      </w:r>
    </w:p>
    <w:p w14:paraId="202B3DC6" w14:textId="77777777" w:rsidR="00CA7F69" w:rsidRPr="00C52951" w:rsidRDefault="00CA7F69">
      <w:pPr>
        <w:widowControl/>
        <w:suppressAutoHyphens w:val="0"/>
        <w:rPr>
          <w:lang w:val="fr-FR"/>
        </w:rPr>
      </w:pPr>
    </w:p>
    <w:p w14:paraId="508B0225" w14:textId="29D40158" w:rsidR="00CA7F69" w:rsidRPr="002733F0" w:rsidRDefault="00000000">
      <w:pPr>
        <w:widowControl/>
        <w:suppressAutoHyphens w:val="0"/>
        <w:rPr>
          <w:lang w:val="fr-FR"/>
        </w:rPr>
      </w:pPr>
      <w:hyperlink r:id="rId46" w:history="1">
        <w:r w:rsidR="00CA7F69" w:rsidRPr="002733F0">
          <w:rPr>
            <w:rStyle w:val="Hyperlink"/>
            <w:lang w:val="fr-FR"/>
          </w:rPr>
          <w:t>https://www.ancestry.ca/imageviewer/collections/1274/images/30953_148225-00205</w:t>
        </w:r>
      </w:hyperlink>
    </w:p>
    <w:p w14:paraId="20BAC6E0" w14:textId="77777777" w:rsidR="00CA7F69" w:rsidRPr="002733F0" w:rsidRDefault="00CA7F69">
      <w:pPr>
        <w:widowControl/>
        <w:suppressAutoHyphens w:val="0"/>
        <w:rPr>
          <w:lang w:val="fr-FR"/>
        </w:rPr>
      </w:pPr>
    </w:p>
    <w:p w14:paraId="64DD9212" w14:textId="4E3E6EE9" w:rsidR="00CA7F69" w:rsidRDefault="00000000" w:rsidP="00CA7F69">
      <w:pPr>
        <w:widowControl/>
        <w:suppressAutoHyphens w:val="0"/>
        <w:jc w:val="center"/>
      </w:pPr>
      <w:r>
        <w:rPr>
          <w:noProof/>
        </w:rPr>
        <w:pict w14:anchorId="00D032ED">
          <v:rect id="Ink 253" o:spid="_x0000_s2503" style="position:absolute;left:0;text-align:left;margin-left:97.7pt;margin-top:200.6pt;width:5.9pt;height:5.9pt;z-index:2523417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QBHQISEgEQWM9UiuaXxU+PBvi60uGbIgMLSBBE56WQAUVkRmQFAzgLZBkjMgqBx///D4DH//8P&#10;MwqBx///D4DH//8POAkA/v8DAAAAAAAKdX+C/Rn6XSyywPPwSwsEqWWASyywzQlllhYABYc1ZZZQ&#10;ssqaCxZZZUoUgksslliXx7lSyywsCwBYWZtiypQWLKS2FlssoFllD38ECwACUIT9XYn6uxQAAAAA&#10;AAAAAAAAAAAeOUIgIRAhEAoAESBgEll+G9DXAd==&#10;" annotation="t"/>
          </v:rect>
        </w:pict>
      </w:r>
      <w:r>
        <w:rPr>
          <w:noProof/>
        </w:rPr>
        <w:pict w14:anchorId="2682DF2C">
          <v:rect id="Ink 234" o:spid="_x0000_s2502" style="position:absolute;left:0;text-align:left;margin-left:13.05pt;margin-top:147.7pt;width:4.05pt;height:76.05pt;z-index:2523407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wBHQMOzgEBEFjPVIrml8VPjwb4utLhmyIDC0gQROelkAFFZEZkBQM4C2QZIzIKgcf//w+Ax///&#10;DzMKgcf//w+Ax///DzgJAP7/AwAAAAAACkwdg/gT193EpTfWsVwzvPaIjhtdcYeAXazoBAUAgKMT&#10;yAQGAYawdp3GXLNc1KSaUwBMOFgAh/Vz56ufQAAADpKQCgARIJAaG3ob0NcB&#10;" annotation="t"/>
          </v:rect>
        </w:pict>
      </w:r>
      <w:r w:rsidR="00CA7F69">
        <w:rPr>
          <w:noProof/>
        </w:rPr>
        <w:drawing>
          <wp:inline distT="0" distB="0" distL="0" distR="0" wp14:anchorId="635203D9" wp14:editId="1DF2D0F8">
            <wp:extent cx="8890935" cy="5105400"/>
            <wp:effectExtent l="0" t="0" r="571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47">
                      <a:extLst>
                        <a:ext uri="{28A0092B-C50C-407E-A947-70E740481C1C}">
                          <a14:useLocalDpi xmlns:a14="http://schemas.microsoft.com/office/drawing/2010/main" val="0"/>
                        </a:ext>
                      </a:extLst>
                    </a:blip>
                    <a:srcRect l="12702" t="50959" r="14982" b="14140"/>
                    <a:stretch/>
                  </pic:blipFill>
                  <pic:spPr bwMode="auto">
                    <a:xfrm>
                      <a:off x="0" y="0"/>
                      <a:ext cx="8905934" cy="5114013"/>
                    </a:xfrm>
                    <a:prstGeom prst="rect">
                      <a:avLst/>
                    </a:prstGeom>
                    <a:noFill/>
                    <a:ln>
                      <a:noFill/>
                    </a:ln>
                    <a:extLst>
                      <a:ext uri="{53640926-AAD7-44D8-BBD7-CCE9431645EC}">
                        <a14:shadowObscured xmlns:a14="http://schemas.microsoft.com/office/drawing/2010/main"/>
                      </a:ext>
                    </a:extLst>
                  </pic:spPr>
                </pic:pic>
              </a:graphicData>
            </a:graphic>
          </wp:inline>
        </w:drawing>
      </w:r>
      <w:r w:rsidR="00CA7F69">
        <w:br w:type="page"/>
      </w:r>
    </w:p>
    <w:p w14:paraId="0A6E9E04" w14:textId="77777777" w:rsidR="00554143" w:rsidRDefault="00554143">
      <w:pPr>
        <w:widowControl/>
        <w:suppressAutoHyphens w:val="0"/>
      </w:pPr>
    </w:p>
    <w:p w14:paraId="1ED6AFA4" w14:textId="5036E34C" w:rsidR="00554143" w:rsidRDefault="00E64CEA" w:rsidP="00554143">
      <w:pPr>
        <w:pStyle w:val="Heading3"/>
      </w:pPr>
      <w:bookmarkStart w:id="30" w:name="_Toc111889217"/>
      <w:r>
        <w:t>Recensement du Canada</w:t>
      </w:r>
      <w:r w:rsidR="00554143">
        <w:t xml:space="preserve"> (1911)</w:t>
      </w:r>
      <w:bookmarkEnd w:id="30"/>
    </w:p>
    <w:p w14:paraId="6FCC6518" w14:textId="17EE51E1" w:rsidR="00554143" w:rsidRDefault="00554143">
      <w:pPr>
        <w:widowControl/>
        <w:suppressAutoHyphens w:val="0"/>
      </w:pPr>
    </w:p>
    <w:p w14:paraId="2CC7DD63" w14:textId="454457D2" w:rsidR="00143202" w:rsidRPr="00C52951" w:rsidRDefault="00C52951" w:rsidP="00143202">
      <w:pPr>
        <w:widowControl/>
        <w:suppressAutoHyphens w:val="0"/>
        <w:rPr>
          <w:lang w:val="fr-FR"/>
        </w:rPr>
      </w:pPr>
      <w:r w:rsidRPr="00C52951">
        <w:rPr>
          <w:lang w:val="fr-FR"/>
        </w:rPr>
        <w:t>Avec son deuxi</w:t>
      </w:r>
      <w:r>
        <w:rPr>
          <w:lang w:val="fr-FR"/>
        </w:rPr>
        <w:t>è</w:t>
      </w:r>
      <w:r w:rsidRPr="00C52951">
        <w:rPr>
          <w:lang w:val="fr-FR"/>
        </w:rPr>
        <w:t xml:space="preserve">me </w:t>
      </w:r>
      <w:r>
        <w:rPr>
          <w:lang w:val="fr-FR"/>
        </w:rPr>
        <w:t xml:space="preserve">épouse </w:t>
      </w:r>
      <w:hyperlink r:id="rId48" w:history="1">
        <w:r w:rsidR="00143202" w:rsidRPr="00C52951">
          <w:rPr>
            <w:rStyle w:val="Hyperlink"/>
            <w:lang w:val="fr-FR"/>
          </w:rPr>
          <w:t>Obeline Tremblay</w:t>
        </w:r>
      </w:hyperlink>
      <w:r w:rsidR="00143202" w:rsidRPr="00C52951">
        <w:rPr>
          <w:lang w:val="fr-FR"/>
        </w:rPr>
        <w:t xml:space="preserve"> (1862-1940).</w:t>
      </w:r>
    </w:p>
    <w:p w14:paraId="7EA215B9" w14:textId="69E9FEBC" w:rsidR="00143202" w:rsidRDefault="00000000" w:rsidP="00143202">
      <w:pPr>
        <w:widowControl/>
        <w:suppressAutoHyphens w:val="0"/>
        <w:rPr>
          <w:lang w:val="fr-FR"/>
        </w:rPr>
      </w:pPr>
      <w:hyperlink r:id="rId49" w:history="1">
        <w:r w:rsidR="00A65491" w:rsidRPr="00A64928">
          <w:rPr>
            <w:rStyle w:val="Hyperlink"/>
            <w:lang w:val="fr-FR"/>
          </w:rPr>
          <w:t>https://www.ancestry.ca/imageviewer/collections/8947/images/e084_e002089328</w:t>
        </w:r>
      </w:hyperlink>
    </w:p>
    <w:p w14:paraId="245E30CC" w14:textId="77777777" w:rsidR="00A65491" w:rsidRPr="00C52951" w:rsidRDefault="00A65491" w:rsidP="00143202">
      <w:pPr>
        <w:widowControl/>
        <w:suppressAutoHyphens w:val="0"/>
        <w:rPr>
          <w:lang w:val="fr-FR"/>
        </w:rPr>
      </w:pPr>
    </w:p>
    <w:p w14:paraId="5DD0E5AB" w14:textId="2B65AB24" w:rsidR="00554143" w:rsidRDefault="00000000" w:rsidP="00143202">
      <w:pPr>
        <w:widowControl/>
        <w:suppressAutoHyphens w:val="0"/>
        <w:jc w:val="center"/>
        <w:sectPr w:rsidR="00554143" w:rsidSect="00554143">
          <w:pgSz w:w="15840" w:h="12240" w:orient="landscape"/>
          <w:pgMar w:top="851" w:right="851" w:bottom="851" w:left="851" w:header="862" w:footer="862" w:gutter="0"/>
          <w:paperSrc w:first="7" w:other="7"/>
          <w:cols w:space="720"/>
          <w:formProt w:val="0"/>
          <w:docGrid w:linePitch="360" w:charSpace="-411"/>
        </w:sectPr>
      </w:pPr>
      <w:r>
        <w:rPr>
          <w:noProof/>
        </w:rPr>
        <w:pict w14:anchorId="5539F480">
          <v:rect id="Ink 216" o:spid="_x0000_s2501" style="position:absolute;left:0;text-align:left;margin-left:34.95pt;margin-top:283pt;width:5.1pt;height:5.65pt;z-index:2523397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6mm">
            <v:stroke endcap="round"/>
            <v:path shadowok="f" o:extrusionok="f" fillok="f" insetpenok="f"/>
            <o:lock v:ext="edit" rotation="t" aspectratio="t" verticies="t" text="t" shapetype="t"/>
            <o:ink i="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" annotation="t"/>
          </v:rect>
        </w:pict>
      </w:r>
      <w:r>
        <w:rPr>
          <w:noProof/>
        </w:rPr>
        <w:pict w14:anchorId="4D51780C">
          <v:rect id="Ink 170" o:spid="_x0000_s2500" style="position:absolute;left:0;text-align:left;margin-left:7.4pt;margin-top:271.9pt;width:4.85pt;height:118.8pt;z-index:2523386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6mm">
            <v:stroke endcap="round"/>
            <v:path shadowok="f" o:extrusionok="f" fillok="f" insetpenok="f"/>
            <o:lock v:ext="edit" rotation="t" aspectratio="t" verticies="t" text="t" shapetype="t"/>
            <o:ink i="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" annotation="t"/>
          </v:rect>
        </w:pict>
      </w:r>
      <w:r w:rsidR="00E21042">
        <w:rPr>
          <w:noProof/>
        </w:rPr>
        <w:drawing>
          <wp:inline distT="0" distB="0" distL="0" distR="0" wp14:anchorId="05A82AF6" wp14:editId="788679F0">
            <wp:extent cx="8732672" cy="52482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0">
                      <a:extLst>
                        <a:ext uri="{28A0092B-C50C-407E-A947-70E740481C1C}">
                          <a14:useLocalDpi xmlns:a14="http://schemas.microsoft.com/office/drawing/2010/main" val="0"/>
                        </a:ext>
                      </a:extLst>
                    </a:blip>
                    <a:srcRect l="4775" t="5668" r="35733" b="42708"/>
                    <a:stretch/>
                  </pic:blipFill>
                  <pic:spPr bwMode="auto">
                    <a:xfrm>
                      <a:off x="0" y="0"/>
                      <a:ext cx="8743977" cy="5255069"/>
                    </a:xfrm>
                    <a:prstGeom prst="rect">
                      <a:avLst/>
                    </a:prstGeom>
                    <a:noFill/>
                    <a:ln>
                      <a:noFill/>
                    </a:ln>
                    <a:extLst>
                      <a:ext uri="{53640926-AAD7-44D8-BBD7-CCE9431645EC}">
                        <a14:shadowObscured xmlns:a14="http://schemas.microsoft.com/office/drawing/2010/main"/>
                      </a:ext>
                    </a:extLst>
                  </pic:spPr>
                </pic:pic>
              </a:graphicData>
            </a:graphic>
          </wp:inline>
        </w:drawing>
      </w:r>
    </w:p>
    <w:p w14:paraId="26B15DBD" w14:textId="1071D159" w:rsidR="00F15E14" w:rsidRDefault="00F15E14" w:rsidP="00F15E14">
      <w:pPr>
        <w:widowControl/>
        <w:suppressAutoHyphens w:val="0"/>
      </w:pPr>
    </w:p>
    <w:p w14:paraId="7978F408" w14:textId="13540271" w:rsidR="007243D0" w:rsidRDefault="0015082E" w:rsidP="007243D0">
      <w:pPr>
        <w:pStyle w:val="Heading3"/>
      </w:pPr>
      <w:bookmarkStart w:id="31" w:name="_Grave_(1915)"/>
      <w:bookmarkStart w:id="32" w:name="_Toc111889218"/>
      <w:bookmarkEnd w:id="31"/>
      <w:r>
        <w:t>Tombe</w:t>
      </w:r>
      <w:r w:rsidR="007243D0">
        <w:t xml:space="preserve"> (1915)</w:t>
      </w:r>
      <w:bookmarkEnd w:id="32"/>
    </w:p>
    <w:p w14:paraId="51226180" w14:textId="5F893150" w:rsidR="007243D0" w:rsidRDefault="007243D0" w:rsidP="00F15E14">
      <w:pPr>
        <w:widowControl/>
        <w:suppressAutoHyphens w:val="0"/>
      </w:pPr>
    </w:p>
    <w:p w14:paraId="2D35BE6D" w14:textId="7DD34D16" w:rsidR="00554143" w:rsidRPr="00C52951" w:rsidRDefault="00C52951" w:rsidP="00F15E14">
      <w:pPr>
        <w:widowControl/>
        <w:suppressAutoHyphens w:val="0"/>
        <w:rPr>
          <w:lang w:val="fr-FR"/>
        </w:rPr>
      </w:pPr>
      <w:r w:rsidRPr="00C52951">
        <w:rPr>
          <w:lang w:val="fr-FR"/>
        </w:rPr>
        <w:t xml:space="preserve">Avec son </w:t>
      </w:r>
      <w:r>
        <w:rPr>
          <w:lang w:val="fr-FR"/>
        </w:rPr>
        <w:t xml:space="preserve">épouse </w:t>
      </w:r>
      <w:hyperlink w:anchor="_Pinet,_Marie_Victoire" w:history="1">
        <w:hyperlink w:anchor="_Pinet,_Marie_Victoire" w:history="1">
          <w:r w:rsidR="00AB1F1E" w:rsidRPr="00FF003A">
            <w:rPr>
              <w:rStyle w:val="Hyperlink"/>
              <w:lang w:val="fr-FR"/>
            </w:rPr>
            <w:t>Marie Victoire Pinet</w:t>
          </w:r>
        </w:hyperlink>
      </w:hyperlink>
      <w:r w:rsidR="003A4C5E" w:rsidRPr="00C52951">
        <w:rPr>
          <w:lang w:val="fr-FR"/>
        </w:rPr>
        <w:t xml:space="preserve"> (1848-1886)</w:t>
      </w:r>
      <w:r w:rsidR="00FB0761" w:rsidRPr="00C52951">
        <w:rPr>
          <w:lang w:val="fr-FR"/>
        </w:rPr>
        <w:t>.</w:t>
      </w:r>
    </w:p>
    <w:p w14:paraId="4E9C2D95" w14:textId="77777777" w:rsidR="00FB0761" w:rsidRPr="00C52951" w:rsidRDefault="00FB0761" w:rsidP="00F15E14">
      <w:pPr>
        <w:widowControl/>
        <w:suppressAutoHyphens w:val="0"/>
        <w:rPr>
          <w:lang w:val="fr-FR"/>
        </w:rPr>
      </w:pPr>
    </w:p>
    <w:p w14:paraId="6580F0DF" w14:textId="2E4144E5" w:rsidR="007243D0" w:rsidRPr="002733F0" w:rsidRDefault="00000000" w:rsidP="00F15E14">
      <w:pPr>
        <w:widowControl/>
        <w:suppressAutoHyphens w:val="0"/>
        <w:rPr>
          <w:lang w:val="fr-FR"/>
        </w:rPr>
      </w:pPr>
      <w:hyperlink r:id="rId51" w:history="1">
        <w:r w:rsidR="007243D0" w:rsidRPr="002733F0">
          <w:rPr>
            <w:rStyle w:val="Hyperlink"/>
            <w:lang w:val="fr-FR"/>
          </w:rPr>
          <w:t>https://www.familysearch.org/tree/person/memories/LKSC-7VP</w:t>
        </w:r>
      </w:hyperlink>
    </w:p>
    <w:p w14:paraId="48AAE56A" w14:textId="77777777" w:rsidR="007243D0" w:rsidRPr="002733F0" w:rsidRDefault="007243D0" w:rsidP="00F15E14">
      <w:pPr>
        <w:widowControl/>
        <w:suppressAutoHyphens w:val="0"/>
        <w:rPr>
          <w:lang w:val="fr-FR"/>
        </w:rPr>
      </w:pPr>
    </w:p>
    <w:p w14:paraId="2883937E" w14:textId="57C4E697" w:rsidR="00F15E14" w:rsidRDefault="007243D0" w:rsidP="003A4C5E">
      <w:pPr>
        <w:widowControl/>
        <w:suppressAutoHyphens w:val="0"/>
        <w:jc w:val="center"/>
        <w:sectPr w:rsidR="00F15E14" w:rsidSect="00554143">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5A1D6EDD" wp14:editId="401E5C86">
            <wp:extent cx="5182514" cy="746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3237" cy="7483050"/>
                    </a:xfrm>
                    <a:prstGeom prst="rect">
                      <a:avLst/>
                    </a:prstGeom>
                    <a:noFill/>
                    <a:ln>
                      <a:noFill/>
                    </a:ln>
                  </pic:spPr>
                </pic:pic>
              </a:graphicData>
            </a:graphic>
          </wp:inline>
        </w:drawing>
      </w:r>
    </w:p>
    <w:p w14:paraId="5ABE1067" w14:textId="77777777" w:rsidR="00F15E14" w:rsidRDefault="00F15E14" w:rsidP="00F15E14"/>
    <w:p w14:paraId="48883222" w14:textId="181F1CA4" w:rsidR="00F15E14" w:rsidRDefault="00EF1521" w:rsidP="00F15E14">
      <w:pPr>
        <w:pStyle w:val="Heading3"/>
      </w:pPr>
      <w:bookmarkStart w:id="33" w:name="_Toc111889219"/>
      <w:r>
        <w:t>Ancêtres</w:t>
      </w:r>
      <w:bookmarkEnd w:id="33"/>
    </w:p>
    <w:p w14:paraId="2BF81FB7" w14:textId="22775839"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68E56F64" w14:textId="41332CAD" w:rsidR="00F15E14" w:rsidRPr="00973B13" w:rsidRDefault="004554E3" w:rsidP="00F15E14">
      <w:pPr>
        <w:jc w:val="center"/>
        <w:rPr>
          <w:lang w:val="fr-FR"/>
        </w:rPr>
      </w:pPr>
      <w:r w:rsidRPr="004554E3">
        <w:rPr>
          <w:noProof/>
        </w:rPr>
        <w:drawing>
          <wp:inline distT="0" distB="0" distL="0" distR="0" wp14:anchorId="2690651F" wp14:editId="080730D7">
            <wp:extent cx="8619487" cy="5564037"/>
            <wp:effectExtent l="0" t="0" r="0" b="0"/>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626803" cy="5568759"/>
                    </a:xfrm>
                    <a:prstGeom prst="rect">
                      <a:avLst/>
                    </a:prstGeom>
                    <a:noFill/>
                    <a:ln>
                      <a:noFill/>
                    </a:ln>
                  </pic:spPr>
                </pic:pic>
              </a:graphicData>
            </a:graphic>
          </wp:inline>
        </w:drawing>
      </w:r>
    </w:p>
    <w:p w14:paraId="44EF4D35"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03BA2EE5" w14:textId="77777777" w:rsidR="00401E41" w:rsidRPr="00973B13" w:rsidRDefault="00401E41" w:rsidP="00141ECC">
      <w:pPr>
        <w:widowControl/>
        <w:suppressAutoHyphens w:val="0"/>
        <w:rPr>
          <w:lang w:val="fr-FR"/>
        </w:rPr>
      </w:pPr>
    </w:p>
    <w:p w14:paraId="1AA33B3A" w14:textId="24E2D0BE" w:rsidR="00401E41" w:rsidRDefault="004849E4" w:rsidP="00401E41">
      <w:pPr>
        <w:pStyle w:val="Heading2"/>
      </w:pPr>
      <w:bookmarkStart w:id="34" w:name="_April,_Francois_Xavier"/>
      <w:bookmarkStart w:id="35" w:name="_Toc87279989"/>
      <w:bookmarkStart w:id="36" w:name="_Toc111889220"/>
      <w:bookmarkEnd w:id="34"/>
      <w:r>
        <w:t xml:space="preserve">April, </w:t>
      </w:r>
      <w:r w:rsidR="00EF1CDE">
        <w:t>François Xavier (Frank)</w:t>
      </w:r>
      <w:r w:rsidR="00401E41">
        <w:t xml:space="preserve"> (1883-1963)</w:t>
      </w:r>
      <w:bookmarkEnd w:id="35"/>
      <w:bookmarkEnd w:id="36"/>
    </w:p>
    <w:p w14:paraId="62DFDCDA" w14:textId="77777777" w:rsidR="00D76B95" w:rsidRDefault="00D76B95" w:rsidP="00D76B95">
      <w:pPr>
        <w:widowControl/>
        <w:suppressAutoHyphens w:val="0"/>
      </w:pPr>
    </w:p>
    <w:p w14:paraId="412870F6" w14:textId="77777777" w:rsidR="00D76B95" w:rsidRDefault="00D76B95" w:rsidP="00D76B95">
      <w:pPr>
        <w:widowControl/>
        <w:suppressAutoHyphens w:val="0"/>
        <w:jc w:val="center"/>
      </w:pPr>
      <w:r>
        <w:rPr>
          <w:noProof/>
        </w:rPr>
        <w:drawing>
          <wp:inline distT="0" distB="0" distL="0" distR="0" wp14:anchorId="6E79880C" wp14:editId="47652893">
            <wp:extent cx="6372225" cy="54216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3318" t="20117" r="23682" b="46064"/>
                    <a:stretch/>
                  </pic:blipFill>
                  <pic:spPr bwMode="auto">
                    <a:xfrm>
                      <a:off x="0" y="0"/>
                      <a:ext cx="6393679" cy="5439868"/>
                    </a:xfrm>
                    <a:prstGeom prst="rect">
                      <a:avLst/>
                    </a:prstGeom>
                    <a:noFill/>
                    <a:ln>
                      <a:noFill/>
                    </a:ln>
                    <a:extLst>
                      <a:ext uri="{53640926-AAD7-44D8-BBD7-CCE9431645EC}">
                        <a14:shadowObscured xmlns:a14="http://schemas.microsoft.com/office/drawing/2010/main"/>
                      </a:ext>
                    </a:extLst>
                  </pic:spPr>
                </pic:pic>
              </a:graphicData>
            </a:graphic>
          </wp:inline>
        </w:drawing>
      </w:r>
    </w:p>
    <w:p w14:paraId="47825812" w14:textId="50A88F5D" w:rsidR="00D76B95" w:rsidRPr="00D423A2" w:rsidRDefault="00D76B95" w:rsidP="00D76B95">
      <w:pPr>
        <w:pStyle w:val="Caption"/>
        <w:rPr>
          <w:lang w:val="fr-CA"/>
        </w:rPr>
      </w:pPr>
      <w:r>
        <w:fldChar w:fldCharType="begin"/>
      </w:r>
      <w:r w:rsidRPr="00D423A2">
        <w:rPr>
          <w:lang w:val="fr-CA"/>
        </w:rPr>
        <w:instrText xml:space="preserve"> SEQ Image \* ARABIC </w:instrText>
      </w:r>
      <w:r>
        <w:fldChar w:fldCharType="separate"/>
      </w:r>
      <w:bookmarkStart w:id="37" w:name="_Toc111889345"/>
      <w:r w:rsidR="00A06030">
        <w:rPr>
          <w:noProof/>
          <w:lang w:val="fr-CA"/>
        </w:rPr>
        <w:t>3</w:t>
      </w:r>
      <w:r>
        <w:fldChar w:fldCharType="end"/>
      </w:r>
      <w:r w:rsidRPr="00D423A2">
        <w:rPr>
          <w:lang w:val="fr-CA"/>
        </w:rPr>
        <w:t xml:space="preserve"> - François Xavier (Frank) April, Alice Lepage</w:t>
      </w:r>
      <w:bookmarkEnd w:id="37"/>
    </w:p>
    <w:p w14:paraId="14FED43C" w14:textId="21BF1E19" w:rsidR="00401E41" w:rsidRPr="00D76B95" w:rsidRDefault="00401E41" w:rsidP="00401E41">
      <w:pPr>
        <w:widowControl/>
        <w:suppressAutoHyphens w:val="0"/>
        <w:rPr>
          <w:lang w:val="fr-CA"/>
        </w:rPr>
      </w:pPr>
    </w:p>
    <w:p w14:paraId="5C1D63FB" w14:textId="337E34D7" w:rsidR="00401E41" w:rsidRPr="00FF003A" w:rsidRDefault="00FF003A" w:rsidP="00401E41">
      <w:pPr>
        <w:widowControl/>
        <w:suppressAutoHyphens w:val="0"/>
        <w:rPr>
          <w:lang w:val="fr-FR"/>
        </w:rPr>
      </w:pPr>
      <w:r w:rsidRPr="00FF003A">
        <w:rPr>
          <w:lang w:val="fr-FR"/>
        </w:rPr>
        <w:t>Fils de</w:t>
      </w:r>
      <w:r w:rsidR="00401E41" w:rsidRPr="00FF003A">
        <w:rPr>
          <w:lang w:val="fr-FR"/>
        </w:rPr>
        <w:t xml:space="preserve"> </w:t>
      </w:r>
      <w:hyperlink w:anchor="_April,_François_Alexis" w:history="1">
        <w:r w:rsidR="00401E41" w:rsidRPr="00FF003A">
          <w:rPr>
            <w:rStyle w:val="Hyperlink"/>
            <w:lang w:val="fr-FR"/>
          </w:rPr>
          <w:t>François Alexis April</w:t>
        </w:r>
      </w:hyperlink>
      <w:r w:rsidR="00401E41" w:rsidRPr="00FF003A">
        <w:rPr>
          <w:lang w:val="fr-FR"/>
        </w:rPr>
        <w:t xml:space="preserve"> (1845-1915</w:t>
      </w:r>
      <w:r w:rsidR="003A34BC">
        <w:rPr>
          <w:lang w:val="fr-FR"/>
        </w:rPr>
        <w:t>) et</w:t>
      </w:r>
      <w:r w:rsidR="00401E41" w:rsidRPr="00FF003A">
        <w:rPr>
          <w:lang w:val="fr-FR"/>
        </w:rPr>
        <w:t xml:space="preserve"> </w:t>
      </w:r>
      <w:hyperlink w:anchor="_Pinet,_Marie_Victoire" w:history="1">
        <w:hyperlink w:anchor="_Pinet,_Marie_Victoire" w:history="1">
          <w:r w:rsidR="00AB1F1E" w:rsidRPr="00FF003A">
            <w:rPr>
              <w:rStyle w:val="Hyperlink"/>
              <w:lang w:val="fr-FR"/>
            </w:rPr>
            <w:t>Marie Victoire Pinet</w:t>
          </w:r>
        </w:hyperlink>
      </w:hyperlink>
      <w:r w:rsidR="00401E41" w:rsidRPr="00FF003A">
        <w:rPr>
          <w:lang w:val="fr-FR"/>
        </w:rPr>
        <w:t xml:space="preserve"> (1848-1886).</w:t>
      </w:r>
    </w:p>
    <w:p w14:paraId="1C95EAC6" w14:textId="77777777" w:rsidR="00401E41" w:rsidRPr="00FF003A" w:rsidRDefault="00401E41" w:rsidP="00401E41">
      <w:pPr>
        <w:widowControl/>
        <w:suppressAutoHyphens w:val="0"/>
        <w:rPr>
          <w:lang w:val="fr-FR"/>
        </w:rPr>
      </w:pPr>
    </w:p>
    <w:p w14:paraId="3BF26BF7" w14:textId="0BBDF87F" w:rsidR="00401E41" w:rsidRPr="008B06ED" w:rsidRDefault="008B06ED" w:rsidP="00401E41">
      <w:pPr>
        <w:widowControl/>
        <w:suppressAutoHyphens w:val="0"/>
        <w:rPr>
          <w:lang w:val="fr-FR"/>
        </w:rPr>
      </w:pPr>
      <w:r w:rsidRPr="008B06ED">
        <w:rPr>
          <w:lang w:val="fr-FR"/>
        </w:rPr>
        <w:t>Epoux de</w:t>
      </w:r>
      <w:r w:rsidR="00401E41" w:rsidRPr="008B06ED">
        <w:rPr>
          <w:lang w:val="fr-FR"/>
        </w:rPr>
        <w:t xml:space="preserve"> </w:t>
      </w:r>
      <w:hyperlink w:anchor="_Lepage,_Alice_(1886–1964)" w:history="1">
        <w:r w:rsidR="00C51487" w:rsidRPr="008B06ED">
          <w:rPr>
            <w:rStyle w:val="Hyperlink"/>
            <w:lang w:val="fr-FR"/>
          </w:rPr>
          <w:t>Alice Lepage</w:t>
        </w:r>
      </w:hyperlink>
      <w:r w:rsidR="00401E41" w:rsidRPr="008B06ED">
        <w:rPr>
          <w:lang w:val="fr-FR"/>
        </w:rPr>
        <w:t xml:space="preserve"> (1886</w:t>
      </w:r>
      <w:r w:rsidR="00FB0761" w:rsidRPr="008B06ED">
        <w:rPr>
          <w:lang w:val="fr-FR"/>
        </w:rPr>
        <w:t>-</w:t>
      </w:r>
      <w:r w:rsidR="00401E41" w:rsidRPr="008B06ED">
        <w:rPr>
          <w:lang w:val="fr-FR"/>
        </w:rPr>
        <w:t>1964).</w:t>
      </w:r>
    </w:p>
    <w:p w14:paraId="28A89CD1" w14:textId="2474F25A" w:rsidR="00401E41" w:rsidRPr="008B06ED" w:rsidRDefault="00401E41" w:rsidP="00401E41">
      <w:pPr>
        <w:widowControl/>
        <w:suppressAutoHyphens w:val="0"/>
        <w:rPr>
          <w:lang w:val="fr-FR"/>
        </w:rPr>
      </w:pPr>
    </w:p>
    <w:p w14:paraId="35823E23" w14:textId="11F2D231" w:rsidR="00401E41" w:rsidRPr="008B06ED" w:rsidRDefault="008B06ED" w:rsidP="009A1170">
      <w:pPr>
        <w:widowControl/>
        <w:suppressAutoHyphens w:val="0"/>
        <w:rPr>
          <w:lang w:val="fr-FR"/>
        </w:rPr>
      </w:pPr>
      <w:r w:rsidRPr="008B06ED">
        <w:rPr>
          <w:lang w:val="fr-FR"/>
        </w:rPr>
        <w:t>Père de</w:t>
      </w:r>
      <w:r w:rsidR="00401E41" w:rsidRPr="008B06ED">
        <w:rPr>
          <w:lang w:val="fr-FR"/>
        </w:rPr>
        <w:t xml:space="preserve"> </w:t>
      </w:r>
      <w:hyperlink w:anchor="_April,_Aimé_Désiré" w:history="1">
        <w:r w:rsidR="009A1170" w:rsidRPr="008B06ED">
          <w:rPr>
            <w:rStyle w:val="Hyperlink"/>
            <w:lang w:val="fr-FR"/>
          </w:rPr>
          <w:t>Aimé Désiré April</w:t>
        </w:r>
      </w:hyperlink>
      <w:r w:rsidR="009A1170" w:rsidRPr="008B06ED">
        <w:rPr>
          <w:lang w:val="fr-FR"/>
        </w:rPr>
        <w:t xml:space="preserve"> (1909</w:t>
      </w:r>
      <w:r w:rsidR="00FB0761" w:rsidRPr="008B06ED">
        <w:rPr>
          <w:lang w:val="fr-FR"/>
        </w:rPr>
        <w:t>-</w:t>
      </w:r>
      <w:r w:rsidR="009A1170" w:rsidRPr="008B06ED">
        <w:rPr>
          <w:lang w:val="fr-FR"/>
        </w:rPr>
        <w:t>1985).</w:t>
      </w:r>
    </w:p>
    <w:p w14:paraId="68A7D2C2" w14:textId="152F23C3" w:rsidR="009A1170" w:rsidRPr="008B06ED" w:rsidRDefault="009A1170" w:rsidP="009A1170">
      <w:pPr>
        <w:widowControl/>
        <w:suppressAutoHyphens w:val="0"/>
        <w:rPr>
          <w:lang w:val="fr-FR"/>
        </w:rPr>
      </w:pPr>
    </w:p>
    <w:p w14:paraId="4C7BA6D6" w14:textId="51A2C970" w:rsidR="009A1170" w:rsidRPr="005A2F91" w:rsidRDefault="005A2F91" w:rsidP="009A1170">
      <w:pPr>
        <w:widowControl/>
        <w:suppressAutoHyphens w:val="0"/>
        <w:rPr>
          <w:lang w:val="fr-FR"/>
        </w:rPr>
      </w:pPr>
      <w:r>
        <w:rPr>
          <w:lang w:val="fr-FR"/>
        </w:rPr>
        <w:t>N</w:t>
      </w:r>
      <w:r w:rsidRPr="008B06ED">
        <w:rPr>
          <w:lang w:val="fr-FR"/>
        </w:rPr>
        <w:t>é</w:t>
      </w:r>
      <w:r>
        <w:rPr>
          <w:lang w:val="fr-FR"/>
        </w:rPr>
        <w:t xml:space="preserve"> le</w:t>
      </w:r>
      <w:r w:rsidR="009A1170" w:rsidRPr="005A2F91">
        <w:rPr>
          <w:lang w:val="fr-FR"/>
        </w:rPr>
        <w:t xml:space="preserve"> 20 </w:t>
      </w:r>
      <w:r w:rsidR="00413101">
        <w:rPr>
          <w:lang w:val="fr-FR"/>
        </w:rPr>
        <w:t>janvier</w:t>
      </w:r>
      <w:r w:rsidR="009A1170" w:rsidRPr="005A2F91">
        <w:rPr>
          <w:lang w:val="fr-FR"/>
        </w:rPr>
        <w:t xml:space="preserve"> 1883 </w:t>
      </w:r>
      <w:r>
        <w:rPr>
          <w:lang w:val="fr-FR"/>
        </w:rPr>
        <w:t>à</w:t>
      </w:r>
      <w:r w:rsidR="009A1170" w:rsidRPr="005A2F91">
        <w:rPr>
          <w:lang w:val="fr-FR"/>
        </w:rPr>
        <w:t xml:space="preserve"> Saint-Antonin, Rivière-du-Loup, </w:t>
      </w:r>
      <w:r w:rsidR="00112285">
        <w:rPr>
          <w:lang w:val="fr-FR"/>
        </w:rPr>
        <w:t>Québec</w:t>
      </w:r>
      <w:r w:rsidR="009A1170" w:rsidRPr="005A2F91">
        <w:rPr>
          <w:lang w:val="fr-FR"/>
        </w:rPr>
        <w:t>, Canada.</w:t>
      </w:r>
    </w:p>
    <w:p w14:paraId="67E6CEAB" w14:textId="5E42C1CD" w:rsidR="009A1170" w:rsidRPr="005A2F91" w:rsidRDefault="009A1170" w:rsidP="009A1170">
      <w:pPr>
        <w:widowControl/>
        <w:suppressAutoHyphens w:val="0"/>
        <w:rPr>
          <w:lang w:val="fr-FR"/>
        </w:rPr>
      </w:pPr>
      <w:bookmarkStart w:id="38" w:name="_Hlk88895262"/>
    </w:p>
    <w:p w14:paraId="4211C471" w14:textId="37E47F0F" w:rsidR="009A1170" w:rsidRPr="005A2F91" w:rsidRDefault="00E2038B" w:rsidP="009A1170">
      <w:pPr>
        <w:widowControl/>
        <w:suppressAutoHyphens w:val="0"/>
        <w:rPr>
          <w:lang w:val="fr-FR"/>
        </w:rPr>
      </w:pPr>
      <w:r w:rsidRPr="00E2038B">
        <w:rPr>
          <w:lang w:val="fr-FR"/>
        </w:rPr>
        <w:t>Décédé le</w:t>
      </w:r>
      <w:r w:rsidR="009A1170" w:rsidRPr="005A2F91">
        <w:rPr>
          <w:lang w:val="fr-FR"/>
        </w:rPr>
        <w:t xml:space="preserve"> 30 </w:t>
      </w:r>
      <w:r w:rsidR="00413101">
        <w:rPr>
          <w:lang w:val="fr-FR"/>
        </w:rPr>
        <w:t>mars</w:t>
      </w:r>
      <w:r w:rsidR="009A1170" w:rsidRPr="005A2F91">
        <w:rPr>
          <w:lang w:val="fr-FR"/>
        </w:rPr>
        <w:t xml:space="preserve"> 1963 </w:t>
      </w:r>
      <w:r w:rsidR="005A2F91" w:rsidRPr="005A2F91">
        <w:rPr>
          <w:lang w:val="fr-FR"/>
        </w:rPr>
        <w:t>à</w:t>
      </w:r>
      <w:r w:rsidR="009A1170" w:rsidRPr="005A2F91">
        <w:rPr>
          <w:lang w:val="fr-FR"/>
        </w:rPr>
        <w:t xml:space="preserve"> Saint-Antonin, Rivière-du-Loup, </w:t>
      </w:r>
      <w:r w:rsidR="00112285">
        <w:rPr>
          <w:lang w:val="fr-FR"/>
        </w:rPr>
        <w:t>Québec</w:t>
      </w:r>
      <w:r w:rsidR="009A1170" w:rsidRPr="005A2F91">
        <w:rPr>
          <w:lang w:val="fr-FR"/>
        </w:rPr>
        <w:t>, Canada.</w:t>
      </w:r>
    </w:p>
    <w:p w14:paraId="4DF1695D" w14:textId="42CB2EF1" w:rsidR="009A1170" w:rsidRDefault="009A1170" w:rsidP="009A1170">
      <w:pPr>
        <w:widowControl/>
        <w:suppressAutoHyphens w:val="0"/>
        <w:rPr>
          <w:lang w:val="fr-FR"/>
        </w:rPr>
      </w:pPr>
    </w:p>
    <w:p w14:paraId="320496C8" w14:textId="093722AF" w:rsidR="0009651B" w:rsidRDefault="00000000" w:rsidP="0009651B">
      <w:pPr>
        <w:widowControl/>
        <w:suppressAutoHyphens w:val="0"/>
        <w:jc w:val="center"/>
        <w:rPr>
          <w:lang w:val="fr-FR"/>
        </w:rPr>
      </w:pPr>
      <w:r>
        <w:rPr>
          <w:noProof/>
        </w:rPr>
        <w:lastRenderedPageBreak/>
        <w:pict w14:anchorId="739DD667">
          <v:shape id="Text Box 1025" o:spid="_x0000_s2499" type="#_x0000_t202" style="position:absolute;left:0;text-align:left;margin-left:134.1pt;margin-top:30.6pt;width:77pt;height:18.4pt;z-index:25248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" filled="f" stroked="f" strokeweight=".5pt">
            <v:textbox>
              <w:txbxContent>
                <w:p w14:paraId="0147783D" w14:textId="77777777" w:rsidR="00690833" w:rsidRPr="00940D33" w:rsidRDefault="00690833" w:rsidP="00690833">
                  <w:pPr>
                    <w:widowControl/>
                    <w:suppressAutoHyphens w:val="0"/>
                    <w:rPr>
                      <w:rFonts w:ascii="Arial" w:eastAsia="Times New Roman" w:hAnsi="Arial" w:cs="Arial"/>
                      <w:b/>
                      <w:bCs/>
                      <w:color w:val="404040" w:themeColor="text1" w:themeTint="BF"/>
                      <w:sz w:val="18"/>
                      <w:szCs w:val="18"/>
                      <w:lang w:eastAsia="en-CA" w:bidi="ar-SA"/>
                    </w:rPr>
                  </w:pPr>
                  <w:r w:rsidRPr="00940D33">
                    <w:rPr>
                      <w:rFonts w:ascii="Arial" w:eastAsia="Times New Roman" w:hAnsi="Arial" w:cs="Arial"/>
                      <w:b/>
                      <w:bCs/>
                      <w:color w:val="404040" w:themeColor="text1" w:themeTint="BF"/>
                      <w:sz w:val="18"/>
                      <w:szCs w:val="18"/>
                      <w:lang w:eastAsia="en-CA" w:bidi="ar-SA"/>
                    </w:rPr>
                    <w:t>Saint-Hubert</w:t>
                  </w:r>
                </w:p>
                <w:p w14:paraId="2DDC6F7D" w14:textId="77777777" w:rsidR="00690833" w:rsidRPr="00940D33" w:rsidRDefault="00690833" w:rsidP="00690833">
                  <w:pPr>
                    <w:rPr>
                      <w:color w:val="404040" w:themeColor="text1" w:themeTint="BF"/>
                      <w:sz w:val="16"/>
                      <w:szCs w:val="16"/>
                    </w:rPr>
                  </w:pPr>
                </w:p>
              </w:txbxContent>
            </v:textbox>
          </v:shape>
        </w:pict>
      </w:r>
      <w:r w:rsidR="00690833" w:rsidRPr="00690833">
        <w:rPr>
          <w:noProof/>
          <w:lang w:val="fr-FR"/>
        </w:rPr>
        <w:drawing>
          <wp:inline distT="0" distB="0" distL="0" distR="0" wp14:anchorId="0158534D" wp14:editId="34807349">
            <wp:extent cx="6468378" cy="3791479"/>
            <wp:effectExtent l="0" t="0" r="889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68378" cy="3791479"/>
                    </a:xfrm>
                    <a:prstGeom prst="rect">
                      <a:avLst/>
                    </a:prstGeom>
                  </pic:spPr>
                </pic:pic>
              </a:graphicData>
            </a:graphic>
          </wp:inline>
        </w:drawing>
      </w:r>
    </w:p>
    <w:p w14:paraId="06B9AB28" w14:textId="77777777" w:rsidR="0009651B" w:rsidRDefault="0009651B" w:rsidP="00D214BC">
      <w:pPr>
        <w:widowControl/>
        <w:suppressAutoHyphens w:val="0"/>
        <w:rPr>
          <w:lang w:val="fr-CA"/>
        </w:rPr>
      </w:pPr>
    </w:p>
    <w:p w14:paraId="12E37A62" w14:textId="43394284" w:rsidR="00D214BC" w:rsidRDefault="00D214BC" w:rsidP="00D214BC">
      <w:pPr>
        <w:widowControl/>
        <w:suppressAutoHyphens w:val="0"/>
        <w:rPr>
          <w:lang w:val="fr-CA"/>
        </w:rPr>
      </w:pPr>
      <w:r>
        <w:rPr>
          <w:lang w:val="fr-CA"/>
        </w:rPr>
        <w:t>Il est baptisé en 1</w:t>
      </w:r>
      <w:bookmarkEnd w:id="38"/>
      <w:r>
        <w:rPr>
          <w:lang w:val="fr-CA"/>
        </w:rPr>
        <w:t xml:space="preserve">883, en tant que catholique romain. En 1891, il vit avec ses parents et ses trois frères, à St Hubert, Témiscouata, Québec. Son père est agriculteur. Il se marie en 1905, à l'âge de 22 ans. En 1911, il vit avec sa femme et ses deux enfants, il est agriculteur. En 1921, il vit avec sa femme et ses deux fils, à Grimmer, Restigouche et Madawaska, Nouveau-Brunswick. En 1963, il est cuisinier dans un camp pour bûcherons.  Il a vécu jusqu'à 80 ans.  </w:t>
      </w:r>
    </w:p>
    <w:p w14:paraId="68E3B335" w14:textId="77777777" w:rsidR="001E14BF" w:rsidRPr="00146CA0" w:rsidRDefault="001E14BF" w:rsidP="00861A10">
      <w:pPr>
        <w:widowControl/>
        <w:suppressAutoHyphens w:val="0"/>
        <w:rPr>
          <w:lang w:val="fr-CA"/>
        </w:rPr>
      </w:pPr>
    </w:p>
    <w:p w14:paraId="6E32D0DB" w14:textId="66117ECF" w:rsidR="00F15E14" w:rsidRPr="0062679D" w:rsidRDefault="00E2038B" w:rsidP="00F15E14">
      <w:pPr>
        <w:widowControl/>
        <w:suppressAutoHyphens w:val="0"/>
        <w:rPr>
          <w:lang w:val="fr-CA"/>
        </w:rPr>
      </w:pPr>
      <w:r w:rsidRPr="0062679D">
        <w:rPr>
          <w:lang w:val="fr-CA"/>
        </w:rPr>
        <w:t>Sites de généalogie</w:t>
      </w:r>
      <w:r w:rsidR="00F15E14" w:rsidRPr="0062679D">
        <w:rPr>
          <w:lang w:val="fr-CA"/>
        </w:rPr>
        <w:t>:</w:t>
      </w:r>
    </w:p>
    <w:p w14:paraId="2E835FE4" w14:textId="77777777" w:rsidR="00F15E14" w:rsidRPr="0062679D" w:rsidRDefault="00F15E14" w:rsidP="00F15E14">
      <w:pPr>
        <w:widowControl/>
        <w:suppressAutoHyphens w:val="0"/>
        <w:rPr>
          <w:lang w:val="fr-CA"/>
        </w:rPr>
      </w:pPr>
    </w:p>
    <w:p w14:paraId="01026AE6" w14:textId="2B76622A" w:rsidR="00F15E14" w:rsidRPr="005D4375" w:rsidRDefault="00F15E14" w:rsidP="00F15E14">
      <w:pPr>
        <w:widowControl/>
        <w:suppressAutoHyphens w:val="0"/>
        <w:rPr>
          <w:lang w:val="fr-FR"/>
        </w:rPr>
      </w:pPr>
      <w:r w:rsidRPr="0062679D">
        <w:rPr>
          <w:lang w:val="fr-CA"/>
        </w:rPr>
        <w:tab/>
      </w:r>
      <w:hyperlink r:id="rId56" w:history="1">
        <w:r w:rsidR="006E36CC" w:rsidRPr="005D4375">
          <w:rPr>
            <w:rStyle w:val="Hyperlink"/>
            <w:lang w:val="fr-FR"/>
          </w:rPr>
          <w:t>https://www.familysearch.org/tree/person/details/G9MQ-NY2</w:t>
        </w:r>
      </w:hyperlink>
    </w:p>
    <w:p w14:paraId="54CBAE74" w14:textId="77777777" w:rsidR="00F15E14" w:rsidRPr="005D4375" w:rsidRDefault="00F15E14" w:rsidP="00F15E14">
      <w:pPr>
        <w:widowControl/>
        <w:suppressAutoHyphens w:val="0"/>
        <w:rPr>
          <w:lang w:val="fr-FR"/>
        </w:rPr>
      </w:pPr>
    </w:p>
    <w:p w14:paraId="24F07B20" w14:textId="77A0C038" w:rsidR="00F15E14" w:rsidRPr="005D4375" w:rsidRDefault="00F15E14" w:rsidP="00F15E14">
      <w:pPr>
        <w:widowControl/>
        <w:suppressAutoHyphens w:val="0"/>
        <w:rPr>
          <w:lang w:val="fr-FR"/>
        </w:rPr>
      </w:pPr>
      <w:r w:rsidRPr="005D4375">
        <w:rPr>
          <w:lang w:val="fr-FR"/>
        </w:rPr>
        <w:tab/>
      </w:r>
      <w:hyperlink r:id="rId57" w:history="1">
        <w:r w:rsidR="004B1398" w:rsidRPr="005D4375">
          <w:rPr>
            <w:rStyle w:val="Hyperlink"/>
            <w:lang w:val="fr-FR"/>
          </w:rPr>
          <w:t>https://www.wikitree.com/wiki/April-83</w:t>
        </w:r>
      </w:hyperlink>
    </w:p>
    <w:p w14:paraId="5B4F9CD2" w14:textId="6718653B" w:rsidR="00F15E14" w:rsidRPr="005D4375" w:rsidRDefault="00F15E14" w:rsidP="00F15E14">
      <w:pPr>
        <w:widowControl/>
        <w:suppressAutoHyphens w:val="0"/>
        <w:rPr>
          <w:lang w:val="fr-FR"/>
        </w:rPr>
      </w:pPr>
    </w:p>
    <w:p w14:paraId="6CCE1CAC" w14:textId="77777777" w:rsidR="00F15E14" w:rsidRPr="005D4375" w:rsidRDefault="00F15E14" w:rsidP="00F15E14">
      <w:pPr>
        <w:widowControl/>
        <w:suppressAutoHyphens w:val="0"/>
        <w:rPr>
          <w:lang w:val="fr-FR"/>
        </w:rPr>
      </w:pPr>
      <w:r w:rsidRPr="005D4375">
        <w:rPr>
          <w:lang w:val="fr-FR"/>
        </w:rPr>
        <w:br w:type="page"/>
      </w:r>
    </w:p>
    <w:p w14:paraId="3A2EE01B" w14:textId="77777777" w:rsidR="00F15E14" w:rsidRPr="005D4375" w:rsidRDefault="00F15E14" w:rsidP="00F15E14">
      <w:pPr>
        <w:widowControl/>
        <w:suppressAutoHyphens w:val="0"/>
        <w:rPr>
          <w:lang w:val="fr-FR"/>
        </w:rPr>
      </w:pPr>
    </w:p>
    <w:p w14:paraId="33583BC2" w14:textId="00843452" w:rsidR="00F15E14" w:rsidRDefault="00E64CEA" w:rsidP="00F15E14">
      <w:pPr>
        <w:pStyle w:val="Heading3"/>
      </w:pPr>
      <w:bookmarkStart w:id="39" w:name="_Toc111889221"/>
      <w:r>
        <w:t>Chronologie</w:t>
      </w:r>
      <w:bookmarkEnd w:id="39"/>
    </w:p>
    <w:p w14:paraId="5AF9540C" w14:textId="77777777" w:rsidR="00F15E14" w:rsidRDefault="00F15E14" w:rsidP="00F15E14">
      <w:pPr>
        <w:widowControl/>
        <w:suppressAutoHyphens w:val="0"/>
      </w:pPr>
    </w:p>
    <w:p w14:paraId="2A1A30A5" w14:textId="6CFB11D0" w:rsidR="00F15E14" w:rsidRDefault="00000000" w:rsidP="00F15E14">
      <w:pPr>
        <w:widowControl/>
        <w:suppressAutoHyphens w:val="0"/>
      </w:pPr>
      <w:hyperlink r:id="rId58" w:history="1">
        <w:r w:rsidR="006E36CC" w:rsidRPr="0043768B">
          <w:rPr>
            <w:rStyle w:val="Hyperlink"/>
          </w:rPr>
          <w:t>https://www.familysearch.org/tree/person/timeline/G9MQ-NY2</w:t>
        </w:r>
      </w:hyperlink>
    </w:p>
    <w:p w14:paraId="532A5767" w14:textId="3F0B1E44" w:rsidR="006E36CC" w:rsidRDefault="006E36CC" w:rsidP="00F15E14">
      <w:pPr>
        <w:widowControl/>
        <w:suppressAutoHyphens w:val="0"/>
      </w:pPr>
    </w:p>
    <w:p w14:paraId="4174D37D" w14:textId="5DCDD181" w:rsidR="000705FE" w:rsidRDefault="000C67C8" w:rsidP="000C67C8">
      <w:pPr>
        <w:widowControl/>
        <w:suppressAutoHyphens w:val="0"/>
        <w:jc w:val="center"/>
      </w:pPr>
      <w:r w:rsidRPr="000C67C8">
        <w:rPr>
          <w:noProof/>
        </w:rPr>
        <w:drawing>
          <wp:inline distT="0" distB="0" distL="0" distR="0" wp14:anchorId="67E7E95E" wp14:editId="1919CC89">
            <wp:extent cx="5795279" cy="7783032"/>
            <wp:effectExtent l="0" t="0" r="0" b="889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99857" cy="7789180"/>
                    </a:xfrm>
                    <a:prstGeom prst="rect">
                      <a:avLst/>
                    </a:prstGeom>
                  </pic:spPr>
                </pic:pic>
              </a:graphicData>
            </a:graphic>
          </wp:inline>
        </w:drawing>
      </w:r>
      <w:r w:rsidR="000705FE">
        <w:br w:type="page"/>
      </w:r>
    </w:p>
    <w:p w14:paraId="6A3C2A43" w14:textId="1DD84844" w:rsidR="00C955C3" w:rsidRDefault="00C955C3" w:rsidP="00F15E14">
      <w:pPr>
        <w:widowControl/>
        <w:suppressAutoHyphens w:val="0"/>
      </w:pPr>
    </w:p>
    <w:p w14:paraId="0D590CB5" w14:textId="40362766" w:rsidR="000705FE" w:rsidRDefault="00686E2D" w:rsidP="000705FE">
      <w:pPr>
        <w:pStyle w:val="Heading3"/>
      </w:pPr>
      <w:bookmarkStart w:id="40" w:name="_Toc111889222"/>
      <w:r>
        <w:t>Baptême</w:t>
      </w:r>
      <w:r w:rsidR="000705FE">
        <w:t xml:space="preserve"> (1883)</w:t>
      </w:r>
      <w:bookmarkEnd w:id="40"/>
    </w:p>
    <w:p w14:paraId="772A3D57" w14:textId="2196F061" w:rsidR="000705FE" w:rsidRDefault="000705FE" w:rsidP="000705FE"/>
    <w:p w14:paraId="36907F73" w14:textId="76E740EF" w:rsidR="000705FE" w:rsidRDefault="00000000" w:rsidP="000705FE">
      <w:hyperlink r:id="rId60" w:history="1">
        <w:r w:rsidR="000705FE" w:rsidRPr="004F2413">
          <w:rPr>
            <w:rStyle w:val="Hyperlink"/>
          </w:rPr>
          <w:t>https://www.ancestry.ca/imageviewer/collections/1091/images/d13p_18330647</w:t>
        </w:r>
      </w:hyperlink>
    </w:p>
    <w:p w14:paraId="695D02B9" w14:textId="77777777" w:rsidR="000705FE" w:rsidRDefault="000705FE" w:rsidP="000705FE"/>
    <w:p w14:paraId="3CE926FC" w14:textId="60A95B75" w:rsidR="000705FE" w:rsidRPr="000705FE" w:rsidRDefault="000705FE" w:rsidP="000705FE">
      <w:pPr>
        <w:jc w:val="center"/>
      </w:pPr>
      <w:r>
        <w:rPr>
          <w:noProof/>
        </w:rPr>
        <w:drawing>
          <wp:inline distT="0" distB="0" distL="0" distR="0" wp14:anchorId="0A60BFE7" wp14:editId="5DC44A40">
            <wp:extent cx="6580512" cy="3466214"/>
            <wp:effectExtent l="0" t="0" r="0" b="127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1">
                      <a:extLst>
                        <a:ext uri="{28A0092B-C50C-407E-A947-70E740481C1C}">
                          <a14:useLocalDpi xmlns:a14="http://schemas.microsoft.com/office/drawing/2010/main" val="0"/>
                        </a:ext>
                      </a:extLst>
                    </a:blip>
                    <a:srcRect l="23516" t="34277" r="41191" b="37685"/>
                    <a:stretch/>
                  </pic:blipFill>
                  <pic:spPr bwMode="auto">
                    <a:xfrm>
                      <a:off x="0" y="0"/>
                      <a:ext cx="6608100" cy="3480746"/>
                    </a:xfrm>
                    <a:prstGeom prst="rect">
                      <a:avLst/>
                    </a:prstGeom>
                    <a:noFill/>
                    <a:ln>
                      <a:noFill/>
                    </a:ln>
                    <a:extLst>
                      <a:ext uri="{53640926-AAD7-44D8-BBD7-CCE9431645EC}">
                        <a14:shadowObscured xmlns:a14="http://schemas.microsoft.com/office/drawing/2010/main"/>
                      </a:ext>
                    </a:extLst>
                  </pic:spPr>
                </pic:pic>
              </a:graphicData>
            </a:graphic>
          </wp:inline>
        </w:drawing>
      </w:r>
    </w:p>
    <w:p w14:paraId="3D923BF1" w14:textId="77777777" w:rsidR="000705FE" w:rsidRDefault="000705FE" w:rsidP="00F15E14">
      <w:pPr>
        <w:widowControl/>
        <w:suppressAutoHyphens w:val="0"/>
      </w:pPr>
    </w:p>
    <w:p w14:paraId="1661D7EA" w14:textId="1B425996" w:rsidR="00F45123" w:rsidRDefault="00E64CEA" w:rsidP="00F45123">
      <w:pPr>
        <w:pStyle w:val="Heading3"/>
      </w:pPr>
      <w:bookmarkStart w:id="41" w:name="_Toc111889223"/>
      <w:r>
        <w:t>Recensement du Canada</w:t>
      </w:r>
      <w:r w:rsidR="00F45123">
        <w:t xml:space="preserve"> (1891)</w:t>
      </w:r>
      <w:bookmarkEnd w:id="41"/>
    </w:p>
    <w:p w14:paraId="30312009" w14:textId="75C252A9" w:rsidR="00F45123" w:rsidRDefault="00F45123" w:rsidP="00F15E14">
      <w:pPr>
        <w:widowControl/>
        <w:suppressAutoHyphens w:val="0"/>
      </w:pPr>
    </w:p>
    <w:p w14:paraId="3AEA253D" w14:textId="20B31214" w:rsidR="00F45123" w:rsidRDefault="00000000" w:rsidP="00F15E14">
      <w:pPr>
        <w:widowControl/>
        <w:suppressAutoHyphens w:val="0"/>
      </w:pPr>
      <w:hyperlink w:anchor="_Canada_Census_(1891)_3" w:history="1">
        <w:r w:rsidR="005C7ED2">
          <w:rPr>
            <w:rStyle w:val="Hyperlink"/>
          </w:rPr>
          <w:t>Voir</w:t>
        </w:r>
      </w:hyperlink>
      <w:r w:rsidR="00F45123">
        <w:t xml:space="preserve"> </w:t>
      </w:r>
      <w:r w:rsidR="00F45123" w:rsidRPr="00F45123">
        <w:t>François Alexis April (1845-1915)</w:t>
      </w:r>
      <w:r w:rsidR="00F45123">
        <w:t>.</w:t>
      </w:r>
    </w:p>
    <w:p w14:paraId="7BFC4CEB" w14:textId="285BF77D" w:rsidR="00F45123" w:rsidRDefault="00F45123" w:rsidP="00F15E14">
      <w:pPr>
        <w:widowControl/>
        <w:suppressAutoHyphens w:val="0"/>
      </w:pPr>
    </w:p>
    <w:p w14:paraId="6B324947" w14:textId="0AE96881" w:rsidR="00094B80" w:rsidRDefault="00094B80">
      <w:pPr>
        <w:widowControl/>
        <w:suppressAutoHyphens w:val="0"/>
      </w:pPr>
      <w:r>
        <w:br w:type="page"/>
      </w:r>
    </w:p>
    <w:p w14:paraId="375AC733" w14:textId="44EAB980" w:rsidR="00094B80" w:rsidRDefault="00094B80" w:rsidP="00F15E14">
      <w:pPr>
        <w:widowControl/>
        <w:suppressAutoHyphens w:val="0"/>
      </w:pPr>
    </w:p>
    <w:p w14:paraId="7BDB3279" w14:textId="2C1FD014" w:rsidR="00094B80" w:rsidRDefault="004100D0" w:rsidP="00094B80">
      <w:pPr>
        <w:pStyle w:val="Heading3"/>
      </w:pPr>
      <w:bookmarkStart w:id="42" w:name="_Marriage_(1905)"/>
      <w:bookmarkStart w:id="43" w:name="_Toc111889224"/>
      <w:bookmarkEnd w:id="42"/>
      <w:r>
        <w:t>Mariage</w:t>
      </w:r>
      <w:r w:rsidR="00094B80">
        <w:t xml:space="preserve"> (1905)</w:t>
      </w:r>
      <w:bookmarkEnd w:id="43"/>
    </w:p>
    <w:p w14:paraId="14D7E411" w14:textId="794B9941" w:rsidR="00094B80" w:rsidRDefault="00094B80" w:rsidP="00F15E14">
      <w:pPr>
        <w:widowControl/>
        <w:suppressAutoHyphens w:val="0"/>
      </w:pPr>
    </w:p>
    <w:p w14:paraId="27A9EDA5" w14:textId="10C9497B" w:rsidR="00693CFF" w:rsidRPr="008B06ED" w:rsidRDefault="00E57AED" w:rsidP="00693CFF">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Lepage,_Alice_(1886–1964)" w:history="1">
        <w:r w:rsidR="00693CFF" w:rsidRPr="008B06ED">
          <w:rPr>
            <w:rStyle w:val="Hyperlink"/>
            <w:lang w:val="fr-FR"/>
          </w:rPr>
          <w:t>Alice Lepage</w:t>
        </w:r>
      </w:hyperlink>
      <w:r w:rsidR="00693CFF" w:rsidRPr="008B06ED">
        <w:rPr>
          <w:lang w:val="fr-FR"/>
        </w:rPr>
        <w:t xml:space="preserve"> (1886-1964).</w:t>
      </w:r>
    </w:p>
    <w:p w14:paraId="64435729" w14:textId="3D0E9D32" w:rsidR="00693CFF" w:rsidRPr="00693CFF" w:rsidRDefault="00693CFF" w:rsidP="00F15E14">
      <w:pPr>
        <w:widowControl/>
        <w:suppressAutoHyphens w:val="0"/>
        <w:rPr>
          <w:lang w:val="fr-FR"/>
        </w:rPr>
      </w:pPr>
    </w:p>
    <w:p w14:paraId="2938E1FB" w14:textId="1514C0B6" w:rsidR="00094B80" w:rsidRPr="00693CFF" w:rsidRDefault="00000000" w:rsidP="00F15E14">
      <w:pPr>
        <w:widowControl/>
        <w:suppressAutoHyphens w:val="0"/>
        <w:rPr>
          <w:lang w:val="fr-FR"/>
        </w:rPr>
      </w:pPr>
      <w:hyperlink r:id="rId62" w:history="1">
        <w:r w:rsidR="00094B80" w:rsidRPr="00693CFF">
          <w:rPr>
            <w:rStyle w:val="Hyperlink"/>
            <w:lang w:val="fr-FR"/>
          </w:rPr>
          <w:t>https://www.ancestry.ca/imageviewer/collections/1091/images/d13p_18440204</w:t>
        </w:r>
      </w:hyperlink>
    </w:p>
    <w:p w14:paraId="67762BFC" w14:textId="088FFD59" w:rsidR="00094B80" w:rsidRPr="00693CFF" w:rsidRDefault="00094B80" w:rsidP="00F15E14">
      <w:pPr>
        <w:widowControl/>
        <w:suppressAutoHyphens w:val="0"/>
        <w:rPr>
          <w:lang w:val="fr-FR"/>
        </w:rPr>
      </w:pPr>
    </w:p>
    <w:p w14:paraId="3C3BE884" w14:textId="05F2777B" w:rsidR="00F15E14" w:rsidRDefault="0034488A" w:rsidP="0034488A">
      <w:pPr>
        <w:widowControl/>
        <w:suppressAutoHyphens w:val="0"/>
        <w:jc w:val="center"/>
        <w:sectPr w:rsidR="00F15E14" w:rsidSect="00C955C3">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41569C16" wp14:editId="0D93D565">
            <wp:extent cx="6516436" cy="5146158"/>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3">
                      <a:extLst>
                        <a:ext uri="{28A0092B-C50C-407E-A947-70E740481C1C}">
                          <a14:useLocalDpi xmlns:a14="http://schemas.microsoft.com/office/drawing/2010/main" val="0"/>
                        </a:ext>
                      </a:extLst>
                    </a:blip>
                    <a:srcRect l="56248" t="34790" r="8139" b="23614"/>
                    <a:stretch/>
                  </pic:blipFill>
                  <pic:spPr bwMode="auto">
                    <a:xfrm>
                      <a:off x="0" y="0"/>
                      <a:ext cx="6546564" cy="5169951"/>
                    </a:xfrm>
                    <a:prstGeom prst="rect">
                      <a:avLst/>
                    </a:prstGeom>
                    <a:noFill/>
                    <a:ln>
                      <a:noFill/>
                    </a:ln>
                    <a:extLst>
                      <a:ext uri="{53640926-AAD7-44D8-BBD7-CCE9431645EC}">
                        <a14:shadowObscured xmlns:a14="http://schemas.microsoft.com/office/drawing/2010/main"/>
                      </a:ext>
                    </a:extLst>
                  </pic:spPr>
                </pic:pic>
              </a:graphicData>
            </a:graphic>
          </wp:inline>
        </w:drawing>
      </w:r>
    </w:p>
    <w:p w14:paraId="65C37FF9" w14:textId="77777777" w:rsidR="00490B17" w:rsidRDefault="00490B17">
      <w:pPr>
        <w:widowControl/>
        <w:suppressAutoHyphens w:val="0"/>
      </w:pPr>
    </w:p>
    <w:p w14:paraId="79CDF1C0" w14:textId="7D7FB0EA" w:rsidR="00490B17" w:rsidRDefault="00E64CEA" w:rsidP="00490B17">
      <w:pPr>
        <w:pStyle w:val="Heading3"/>
      </w:pPr>
      <w:bookmarkStart w:id="44" w:name="_Canada_Census_(1911)_10"/>
      <w:bookmarkStart w:id="45" w:name="_Toc111889225"/>
      <w:bookmarkEnd w:id="44"/>
      <w:r>
        <w:t>Recensement du Canada</w:t>
      </w:r>
      <w:r w:rsidR="00490B17">
        <w:t xml:space="preserve"> (1911)</w:t>
      </w:r>
      <w:bookmarkEnd w:id="45"/>
    </w:p>
    <w:p w14:paraId="1B0E45E9" w14:textId="77777777" w:rsidR="004055D8" w:rsidRDefault="004055D8" w:rsidP="004055D8">
      <w:pPr>
        <w:widowControl/>
        <w:suppressAutoHyphens w:val="0"/>
      </w:pPr>
    </w:p>
    <w:p w14:paraId="2B3974D9" w14:textId="0AD71DC9" w:rsidR="004055D8" w:rsidRPr="00AA6300" w:rsidRDefault="00AA6300" w:rsidP="004055D8">
      <w:pPr>
        <w:widowControl/>
        <w:suppressAutoHyphens w:val="0"/>
        <w:rPr>
          <w:lang w:val="fr-FR"/>
        </w:rPr>
      </w:pPr>
      <w:r w:rsidRPr="00AA6300">
        <w:rPr>
          <w:lang w:val="fr-FR"/>
        </w:rPr>
        <w:t xml:space="preserve">Avec son épouse </w:t>
      </w:r>
      <w:hyperlink w:anchor="_Lepage,_Alice_(1886–1964)" w:history="1">
        <w:r w:rsidR="004055D8" w:rsidRPr="00AA6300">
          <w:rPr>
            <w:rStyle w:val="Hyperlink"/>
            <w:lang w:val="fr-FR"/>
          </w:rPr>
          <w:t>Alice Lepage</w:t>
        </w:r>
      </w:hyperlink>
      <w:r w:rsidR="004055D8" w:rsidRPr="00AA6300">
        <w:rPr>
          <w:lang w:val="fr-FR"/>
        </w:rPr>
        <w:t xml:space="preserve"> (1886-1964), </w:t>
      </w:r>
      <w:r w:rsidRPr="00AA6300">
        <w:rPr>
          <w:lang w:val="fr-FR"/>
        </w:rPr>
        <w:t xml:space="preserve">pour une raison quelconque n'enregistre pas son fils </w:t>
      </w:r>
      <w:hyperlink w:anchor="_April,_Aimé_Désiré" w:history="1">
        <w:r w:rsidR="004055D8" w:rsidRPr="00AA6300">
          <w:rPr>
            <w:rStyle w:val="Hyperlink"/>
            <w:lang w:val="fr-FR"/>
          </w:rPr>
          <w:t>Aimé Désiré April</w:t>
        </w:r>
      </w:hyperlink>
      <w:r w:rsidR="004055D8" w:rsidRPr="00AA6300">
        <w:rPr>
          <w:lang w:val="fr-FR"/>
        </w:rPr>
        <w:t xml:space="preserve"> (1909-1985).</w:t>
      </w:r>
    </w:p>
    <w:p w14:paraId="6B8204C0" w14:textId="6B58903B" w:rsidR="00490B17" w:rsidRPr="00AA6300" w:rsidRDefault="00490B17">
      <w:pPr>
        <w:widowControl/>
        <w:suppressAutoHyphens w:val="0"/>
        <w:rPr>
          <w:lang w:val="fr-FR"/>
        </w:rPr>
      </w:pPr>
    </w:p>
    <w:p w14:paraId="3FA222D7" w14:textId="799E5C8B" w:rsidR="00490B17" w:rsidRPr="002733F0" w:rsidRDefault="00000000">
      <w:pPr>
        <w:widowControl/>
        <w:suppressAutoHyphens w:val="0"/>
        <w:rPr>
          <w:lang w:val="fr-FR"/>
        </w:rPr>
      </w:pPr>
      <w:hyperlink r:id="rId64" w:history="1">
        <w:r w:rsidR="00490B17" w:rsidRPr="002733F0">
          <w:rPr>
            <w:rStyle w:val="Hyperlink"/>
            <w:lang w:val="fr-FR"/>
          </w:rPr>
          <w:t>https://familysearch.org/ark:/61903/1:1:QVBZ-GTVN</w:t>
        </w:r>
      </w:hyperlink>
    </w:p>
    <w:p w14:paraId="62D5A905" w14:textId="2314AA50" w:rsidR="00490B17" w:rsidRDefault="00490B17" w:rsidP="00490B17">
      <w:pPr>
        <w:widowControl/>
        <w:suppressAutoHyphens w:val="0"/>
        <w:jc w:val="center"/>
      </w:pPr>
      <w:r>
        <w:rPr>
          <w:noProof/>
        </w:rPr>
        <w:drawing>
          <wp:inline distT="0" distB="0" distL="0" distR="0" wp14:anchorId="6AD694EE" wp14:editId="70F5F2EF">
            <wp:extent cx="8651929" cy="2707252"/>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5">
                      <a:extLst>
                        <a:ext uri="{28A0092B-C50C-407E-A947-70E740481C1C}">
                          <a14:useLocalDpi xmlns:a14="http://schemas.microsoft.com/office/drawing/2010/main" val="0"/>
                        </a:ext>
                      </a:extLst>
                    </a:blip>
                    <a:srcRect l="7734" t="8980" r="34754" b="68304"/>
                    <a:stretch/>
                  </pic:blipFill>
                  <pic:spPr bwMode="auto">
                    <a:xfrm>
                      <a:off x="0" y="0"/>
                      <a:ext cx="8689402" cy="2718978"/>
                    </a:xfrm>
                    <a:prstGeom prst="rect">
                      <a:avLst/>
                    </a:prstGeom>
                    <a:noFill/>
                    <a:ln>
                      <a:noFill/>
                    </a:ln>
                    <a:extLst>
                      <a:ext uri="{53640926-AAD7-44D8-BBD7-CCE9431645EC}">
                        <a14:shadowObscured xmlns:a14="http://schemas.microsoft.com/office/drawing/2010/main"/>
                      </a:ext>
                    </a:extLst>
                  </pic:spPr>
                </pic:pic>
              </a:graphicData>
            </a:graphic>
          </wp:inline>
        </w:drawing>
      </w:r>
    </w:p>
    <w:p w14:paraId="05653736" w14:textId="23F7F5C7" w:rsidR="00490B17" w:rsidRDefault="00000000" w:rsidP="004055D8">
      <w:pPr>
        <w:widowControl/>
        <w:suppressAutoHyphens w:val="0"/>
        <w:jc w:val="center"/>
      </w:pPr>
      <w:r>
        <w:rPr>
          <w:noProof/>
        </w:rPr>
        <w:pict w14:anchorId="25D62937">
          <v:rect id="Ink 302" o:spid="_x0000_s2498" style="position:absolute;left:0;text-align:left;margin-left:40.05pt;margin-top:61.9pt;width:6.85pt;height:7.05pt;z-index:2523479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" annotation="t"/>
          </v:rect>
        </w:pict>
      </w:r>
      <w:r>
        <w:rPr>
          <w:noProof/>
        </w:rPr>
        <w:pict w14:anchorId="19E6B8AB">
          <v:rect id="Ink 299" o:spid="_x0000_s2497" style="position:absolute;left:0;text-align:left;margin-left:9.55pt;margin-top:48.15pt;width:4.7pt;height:49.2pt;z-index:2523468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UBHQMQhgEBEFjPVIrml8VPjwb4utLhmyIDC0gQROelkAFFZEZkBQM4C2QZIzIKgcf//w+Ax///&#10;DzMKgcf//w+Ax///DzgJAP7/AwAAAAAACkUUheCOCWGtjvyOIijwV80EECSgh4BSqtlbTMBxRGMq&#10;wDCnC8cOTeYBAYBAZlGAh/Vz56ufQAAdJSAKABEg8HrWzyvQ1wH=&#10;" annotation="t"/>
          </v:rect>
        </w:pict>
      </w:r>
      <w:r w:rsidR="00490B17">
        <w:rPr>
          <w:noProof/>
        </w:rPr>
        <w:drawing>
          <wp:inline distT="0" distB="0" distL="0" distR="0" wp14:anchorId="2180D477" wp14:editId="0D9CDD03">
            <wp:extent cx="8686169" cy="2588821"/>
            <wp:effectExtent l="0" t="0" r="635" b="254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5">
                      <a:extLst>
                        <a:ext uri="{28A0092B-C50C-407E-A947-70E740481C1C}">
                          <a14:useLocalDpi xmlns:a14="http://schemas.microsoft.com/office/drawing/2010/main" val="0"/>
                        </a:ext>
                      </a:extLst>
                    </a:blip>
                    <a:srcRect l="7734" t="73179" r="34754" b="5188"/>
                    <a:stretch/>
                  </pic:blipFill>
                  <pic:spPr bwMode="auto">
                    <a:xfrm>
                      <a:off x="0" y="0"/>
                      <a:ext cx="8689402" cy="2589784"/>
                    </a:xfrm>
                    <a:prstGeom prst="rect">
                      <a:avLst/>
                    </a:prstGeom>
                    <a:noFill/>
                    <a:ln>
                      <a:noFill/>
                    </a:ln>
                    <a:extLst>
                      <a:ext uri="{53640926-AAD7-44D8-BBD7-CCE9431645EC}">
                        <a14:shadowObscured xmlns:a14="http://schemas.microsoft.com/office/drawing/2010/main"/>
                      </a:ext>
                    </a:extLst>
                  </pic:spPr>
                </pic:pic>
              </a:graphicData>
            </a:graphic>
          </wp:inline>
        </w:drawing>
      </w:r>
      <w:r w:rsidR="00490B17">
        <w:br w:type="page"/>
      </w:r>
    </w:p>
    <w:p w14:paraId="6EADADB4" w14:textId="77777777" w:rsidR="00FD027A" w:rsidRDefault="00FD027A">
      <w:pPr>
        <w:widowControl/>
        <w:suppressAutoHyphens w:val="0"/>
      </w:pPr>
    </w:p>
    <w:p w14:paraId="3D07010C" w14:textId="3FFD9B6F" w:rsidR="00FD027A" w:rsidRDefault="00E64CEA" w:rsidP="00FD027A">
      <w:pPr>
        <w:pStyle w:val="Heading3"/>
      </w:pPr>
      <w:bookmarkStart w:id="46" w:name="_Canada_Census_(1921)_6"/>
      <w:bookmarkStart w:id="47" w:name="_Toc111889226"/>
      <w:bookmarkEnd w:id="46"/>
      <w:r>
        <w:t>Recensement du Canada</w:t>
      </w:r>
      <w:r w:rsidR="00FD027A">
        <w:t xml:space="preserve"> (1921)</w:t>
      </w:r>
      <w:bookmarkEnd w:id="47"/>
    </w:p>
    <w:p w14:paraId="3DD89683" w14:textId="7484D130" w:rsidR="00FD027A" w:rsidRDefault="00FD027A">
      <w:pPr>
        <w:widowControl/>
        <w:suppressAutoHyphens w:val="0"/>
      </w:pPr>
    </w:p>
    <w:p w14:paraId="265A1D5E" w14:textId="0351F110" w:rsidR="00620895" w:rsidRPr="00896F4C" w:rsidRDefault="00896F4C" w:rsidP="00620895">
      <w:pPr>
        <w:widowControl/>
        <w:suppressAutoHyphens w:val="0"/>
        <w:rPr>
          <w:lang w:val="fr-FR"/>
        </w:rPr>
      </w:pPr>
      <w:r w:rsidRPr="00896F4C">
        <w:rPr>
          <w:lang w:val="fr-FR"/>
        </w:rPr>
        <w:t>Av</w:t>
      </w:r>
      <w:r>
        <w:rPr>
          <w:lang w:val="fr-FR"/>
        </w:rPr>
        <w:t xml:space="preserve">ec son épouse </w:t>
      </w:r>
      <w:hyperlink w:anchor="_Lepage,_Alice_(1886–1964)" w:history="1">
        <w:r w:rsidR="00C51487" w:rsidRPr="00896F4C">
          <w:rPr>
            <w:rStyle w:val="Hyperlink"/>
            <w:lang w:val="fr-FR"/>
          </w:rPr>
          <w:t>Alice Lepage</w:t>
        </w:r>
      </w:hyperlink>
      <w:r w:rsidR="00620895" w:rsidRPr="00896F4C">
        <w:rPr>
          <w:lang w:val="fr-FR"/>
        </w:rPr>
        <w:t xml:space="preserve"> (1886</w:t>
      </w:r>
      <w:r w:rsidR="00FB0761" w:rsidRPr="00896F4C">
        <w:rPr>
          <w:lang w:val="fr-FR"/>
        </w:rPr>
        <w:t>-</w:t>
      </w:r>
      <w:r w:rsidR="00620895" w:rsidRPr="00896F4C">
        <w:rPr>
          <w:lang w:val="fr-FR"/>
        </w:rPr>
        <w:t xml:space="preserve">1964) </w:t>
      </w:r>
      <w:r w:rsidR="003A34BC" w:rsidRPr="00896F4C">
        <w:rPr>
          <w:lang w:val="fr-FR"/>
        </w:rPr>
        <w:t>et</w:t>
      </w:r>
      <w:r w:rsidR="00CF2635">
        <w:rPr>
          <w:lang w:val="fr-FR"/>
        </w:rPr>
        <w:t xml:space="preserve"> son</w:t>
      </w:r>
      <w:r w:rsidR="003A34BC" w:rsidRPr="00896F4C">
        <w:rPr>
          <w:lang w:val="fr-FR"/>
        </w:rPr>
        <w:t xml:space="preserve"> fils </w:t>
      </w:r>
      <w:hyperlink w:anchor="_April,_Aimé_Désiré" w:history="1">
        <w:r w:rsidR="00C51487" w:rsidRPr="00896F4C">
          <w:rPr>
            <w:rStyle w:val="Hyperlink"/>
            <w:lang w:val="fr-FR"/>
          </w:rPr>
          <w:t>Aimé Désiré April</w:t>
        </w:r>
      </w:hyperlink>
      <w:r w:rsidR="00620895" w:rsidRPr="00896F4C">
        <w:rPr>
          <w:lang w:val="fr-FR"/>
        </w:rPr>
        <w:t xml:space="preserve"> (1909</w:t>
      </w:r>
      <w:r w:rsidR="00FB0761" w:rsidRPr="00896F4C">
        <w:rPr>
          <w:lang w:val="fr-FR"/>
        </w:rPr>
        <w:t>-</w:t>
      </w:r>
      <w:r w:rsidR="00620895" w:rsidRPr="00896F4C">
        <w:rPr>
          <w:lang w:val="fr-FR"/>
        </w:rPr>
        <w:t>1985)</w:t>
      </w:r>
      <w:r>
        <w:rPr>
          <w:lang w:val="fr-FR"/>
        </w:rPr>
        <w:t>.</w:t>
      </w:r>
    </w:p>
    <w:p w14:paraId="77EA8466" w14:textId="311E28F6" w:rsidR="00620895" w:rsidRDefault="00620895" w:rsidP="00620895">
      <w:pPr>
        <w:widowControl/>
        <w:suppressAutoHyphens w:val="0"/>
        <w:rPr>
          <w:lang w:val="fr-FR"/>
        </w:rPr>
      </w:pPr>
    </w:p>
    <w:p w14:paraId="6D1620A2" w14:textId="79999FEB" w:rsidR="00D35966" w:rsidRDefault="00000000" w:rsidP="00620895">
      <w:pPr>
        <w:widowControl/>
        <w:suppressAutoHyphens w:val="0"/>
        <w:rPr>
          <w:lang w:val="fr-FR"/>
        </w:rPr>
      </w:pPr>
      <w:hyperlink r:id="rId66" w:history="1">
        <w:r w:rsidR="00D35966" w:rsidRPr="00A64928">
          <w:rPr>
            <w:rStyle w:val="Hyperlink"/>
            <w:lang w:val="fr-FR"/>
          </w:rPr>
          <w:t>https://www.ancestry.ca/discoveryui-content/view/8219662:8991</w:t>
        </w:r>
      </w:hyperlink>
    </w:p>
    <w:p w14:paraId="6F02886D" w14:textId="77777777" w:rsidR="00D35966" w:rsidRPr="00896F4C" w:rsidRDefault="00D35966" w:rsidP="00620895">
      <w:pPr>
        <w:widowControl/>
        <w:suppressAutoHyphens w:val="0"/>
        <w:rPr>
          <w:lang w:val="fr-FR"/>
        </w:rPr>
      </w:pPr>
    </w:p>
    <w:p w14:paraId="38A38472" w14:textId="1D47EA48" w:rsidR="00E21042" w:rsidRDefault="00000000" w:rsidP="00E21042">
      <w:pPr>
        <w:widowControl/>
        <w:suppressAutoHyphens w:val="0"/>
        <w:jc w:val="center"/>
        <w:sectPr w:rsidR="00E21042" w:rsidSect="00983A0A">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133CC46B">
          <v:rect id="Ink 212" o:spid="_x0000_s2496" style="position:absolute;left:0;text-align:left;margin-left:26.2pt;margin-top:372.6pt;width:4.85pt;height:4.85pt;z-index:2523376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28mm">
            <v:stroke endcap="round"/>
            <v:path shadowok="f" o:extrusionok="f" fillok="f" insetpenok="f"/>
            <o:lock v:ext="edit" rotation="t" aspectratio="t" verticies="t" text="t" shapetype="t"/>
            <o:ink i="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" annotation="t"/>
          </v:rect>
        </w:pict>
      </w:r>
      <w:r>
        <w:rPr>
          <w:noProof/>
        </w:rPr>
        <w:pict w14:anchorId="21085129">
          <v:rect id="Ink 211" o:spid="_x0000_s2495" style="position:absolute;left:0;text-align:left;margin-left:26.2pt;margin-top:358.7pt;width:5.25pt;height:5.4pt;z-index:2523366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28mm">
            <v:stroke endcap="round"/>
            <v:path shadowok="f" o:extrusionok="f" fillok="f" insetpenok="f"/>
            <o:lock v:ext="edit" rotation="t" aspectratio="t" verticies="t" text="t" shapetype="t"/>
            <o:ink i="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" annotation="t"/>
          </v:rect>
        </w:pict>
      </w:r>
      <w:r>
        <w:rPr>
          <w:noProof/>
        </w:rPr>
        <w:pict w14:anchorId="430EBC89">
          <v:rect id="Ink 210" o:spid="_x0000_s2494" style="position:absolute;left:0;text-align:left;margin-left:9.25pt;margin-top:349.65pt;width:3.45pt;height:43.85pt;z-index:2523356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28mm">
            <v:stroke endcap="round"/>
            <v:path shadowok="f" o:extrusionok="f" fillok="f" insetpenok="f"/>
            <o:lock v:ext="edit" rotation="t" aspectratio="t" verticies="t" text="t" shapetype="t"/>
            <o:ink i="AJoBHQIMeAEQWM9UiuaXxU+PBvi60uGbIgMVSBBE56WQAUVkGwI5jABGZBsCOYwABQM4C2QZIzIK&#10;gcf//w+Ax///DzMKgcf//w+Ax///DzgJAP7/AwAAAAAACkEXg63js8PPaUzNuvKIRUiHYmwhC5vs&#10;jgG8cZ1m6AQGAQGaUkI5Dof1c+ern0AAgMBIBAekRAoAESDQukevYc/XAc==&#10;" annotation="t"/>
          </v:rect>
        </w:pict>
      </w:r>
      <w:r w:rsidR="00FD027A">
        <w:rPr>
          <w:noProof/>
        </w:rPr>
        <w:drawing>
          <wp:inline distT="0" distB="0" distL="0" distR="0" wp14:anchorId="517CB190" wp14:editId="341EACA7">
            <wp:extent cx="8727498" cy="5009465"/>
            <wp:effectExtent l="0" t="0" r="0" b="127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67">
                      <a:extLst>
                        <a:ext uri="{28A0092B-C50C-407E-A947-70E740481C1C}">
                          <a14:useLocalDpi xmlns:a14="http://schemas.microsoft.com/office/drawing/2010/main" val="0"/>
                        </a:ext>
                      </a:extLst>
                    </a:blip>
                    <a:srcRect l="6897" t="5232" r="17244" b="25507"/>
                    <a:stretch/>
                  </pic:blipFill>
                  <pic:spPr bwMode="auto">
                    <a:xfrm>
                      <a:off x="0" y="0"/>
                      <a:ext cx="8735884" cy="5014278"/>
                    </a:xfrm>
                    <a:prstGeom prst="rect">
                      <a:avLst/>
                    </a:prstGeom>
                    <a:noFill/>
                    <a:ln>
                      <a:noFill/>
                    </a:ln>
                    <a:extLst>
                      <a:ext uri="{53640926-AAD7-44D8-BBD7-CCE9431645EC}">
                        <a14:shadowObscured xmlns:a14="http://schemas.microsoft.com/office/drawing/2010/main"/>
                      </a:ext>
                    </a:extLst>
                  </pic:spPr>
                </pic:pic>
              </a:graphicData>
            </a:graphic>
          </wp:inline>
        </w:drawing>
      </w:r>
    </w:p>
    <w:p w14:paraId="1DBAE515" w14:textId="413F483B" w:rsidR="00E21042" w:rsidRDefault="00E21042" w:rsidP="00E21042">
      <w:pPr>
        <w:widowControl/>
        <w:suppressAutoHyphens w:val="0"/>
      </w:pPr>
    </w:p>
    <w:p w14:paraId="33C2C4E5" w14:textId="2499F8E4" w:rsidR="00E21042" w:rsidRDefault="00CF2635" w:rsidP="00E21042">
      <w:pPr>
        <w:pStyle w:val="Heading3"/>
      </w:pPr>
      <w:bookmarkStart w:id="48" w:name="_Toc111889227"/>
      <w:r>
        <w:t>Certificat De Décès</w:t>
      </w:r>
      <w:r w:rsidR="0050306B">
        <w:t xml:space="preserve"> (1963)</w:t>
      </w:r>
      <w:bookmarkEnd w:id="48"/>
    </w:p>
    <w:p w14:paraId="5B0C09C4" w14:textId="7FFB0C88" w:rsidR="00E21042" w:rsidRDefault="00E21042" w:rsidP="00E21042">
      <w:pPr>
        <w:widowControl/>
        <w:suppressAutoHyphens w:val="0"/>
      </w:pPr>
    </w:p>
    <w:p w14:paraId="5D1CA7A7" w14:textId="1598E18D" w:rsidR="00E21042" w:rsidRDefault="00000000" w:rsidP="00E21042">
      <w:pPr>
        <w:widowControl/>
        <w:suppressAutoHyphens w:val="0"/>
      </w:pPr>
      <w:hyperlink r:id="rId68" w:history="1">
        <w:r w:rsidR="00E21042" w:rsidRPr="004F2413">
          <w:rPr>
            <w:rStyle w:val="Hyperlink"/>
          </w:rPr>
          <w:t>https://www.ancestry.ca/mediaui-viewer/tree/107971100/person/300062350683/media/ed8a8fae-868c-49f6-abc4-d4000a82fdbb</w:t>
        </w:r>
      </w:hyperlink>
    </w:p>
    <w:p w14:paraId="146E1B04" w14:textId="77777777" w:rsidR="00E21042" w:rsidRDefault="00E21042" w:rsidP="00E21042">
      <w:pPr>
        <w:widowControl/>
        <w:suppressAutoHyphens w:val="0"/>
      </w:pPr>
    </w:p>
    <w:p w14:paraId="25ECE135" w14:textId="70A96DE2" w:rsidR="00E21042" w:rsidRDefault="00E21042" w:rsidP="00E21042">
      <w:pPr>
        <w:widowControl/>
        <w:suppressAutoHyphens w:val="0"/>
        <w:jc w:val="center"/>
      </w:pPr>
      <w:r>
        <w:rPr>
          <w:noProof/>
        </w:rPr>
        <w:drawing>
          <wp:inline distT="0" distB="0" distL="0" distR="0" wp14:anchorId="55FB186C" wp14:editId="5257E097">
            <wp:extent cx="6423270" cy="60198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9">
                      <a:extLst>
                        <a:ext uri="{28A0092B-C50C-407E-A947-70E740481C1C}">
                          <a14:useLocalDpi xmlns:a14="http://schemas.microsoft.com/office/drawing/2010/main" val="0"/>
                        </a:ext>
                      </a:extLst>
                    </a:blip>
                    <a:srcRect l="14946" b="9121"/>
                    <a:stretch/>
                  </pic:blipFill>
                  <pic:spPr bwMode="auto">
                    <a:xfrm>
                      <a:off x="0" y="0"/>
                      <a:ext cx="6426408" cy="6022741"/>
                    </a:xfrm>
                    <a:prstGeom prst="rect">
                      <a:avLst/>
                    </a:prstGeom>
                    <a:noFill/>
                    <a:ln>
                      <a:noFill/>
                    </a:ln>
                    <a:extLst>
                      <a:ext uri="{53640926-AAD7-44D8-BBD7-CCE9431645EC}">
                        <a14:shadowObscured xmlns:a14="http://schemas.microsoft.com/office/drawing/2010/main"/>
                      </a:ext>
                    </a:extLst>
                  </pic:spPr>
                </pic:pic>
              </a:graphicData>
            </a:graphic>
          </wp:inline>
        </w:drawing>
      </w:r>
    </w:p>
    <w:p w14:paraId="770F9007" w14:textId="60084FA9" w:rsidR="00E21042" w:rsidRDefault="00E21042" w:rsidP="00E21042">
      <w:pPr>
        <w:widowControl/>
        <w:suppressAutoHyphens w:val="0"/>
      </w:pPr>
    </w:p>
    <w:p w14:paraId="3AF23635" w14:textId="77777777" w:rsidR="00E21042" w:rsidRDefault="00E21042" w:rsidP="00E21042">
      <w:pPr>
        <w:widowControl/>
        <w:suppressAutoHyphens w:val="0"/>
        <w:sectPr w:rsidR="00E21042" w:rsidSect="00E21042">
          <w:pgSz w:w="12240" w:h="15840"/>
          <w:pgMar w:top="851" w:right="851" w:bottom="851" w:left="851" w:header="862" w:footer="862" w:gutter="0"/>
          <w:paperSrc w:first="7" w:other="7"/>
          <w:cols w:space="720"/>
          <w:formProt w:val="0"/>
          <w:docGrid w:linePitch="360" w:charSpace="-411"/>
        </w:sectPr>
      </w:pPr>
    </w:p>
    <w:p w14:paraId="097ECCF6" w14:textId="77777777" w:rsidR="00F15E14" w:rsidRDefault="00F15E14" w:rsidP="00F15E14"/>
    <w:p w14:paraId="6893A111" w14:textId="59EA78EB" w:rsidR="00F15E14" w:rsidRDefault="00EF1521" w:rsidP="00F15E14">
      <w:pPr>
        <w:pStyle w:val="Heading3"/>
      </w:pPr>
      <w:bookmarkStart w:id="49" w:name="_Toc111889228"/>
      <w:r>
        <w:t>Ancêtres</w:t>
      </w:r>
      <w:bookmarkEnd w:id="49"/>
    </w:p>
    <w:p w14:paraId="0296F42D" w14:textId="36125DAD"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74222482" w14:textId="13C3F13F" w:rsidR="00F15E14" w:rsidRPr="00973B13" w:rsidRDefault="00D41686" w:rsidP="00F15E14">
      <w:pPr>
        <w:jc w:val="center"/>
        <w:rPr>
          <w:lang w:val="fr-FR"/>
        </w:rPr>
      </w:pPr>
      <w:r w:rsidRPr="00D41686">
        <w:rPr>
          <w:noProof/>
        </w:rPr>
        <w:drawing>
          <wp:inline distT="0" distB="0" distL="0" distR="0" wp14:anchorId="675F03AA" wp14:editId="18BA0ED7">
            <wp:extent cx="8686304" cy="5607169"/>
            <wp:effectExtent l="0" t="0" r="635" b="0"/>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697506" cy="5614400"/>
                    </a:xfrm>
                    <a:prstGeom prst="rect">
                      <a:avLst/>
                    </a:prstGeom>
                    <a:noFill/>
                    <a:ln>
                      <a:noFill/>
                    </a:ln>
                  </pic:spPr>
                </pic:pic>
              </a:graphicData>
            </a:graphic>
          </wp:inline>
        </w:drawing>
      </w:r>
    </w:p>
    <w:p w14:paraId="5CDF77FA" w14:textId="77777777" w:rsidR="00F15E14" w:rsidRPr="00973B13" w:rsidRDefault="00F15E14" w:rsidP="00F15E14">
      <w:pPr>
        <w:widowControl/>
        <w:suppressAutoHyphens w:val="0"/>
        <w:rPr>
          <w:lang w:val="fr-FR"/>
        </w:rPr>
        <w:sectPr w:rsidR="00F15E14" w:rsidRPr="00973B13" w:rsidSect="00E21042">
          <w:pgSz w:w="15840" w:h="12240" w:orient="landscape"/>
          <w:pgMar w:top="851" w:right="851" w:bottom="851" w:left="851" w:header="862" w:footer="862" w:gutter="0"/>
          <w:paperSrc w:first="7" w:other="7"/>
          <w:cols w:space="720"/>
          <w:formProt w:val="0"/>
          <w:docGrid w:linePitch="360" w:charSpace="-411"/>
        </w:sectPr>
      </w:pPr>
    </w:p>
    <w:p w14:paraId="2068734A" w14:textId="024DFBA7" w:rsidR="001F1A7C" w:rsidRPr="00973B13" w:rsidRDefault="001F1A7C">
      <w:pPr>
        <w:widowControl/>
        <w:suppressAutoHyphens w:val="0"/>
        <w:rPr>
          <w:lang w:val="fr-FR"/>
        </w:rPr>
      </w:pPr>
    </w:p>
    <w:p w14:paraId="7D8B9E41" w14:textId="35AD463C" w:rsidR="002E46C3" w:rsidRDefault="002E46C3" w:rsidP="002E46C3">
      <w:pPr>
        <w:pStyle w:val="Heading2"/>
      </w:pPr>
      <w:bookmarkStart w:id="50" w:name="_April,_Marie_Rhea"/>
      <w:bookmarkStart w:id="51" w:name="_April,_Marie_Rhéa"/>
      <w:bookmarkStart w:id="52" w:name="_Toc87279990"/>
      <w:bookmarkStart w:id="53" w:name="_Hlk87279000"/>
      <w:bookmarkStart w:id="54" w:name="_Toc111889229"/>
      <w:bookmarkEnd w:id="50"/>
      <w:bookmarkEnd w:id="51"/>
      <w:r>
        <w:t xml:space="preserve">April, Marie </w:t>
      </w:r>
      <w:r w:rsidR="00676095">
        <w:t>Rhéa</w:t>
      </w:r>
      <w:r>
        <w:t xml:space="preserve"> (1934)</w:t>
      </w:r>
      <w:bookmarkEnd w:id="52"/>
      <w:bookmarkEnd w:id="54"/>
    </w:p>
    <w:bookmarkEnd w:id="53"/>
    <w:p w14:paraId="5EA03E64" w14:textId="77777777" w:rsidR="00D76B95" w:rsidRDefault="00D76B95" w:rsidP="00D76B95">
      <w:pPr>
        <w:widowControl/>
        <w:suppressAutoHyphens w:val="0"/>
      </w:pPr>
    </w:p>
    <w:p w14:paraId="448665C2" w14:textId="77777777" w:rsidR="00D76B95" w:rsidRDefault="00D76B95" w:rsidP="00D76B95">
      <w:pPr>
        <w:widowControl/>
        <w:suppressAutoHyphens w:val="0"/>
        <w:jc w:val="center"/>
      </w:pPr>
      <w:r>
        <w:rPr>
          <w:noProof/>
        </w:rPr>
        <w:drawing>
          <wp:inline distT="0" distB="0" distL="0" distR="0" wp14:anchorId="13A89BA5" wp14:editId="4667BA78">
            <wp:extent cx="4714875" cy="59034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065" t="17088" r="15319" b="13990"/>
                    <a:stretch/>
                  </pic:blipFill>
                  <pic:spPr bwMode="auto">
                    <a:xfrm>
                      <a:off x="0" y="0"/>
                      <a:ext cx="4720346" cy="5910266"/>
                    </a:xfrm>
                    <a:prstGeom prst="rect">
                      <a:avLst/>
                    </a:prstGeom>
                    <a:noFill/>
                    <a:ln>
                      <a:noFill/>
                    </a:ln>
                    <a:extLst>
                      <a:ext uri="{53640926-AAD7-44D8-BBD7-CCE9431645EC}">
                        <a14:shadowObscured xmlns:a14="http://schemas.microsoft.com/office/drawing/2010/main"/>
                      </a:ext>
                    </a:extLst>
                  </pic:spPr>
                </pic:pic>
              </a:graphicData>
            </a:graphic>
          </wp:inline>
        </w:drawing>
      </w:r>
    </w:p>
    <w:p w14:paraId="72FA9EBD" w14:textId="658D0142" w:rsidR="00D76B95" w:rsidRPr="00A732EB" w:rsidRDefault="00D76B95" w:rsidP="00D76B95">
      <w:pPr>
        <w:pStyle w:val="Caption"/>
        <w:rPr>
          <w:lang w:val="fr-CA"/>
        </w:rPr>
      </w:pPr>
      <w:r>
        <w:fldChar w:fldCharType="begin"/>
      </w:r>
      <w:r w:rsidRPr="00A732EB">
        <w:rPr>
          <w:lang w:val="fr-CA"/>
        </w:rPr>
        <w:instrText xml:space="preserve"> SEQ Image \* ARABIC </w:instrText>
      </w:r>
      <w:r>
        <w:fldChar w:fldCharType="separate"/>
      </w:r>
      <w:bookmarkStart w:id="55" w:name="_Toc111889346"/>
      <w:r w:rsidR="00A06030">
        <w:rPr>
          <w:noProof/>
          <w:lang w:val="fr-CA"/>
        </w:rPr>
        <w:t>4</w:t>
      </w:r>
      <w:r>
        <w:fldChar w:fldCharType="end"/>
      </w:r>
      <w:r w:rsidRPr="00A732EB">
        <w:rPr>
          <w:lang w:val="fr-CA"/>
        </w:rPr>
        <w:t xml:space="preserve"> - Marie Rhéa April</w:t>
      </w:r>
      <w:bookmarkEnd w:id="55"/>
    </w:p>
    <w:p w14:paraId="3CB35C4C" w14:textId="3679F81A" w:rsidR="002E46C3" w:rsidRPr="00A732EB" w:rsidRDefault="002E46C3">
      <w:pPr>
        <w:widowControl/>
        <w:suppressAutoHyphens w:val="0"/>
        <w:rPr>
          <w:lang w:val="fr-CA"/>
        </w:rPr>
      </w:pPr>
    </w:p>
    <w:p w14:paraId="002FD770" w14:textId="2349794B" w:rsidR="006E214A" w:rsidRPr="008C7FDF" w:rsidRDefault="008C7FDF">
      <w:pPr>
        <w:widowControl/>
        <w:suppressAutoHyphens w:val="0"/>
        <w:rPr>
          <w:lang w:val="fr-FR"/>
        </w:rPr>
      </w:pPr>
      <w:r w:rsidRPr="008C7FDF">
        <w:rPr>
          <w:lang w:val="fr-FR"/>
        </w:rPr>
        <w:t>Fille de</w:t>
      </w:r>
      <w:r w:rsidR="006E214A" w:rsidRPr="008C7FDF">
        <w:rPr>
          <w:lang w:val="fr-FR"/>
        </w:rPr>
        <w:t xml:space="preserve"> </w:t>
      </w:r>
      <w:hyperlink w:anchor="_April,_Aimé_Désiré" w:history="1">
        <w:r w:rsidR="00C51487" w:rsidRPr="008C7FDF">
          <w:rPr>
            <w:rStyle w:val="Hyperlink"/>
            <w:lang w:val="fr-FR"/>
          </w:rPr>
          <w:t>Aimé Désiré April</w:t>
        </w:r>
      </w:hyperlink>
      <w:r w:rsidR="006E214A" w:rsidRPr="008C7FDF">
        <w:rPr>
          <w:lang w:val="fr-FR"/>
        </w:rPr>
        <w:t xml:space="preserve"> (1909-1985</w:t>
      </w:r>
      <w:r w:rsidR="003A34BC" w:rsidRPr="008C7FDF">
        <w:rPr>
          <w:lang w:val="fr-FR"/>
        </w:rPr>
        <w:t>) et</w:t>
      </w:r>
      <w:r w:rsidR="006E214A" w:rsidRPr="008C7FDF">
        <w:rPr>
          <w:lang w:val="fr-FR"/>
        </w:rPr>
        <w:t xml:space="preserve"> </w:t>
      </w:r>
      <w:hyperlink w:anchor="_Charron,_Irène_(1912-1989)" w:history="1">
        <w:r w:rsidR="00C51487" w:rsidRPr="008C7FDF">
          <w:rPr>
            <w:rStyle w:val="Hyperlink"/>
            <w:lang w:val="fr-FR"/>
          </w:rPr>
          <w:t>Irène Charron</w:t>
        </w:r>
      </w:hyperlink>
      <w:r w:rsidR="006E214A" w:rsidRPr="008C7FDF">
        <w:rPr>
          <w:lang w:val="fr-FR"/>
        </w:rPr>
        <w:t xml:space="preserve"> (1912-1989).</w:t>
      </w:r>
    </w:p>
    <w:p w14:paraId="23440FCF" w14:textId="77777777" w:rsidR="006E214A" w:rsidRPr="008C7FDF" w:rsidRDefault="006E214A">
      <w:pPr>
        <w:widowControl/>
        <w:suppressAutoHyphens w:val="0"/>
        <w:rPr>
          <w:lang w:val="fr-FR"/>
        </w:rPr>
      </w:pPr>
    </w:p>
    <w:p w14:paraId="6B75993E" w14:textId="6B83CC08" w:rsidR="002E46C3" w:rsidRPr="00657538" w:rsidRDefault="00657538">
      <w:pPr>
        <w:widowControl/>
        <w:suppressAutoHyphens w:val="0"/>
        <w:rPr>
          <w:lang w:val="fr-FR"/>
        </w:rPr>
      </w:pPr>
      <w:r w:rsidRPr="00657538">
        <w:rPr>
          <w:lang w:val="fr-FR"/>
        </w:rPr>
        <w:t>Epouse de</w:t>
      </w:r>
      <w:r w:rsidR="002E46C3" w:rsidRPr="00657538">
        <w:rPr>
          <w:lang w:val="fr-FR"/>
        </w:rPr>
        <w:t xml:space="preserve"> </w:t>
      </w:r>
      <w:r w:rsidR="002E46C3" w:rsidRPr="0068041B">
        <w:rPr>
          <w:lang w:val="fr-FR"/>
        </w:rPr>
        <w:t xml:space="preserve">Joseph </w:t>
      </w:r>
      <w:r w:rsidR="00060704" w:rsidRPr="0068041B">
        <w:rPr>
          <w:lang w:val="fr-FR"/>
        </w:rPr>
        <w:t>Zénon</w:t>
      </w:r>
      <w:r w:rsidR="002E46C3" w:rsidRPr="0068041B">
        <w:rPr>
          <w:lang w:val="fr-FR"/>
        </w:rPr>
        <w:t xml:space="preserve"> Daigle</w:t>
      </w:r>
      <w:r w:rsidR="002E46C3" w:rsidRPr="00657538">
        <w:rPr>
          <w:lang w:val="fr-FR"/>
        </w:rPr>
        <w:t xml:space="preserve"> (1934).</w:t>
      </w:r>
    </w:p>
    <w:p w14:paraId="613DBA22" w14:textId="7A9C52AD" w:rsidR="002E46C3" w:rsidRPr="00657538" w:rsidRDefault="002E46C3">
      <w:pPr>
        <w:widowControl/>
        <w:suppressAutoHyphens w:val="0"/>
        <w:rPr>
          <w:lang w:val="fr-FR"/>
        </w:rPr>
      </w:pPr>
    </w:p>
    <w:p w14:paraId="5A1CC117" w14:textId="212EEAA7" w:rsidR="002E46C3" w:rsidRPr="00657538" w:rsidRDefault="00657538">
      <w:pPr>
        <w:widowControl/>
        <w:suppressAutoHyphens w:val="0"/>
        <w:rPr>
          <w:lang w:val="fr-FR"/>
        </w:rPr>
      </w:pPr>
      <w:r w:rsidRPr="00657538">
        <w:rPr>
          <w:lang w:val="fr-FR"/>
        </w:rPr>
        <w:t>Mère de</w:t>
      </w:r>
      <w:r w:rsidR="002E46C3" w:rsidRPr="00657538">
        <w:rPr>
          <w:lang w:val="fr-FR"/>
        </w:rPr>
        <w:t xml:space="preserve"> </w:t>
      </w:r>
      <w:r w:rsidR="002E46C3" w:rsidRPr="00114E2F">
        <w:rPr>
          <w:lang w:val="fr-FR"/>
        </w:rPr>
        <w:t>Marie Rachel Christine Daigle</w:t>
      </w:r>
      <w:r w:rsidR="002E46C3" w:rsidRPr="00657538">
        <w:rPr>
          <w:lang w:val="fr-FR"/>
        </w:rPr>
        <w:t xml:space="preserve"> (1962)</w:t>
      </w:r>
      <w:r w:rsidR="00D14FC8">
        <w:rPr>
          <w:lang w:val="fr-FR"/>
        </w:rPr>
        <w:t xml:space="preserve">, </w:t>
      </w:r>
      <w:r w:rsidR="00D14FC8" w:rsidRPr="00DA76AD">
        <w:rPr>
          <w:lang w:val="fr-FR"/>
        </w:rPr>
        <w:t>Joseph Alain François Daigle</w:t>
      </w:r>
      <w:r w:rsidR="00D14FC8">
        <w:rPr>
          <w:lang w:val="fr-FR"/>
        </w:rPr>
        <w:t xml:space="preserve"> (</w:t>
      </w:r>
      <w:r w:rsidR="00D14FC8" w:rsidRPr="00DA76AD">
        <w:rPr>
          <w:lang w:val="fr-FR"/>
        </w:rPr>
        <w:t>1964</w:t>
      </w:r>
      <w:r w:rsidR="00D14FC8">
        <w:rPr>
          <w:lang w:val="fr-FR"/>
        </w:rPr>
        <w:t xml:space="preserve">), </w:t>
      </w:r>
      <w:r w:rsidR="00D14FC8" w:rsidRPr="00DA76AD">
        <w:rPr>
          <w:lang w:val="fr-FR"/>
        </w:rPr>
        <w:t>Marie Nathalie Céline Daigle</w:t>
      </w:r>
      <w:r w:rsidR="00D14FC8">
        <w:rPr>
          <w:lang w:val="fr-FR"/>
        </w:rPr>
        <w:t xml:space="preserve"> (</w:t>
      </w:r>
      <w:r w:rsidR="00D14FC8" w:rsidRPr="00DA76AD">
        <w:rPr>
          <w:lang w:val="fr-FR"/>
        </w:rPr>
        <w:t>1966</w:t>
      </w:r>
      <w:r w:rsidR="00D14FC8">
        <w:rPr>
          <w:lang w:val="fr-FR"/>
        </w:rPr>
        <w:t xml:space="preserve">), </w:t>
      </w:r>
      <w:r w:rsidR="00B52B73">
        <w:rPr>
          <w:lang w:val="fr-FR"/>
        </w:rPr>
        <w:t xml:space="preserve">et </w:t>
      </w:r>
      <w:r w:rsidR="00D14FC8" w:rsidRPr="00DA76AD">
        <w:rPr>
          <w:lang w:val="fr-FR"/>
        </w:rPr>
        <w:t>Martin Jacques Daigle</w:t>
      </w:r>
      <w:r w:rsidR="00D14FC8">
        <w:rPr>
          <w:lang w:val="fr-FR"/>
        </w:rPr>
        <w:t xml:space="preserve"> (</w:t>
      </w:r>
      <w:r w:rsidR="00D14FC8" w:rsidRPr="00DA76AD">
        <w:rPr>
          <w:lang w:val="fr-FR"/>
        </w:rPr>
        <w:t>1969</w:t>
      </w:r>
      <w:r w:rsidR="00D14FC8">
        <w:rPr>
          <w:lang w:val="fr-FR"/>
        </w:rPr>
        <w:t>)</w:t>
      </w:r>
      <w:r w:rsidR="002E46C3" w:rsidRPr="00657538">
        <w:rPr>
          <w:lang w:val="fr-FR"/>
        </w:rPr>
        <w:t>.</w:t>
      </w:r>
    </w:p>
    <w:p w14:paraId="38A5AEDC" w14:textId="29E1A79D" w:rsidR="000B2587" w:rsidRPr="00657538" w:rsidRDefault="000B2587">
      <w:pPr>
        <w:widowControl/>
        <w:suppressAutoHyphens w:val="0"/>
        <w:rPr>
          <w:lang w:val="fr-FR"/>
        </w:rPr>
      </w:pPr>
    </w:p>
    <w:p w14:paraId="50E809DA" w14:textId="466248FC" w:rsidR="000B2587" w:rsidRPr="005A2F91" w:rsidRDefault="005A2F91">
      <w:pPr>
        <w:widowControl/>
        <w:suppressAutoHyphens w:val="0"/>
        <w:rPr>
          <w:lang w:val="fr-FR"/>
        </w:rPr>
      </w:pPr>
      <w:r>
        <w:rPr>
          <w:lang w:val="fr-FR"/>
        </w:rPr>
        <w:t>N</w:t>
      </w:r>
      <w:r w:rsidRPr="008B06ED">
        <w:rPr>
          <w:lang w:val="fr-FR"/>
        </w:rPr>
        <w:t>é</w:t>
      </w:r>
      <w:r>
        <w:rPr>
          <w:lang w:val="fr-FR"/>
        </w:rPr>
        <w:t xml:space="preserve"> le</w:t>
      </w:r>
      <w:r w:rsidR="000B2587" w:rsidRPr="005A2F91">
        <w:rPr>
          <w:lang w:val="fr-FR"/>
        </w:rPr>
        <w:t xml:space="preserve"> 10 </w:t>
      </w:r>
      <w:r w:rsidR="00413101">
        <w:rPr>
          <w:lang w:val="fr-FR"/>
        </w:rPr>
        <w:t>octobr</w:t>
      </w:r>
      <w:r w:rsidR="00C509F8">
        <w:rPr>
          <w:lang w:val="fr-FR"/>
        </w:rPr>
        <w:t>e</w:t>
      </w:r>
      <w:r w:rsidR="000B2587" w:rsidRPr="005A2F91">
        <w:rPr>
          <w:lang w:val="fr-FR"/>
        </w:rPr>
        <w:t xml:space="preserve"> 1934 </w:t>
      </w:r>
      <w:r>
        <w:rPr>
          <w:lang w:val="fr-FR"/>
        </w:rPr>
        <w:t>à</w:t>
      </w:r>
      <w:r w:rsidR="000B2587" w:rsidRPr="005A2F91">
        <w:rPr>
          <w:lang w:val="fr-FR"/>
        </w:rPr>
        <w:t xml:space="preserve"> Saint-Martin-de-Restigouche, Saint-Quentin, Restigouche, New Brunswick, Canada.</w:t>
      </w:r>
    </w:p>
    <w:p w14:paraId="0087D6D0" w14:textId="5E20E0E2" w:rsidR="002E46C3" w:rsidRDefault="002E46C3">
      <w:pPr>
        <w:widowControl/>
        <w:suppressAutoHyphens w:val="0"/>
        <w:rPr>
          <w:lang w:val="fr-FR"/>
        </w:rPr>
      </w:pPr>
    </w:p>
    <w:p w14:paraId="2E6018D7" w14:textId="77B82E71" w:rsidR="0009651B" w:rsidRDefault="00A16EBA" w:rsidP="0009651B">
      <w:pPr>
        <w:widowControl/>
        <w:suppressAutoHyphens w:val="0"/>
        <w:jc w:val="center"/>
        <w:rPr>
          <w:lang w:val="fr-FR"/>
        </w:rPr>
      </w:pPr>
      <w:r w:rsidRPr="00A16EBA">
        <w:rPr>
          <w:noProof/>
          <w:lang w:val="fr-FR"/>
        </w:rPr>
        <w:lastRenderedPageBreak/>
        <w:drawing>
          <wp:inline distT="0" distB="0" distL="0" distR="0" wp14:anchorId="6FDAA746" wp14:editId="72C82105">
            <wp:extent cx="6691630" cy="3652520"/>
            <wp:effectExtent l="0" t="0" r="0" b="508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691630" cy="3652520"/>
                    </a:xfrm>
                    <a:prstGeom prst="rect">
                      <a:avLst/>
                    </a:prstGeom>
                  </pic:spPr>
                </pic:pic>
              </a:graphicData>
            </a:graphic>
          </wp:inline>
        </w:drawing>
      </w:r>
    </w:p>
    <w:p w14:paraId="5FC29923" w14:textId="77777777" w:rsidR="0009651B" w:rsidRDefault="0009651B" w:rsidP="00D214BC">
      <w:pPr>
        <w:widowControl/>
        <w:suppressAutoHyphens w:val="0"/>
        <w:rPr>
          <w:lang w:val="fr-CA"/>
        </w:rPr>
      </w:pPr>
    </w:p>
    <w:p w14:paraId="5F638F3F" w14:textId="1D9B095B" w:rsidR="00D214BC" w:rsidRDefault="00D214BC" w:rsidP="00D214BC">
      <w:pPr>
        <w:widowControl/>
        <w:suppressAutoHyphens w:val="0"/>
        <w:rPr>
          <w:lang w:val="fr-CA"/>
        </w:rPr>
      </w:pPr>
      <w:r>
        <w:rPr>
          <w:lang w:val="fr-CA"/>
        </w:rPr>
        <w:t>Son père était agriculteur. Elle a grandi avec ses parents, ses frères et sa sœur à Saint-Mar</w:t>
      </w:r>
      <w:r w:rsidR="0009651B">
        <w:rPr>
          <w:lang w:val="fr-CA"/>
        </w:rPr>
        <w:t>t</w:t>
      </w:r>
      <w:r>
        <w:rPr>
          <w:lang w:val="fr-CA"/>
        </w:rPr>
        <w:t>in au Nouveau-Brunswick.  Elle a étudié à Edmunston N.B. jusqu’à le départ de la famille pour Montréal en 1950. Elle a étudié en commerce dans un collège de  Montréal pour ensuite travailler dans le domaine de la comptabilité dans une compagnie juive de Montréal.  Elle s’est mariée en 1960 à Montréal à Joseph Zénon Daigle.  Elle a déménagé au Nouveau-Brunswick en 1960.  Elle a eu quatre enfants. Elle obtenu son diplôme universitaire en enseignement de commerce en 1978.  Elle a été la personne qui a su être le soutien de son mari durant sa carrière en politique.  Elle a participé bénévolement dans plusieurs organismes communautaires.  Elle travaillait comme directrice d’un atelier de personnes avec déficiences intellectuelles.  Elle a enseigné au Collège Communautaire d’Edmundston. Elle est une athlète dans plusieurs sports dont le ski alpin et le tennis depuis son jeune âge.  Elle vit avec son mari Joseph à Moncton Nouveau-Brunswick et au chalet à Richibuctou durant les saisons estivales.</w:t>
      </w:r>
    </w:p>
    <w:p w14:paraId="7CF46030" w14:textId="142A91B3" w:rsidR="00C8752B" w:rsidRDefault="00C8752B">
      <w:pPr>
        <w:widowControl/>
        <w:suppressAutoHyphens w:val="0"/>
        <w:rPr>
          <w:lang w:val="fr-CA"/>
        </w:rPr>
      </w:pPr>
      <w:r>
        <w:rPr>
          <w:lang w:val="fr-CA"/>
        </w:rPr>
        <w:br w:type="page"/>
      </w:r>
    </w:p>
    <w:p w14:paraId="402445DC" w14:textId="77777777" w:rsidR="001E14BF" w:rsidRPr="00146CA0" w:rsidRDefault="001E14BF">
      <w:pPr>
        <w:widowControl/>
        <w:suppressAutoHyphens w:val="0"/>
        <w:rPr>
          <w:lang w:val="fr-CA"/>
        </w:rPr>
      </w:pPr>
    </w:p>
    <w:p w14:paraId="1126FE30" w14:textId="26A2C8CA" w:rsidR="002E46C3" w:rsidRPr="008C7FDF" w:rsidRDefault="00E2038B">
      <w:pPr>
        <w:widowControl/>
        <w:suppressAutoHyphens w:val="0"/>
        <w:rPr>
          <w:lang w:val="fr-FR"/>
        </w:rPr>
      </w:pPr>
      <w:r w:rsidRPr="008C7FDF">
        <w:rPr>
          <w:lang w:val="fr-FR"/>
        </w:rPr>
        <w:t>Sites de généalogie</w:t>
      </w:r>
      <w:r w:rsidR="002E46C3" w:rsidRPr="008C7FDF">
        <w:rPr>
          <w:lang w:val="fr-FR"/>
        </w:rPr>
        <w:t xml:space="preserve"> (</w:t>
      </w:r>
      <w:r w:rsidR="008C7FDF" w:rsidRPr="008C7FDF">
        <w:rPr>
          <w:lang w:val="fr-FR"/>
        </w:rPr>
        <w:t>notez que les personnes vivantes ne sont pas visibles tant que vous n’avez pas de compte sur le site et n’avez pas reçu l’autorisation d’accéder à la page par le créateur, dans ce cas William Mott Stewart, ou recréez la page sous votre propre compte</w:t>
      </w:r>
      <w:r w:rsidR="002E46C3" w:rsidRPr="008C7FDF">
        <w:rPr>
          <w:lang w:val="fr-FR"/>
        </w:rPr>
        <w:t>):</w:t>
      </w:r>
    </w:p>
    <w:p w14:paraId="2DDF535F" w14:textId="77777777" w:rsidR="00C8752B" w:rsidRPr="008C7FDF" w:rsidRDefault="00C8752B">
      <w:pPr>
        <w:widowControl/>
        <w:suppressAutoHyphens w:val="0"/>
        <w:rPr>
          <w:lang w:val="fr-FR"/>
        </w:rPr>
      </w:pPr>
    </w:p>
    <w:p w14:paraId="4A2F7303" w14:textId="54BEF708" w:rsidR="00E40044" w:rsidRPr="005D4375" w:rsidRDefault="00E40044">
      <w:pPr>
        <w:widowControl/>
        <w:suppressAutoHyphens w:val="0"/>
        <w:rPr>
          <w:lang w:val="fr-FR"/>
        </w:rPr>
      </w:pPr>
      <w:r w:rsidRPr="008C7FDF">
        <w:rPr>
          <w:lang w:val="fr-FR"/>
        </w:rPr>
        <w:tab/>
      </w:r>
      <w:hyperlink r:id="rId73" w:history="1">
        <w:r w:rsidRPr="005D4375">
          <w:rPr>
            <w:rStyle w:val="Hyperlink"/>
            <w:lang w:val="fr-FR"/>
          </w:rPr>
          <w:t>https://www.familysearch.org/tree/person/details/G8D8-LLG</w:t>
        </w:r>
      </w:hyperlink>
    </w:p>
    <w:p w14:paraId="4433FAB6" w14:textId="1D25DD0D" w:rsidR="00E40044" w:rsidRPr="005D4375" w:rsidRDefault="00E40044">
      <w:pPr>
        <w:widowControl/>
        <w:suppressAutoHyphens w:val="0"/>
        <w:rPr>
          <w:lang w:val="fr-FR"/>
        </w:rPr>
      </w:pPr>
    </w:p>
    <w:p w14:paraId="509DF3D8" w14:textId="3D17BE01" w:rsidR="00E40044" w:rsidRPr="005D4375" w:rsidRDefault="00E40044">
      <w:pPr>
        <w:widowControl/>
        <w:suppressAutoHyphens w:val="0"/>
        <w:rPr>
          <w:lang w:val="fr-FR"/>
        </w:rPr>
      </w:pPr>
      <w:r w:rsidRPr="005D4375">
        <w:rPr>
          <w:lang w:val="fr-FR"/>
        </w:rPr>
        <w:tab/>
      </w:r>
      <w:hyperlink r:id="rId74" w:history="1">
        <w:r w:rsidRPr="005D4375">
          <w:rPr>
            <w:rStyle w:val="Hyperlink"/>
            <w:lang w:val="fr-FR"/>
          </w:rPr>
          <w:t>https://www.wikitree.com/wiki/April-80</w:t>
        </w:r>
      </w:hyperlink>
    </w:p>
    <w:p w14:paraId="181AFB03" w14:textId="6F647FDA" w:rsidR="002E46C3" w:rsidRPr="005D4375" w:rsidRDefault="002E46C3">
      <w:pPr>
        <w:widowControl/>
        <w:suppressAutoHyphens w:val="0"/>
        <w:rPr>
          <w:lang w:val="fr-FR"/>
        </w:rPr>
      </w:pPr>
    </w:p>
    <w:p w14:paraId="62ED82EE" w14:textId="77777777" w:rsidR="00F15E14" w:rsidRPr="005D4375" w:rsidRDefault="00F15E14">
      <w:pPr>
        <w:widowControl/>
        <w:suppressAutoHyphens w:val="0"/>
        <w:rPr>
          <w:lang w:val="fr-FR"/>
        </w:rPr>
      </w:pPr>
    </w:p>
    <w:p w14:paraId="7163290F" w14:textId="77777777" w:rsidR="001F1A7C" w:rsidRPr="005D4375" w:rsidRDefault="001F1A7C">
      <w:pPr>
        <w:widowControl/>
        <w:suppressAutoHyphens w:val="0"/>
        <w:rPr>
          <w:lang w:val="fr-FR"/>
        </w:rPr>
      </w:pPr>
      <w:r w:rsidRPr="005D4375">
        <w:rPr>
          <w:lang w:val="fr-FR"/>
        </w:rPr>
        <w:br w:type="page"/>
      </w:r>
    </w:p>
    <w:p w14:paraId="7391FA6F" w14:textId="77777777" w:rsidR="001F1A7C" w:rsidRPr="005D4375" w:rsidRDefault="001F1A7C">
      <w:pPr>
        <w:widowControl/>
        <w:suppressAutoHyphens w:val="0"/>
        <w:rPr>
          <w:lang w:val="fr-FR"/>
        </w:rPr>
      </w:pPr>
    </w:p>
    <w:p w14:paraId="571A6AAA" w14:textId="51E1FDAF" w:rsidR="00E40044" w:rsidRDefault="00E64CEA" w:rsidP="0052284A">
      <w:pPr>
        <w:pStyle w:val="Heading3"/>
      </w:pPr>
      <w:bookmarkStart w:id="56" w:name="_Toc111889230"/>
      <w:r>
        <w:t>Chronologie</w:t>
      </w:r>
      <w:bookmarkEnd w:id="56"/>
    </w:p>
    <w:p w14:paraId="634E36EF" w14:textId="7EA7E50A" w:rsidR="00E40044" w:rsidRDefault="00E40044">
      <w:pPr>
        <w:widowControl/>
        <w:suppressAutoHyphens w:val="0"/>
      </w:pPr>
    </w:p>
    <w:p w14:paraId="63C8120A" w14:textId="52E10CDF" w:rsidR="00E40044" w:rsidRDefault="00000000">
      <w:pPr>
        <w:widowControl/>
        <w:suppressAutoHyphens w:val="0"/>
        <w:rPr>
          <w:rStyle w:val="Hyperlink"/>
        </w:rPr>
      </w:pPr>
      <w:hyperlink r:id="rId75" w:history="1">
        <w:r w:rsidR="0052284A" w:rsidRPr="00CD388E">
          <w:rPr>
            <w:rStyle w:val="Hyperlink"/>
          </w:rPr>
          <w:t>https://www.familysearch.org/tree/person/timeline/G8D8-LLG</w:t>
        </w:r>
      </w:hyperlink>
    </w:p>
    <w:p w14:paraId="4A9E33A2" w14:textId="7C5A9715" w:rsidR="000E16F1" w:rsidRDefault="000E16F1">
      <w:pPr>
        <w:widowControl/>
        <w:suppressAutoHyphens w:val="0"/>
        <w:rPr>
          <w:rStyle w:val="Hyperlink"/>
        </w:rPr>
      </w:pPr>
    </w:p>
    <w:p w14:paraId="3A63003C" w14:textId="5E5CA5A6" w:rsidR="000E16F1" w:rsidRDefault="000E16F1" w:rsidP="000E16F1">
      <w:pPr>
        <w:widowControl/>
        <w:suppressAutoHyphens w:val="0"/>
        <w:jc w:val="center"/>
      </w:pPr>
      <w:r w:rsidRPr="000E16F1">
        <w:rPr>
          <w:noProof/>
        </w:rPr>
        <w:drawing>
          <wp:inline distT="0" distB="0" distL="0" distR="0" wp14:anchorId="234BBB08" wp14:editId="2B52E0B3">
            <wp:extent cx="6325483" cy="7382905"/>
            <wp:effectExtent l="0" t="0" r="0" b="8890"/>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325483" cy="7382905"/>
                    </a:xfrm>
                    <a:prstGeom prst="rect">
                      <a:avLst/>
                    </a:prstGeom>
                  </pic:spPr>
                </pic:pic>
              </a:graphicData>
            </a:graphic>
          </wp:inline>
        </w:drawing>
      </w:r>
    </w:p>
    <w:p w14:paraId="7D716FB8" w14:textId="77777777" w:rsidR="00A0276C" w:rsidRDefault="00A0276C">
      <w:pPr>
        <w:widowControl/>
        <w:suppressAutoHyphens w:val="0"/>
        <w:sectPr w:rsidR="00A0276C" w:rsidSect="00983A0A">
          <w:type w:val="nextColumn"/>
          <w:pgSz w:w="12240" w:h="15840"/>
          <w:pgMar w:top="851" w:right="851" w:bottom="851" w:left="851" w:header="862" w:footer="862" w:gutter="0"/>
          <w:paperSrc w:first="7" w:other="7"/>
          <w:cols w:space="720"/>
          <w:formProt w:val="0"/>
          <w:docGrid w:linePitch="360" w:charSpace="-411"/>
        </w:sectPr>
      </w:pPr>
    </w:p>
    <w:p w14:paraId="0248EFC2" w14:textId="77777777" w:rsidR="00E15A26" w:rsidRDefault="00E15A26" w:rsidP="00E15A26"/>
    <w:p w14:paraId="7F6A11D9" w14:textId="518A3E50" w:rsidR="008C592E" w:rsidRDefault="00EF1521" w:rsidP="00A0276C">
      <w:pPr>
        <w:pStyle w:val="Heading3"/>
      </w:pPr>
      <w:bookmarkStart w:id="57" w:name="_Toc111889231"/>
      <w:r>
        <w:t>Ancêtres</w:t>
      </w:r>
      <w:bookmarkEnd w:id="57"/>
    </w:p>
    <w:p w14:paraId="1255F50C" w14:textId="25262960" w:rsidR="00A0276C" w:rsidRPr="00973B13" w:rsidRDefault="00973B13" w:rsidP="00A0276C">
      <w:pPr>
        <w:rPr>
          <w:lang w:val="fr-FR"/>
        </w:rPr>
      </w:pPr>
      <w:r w:rsidRPr="00973B13">
        <w:rPr>
          <w:lang w:val="fr-FR"/>
        </w:rPr>
        <w:t>Six générations d’ancêtres lorsqu’elles sont disponibles sur FamilySearch.org à partir d’octobre 2021, voir FamilySearch.org pour plus d’informations</w:t>
      </w:r>
      <w:r w:rsidR="0096777C" w:rsidRPr="00973B13">
        <w:rPr>
          <w:lang w:val="fr-FR"/>
        </w:rPr>
        <w:t>.</w:t>
      </w:r>
    </w:p>
    <w:p w14:paraId="675F79EB" w14:textId="2FC9FBCA" w:rsidR="00F77C72" w:rsidRPr="00973B13" w:rsidRDefault="0065290B" w:rsidP="00F77C72">
      <w:pPr>
        <w:jc w:val="center"/>
        <w:rPr>
          <w:lang w:val="fr-FR"/>
        </w:rPr>
      </w:pPr>
      <w:r w:rsidRPr="0065290B">
        <w:rPr>
          <w:noProof/>
        </w:rPr>
        <w:drawing>
          <wp:inline distT="0" distB="0" distL="0" distR="0" wp14:anchorId="49AC4DF8" wp14:editId="558C22D1">
            <wp:extent cx="8655794" cy="5591175"/>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659783" cy="5593752"/>
                    </a:xfrm>
                    <a:prstGeom prst="rect">
                      <a:avLst/>
                    </a:prstGeom>
                    <a:noFill/>
                    <a:ln>
                      <a:noFill/>
                    </a:ln>
                  </pic:spPr>
                </pic:pic>
              </a:graphicData>
            </a:graphic>
          </wp:inline>
        </w:drawing>
      </w:r>
    </w:p>
    <w:p w14:paraId="0B6A9F28" w14:textId="77777777" w:rsidR="00A0276C" w:rsidRPr="00973B13" w:rsidRDefault="00A0276C">
      <w:pPr>
        <w:widowControl/>
        <w:suppressAutoHyphens w:val="0"/>
        <w:rPr>
          <w:lang w:val="fr-FR"/>
        </w:rPr>
        <w:sectPr w:rsidR="00A0276C"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6EC3EC3A" w14:textId="77777777" w:rsidR="009E7CB4" w:rsidRPr="00973B13" w:rsidRDefault="009E7CB4">
      <w:pPr>
        <w:widowControl/>
        <w:suppressAutoHyphens w:val="0"/>
        <w:rPr>
          <w:lang w:val="fr-FR"/>
        </w:rPr>
      </w:pPr>
    </w:p>
    <w:p w14:paraId="4841F6CD" w14:textId="2281C610" w:rsidR="009E7CB4" w:rsidRDefault="009E7CB4" w:rsidP="009E7CB4">
      <w:pPr>
        <w:pStyle w:val="Heading2"/>
      </w:pPr>
      <w:bookmarkStart w:id="58" w:name="_Aubut,_Aurore_Claire"/>
      <w:bookmarkStart w:id="59" w:name="_Toc87279991"/>
      <w:bookmarkStart w:id="60" w:name="_Toc111889232"/>
      <w:bookmarkEnd w:id="58"/>
      <w:r>
        <w:t>Aubut, Aurore Claire (1854</w:t>
      </w:r>
      <w:r w:rsidR="00FB0761">
        <w:t>-</w:t>
      </w:r>
      <w:r>
        <w:t>1921)</w:t>
      </w:r>
      <w:bookmarkEnd w:id="59"/>
      <w:bookmarkEnd w:id="60"/>
    </w:p>
    <w:p w14:paraId="3718C059" w14:textId="5D68F05B" w:rsidR="009E7CB4" w:rsidRDefault="009E7CB4" w:rsidP="009E7CB4">
      <w:pPr>
        <w:widowControl/>
        <w:suppressAutoHyphens w:val="0"/>
      </w:pPr>
    </w:p>
    <w:p w14:paraId="0786733C" w14:textId="6245E461" w:rsidR="00530DEE" w:rsidRDefault="00A75272" w:rsidP="00CA6167">
      <w:pPr>
        <w:widowControl/>
        <w:suppressAutoHyphens w:val="0"/>
        <w:jc w:val="center"/>
      </w:pPr>
      <w:r>
        <w:rPr>
          <w:noProof/>
        </w:rPr>
        <w:drawing>
          <wp:inline distT="0" distB="0" distL="0" distR="0" wp14:anchorId="2E575A72" wp14:editId="68358EE5">
            <wp:extent cx="3457575" cy="4336194"/>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7128" t="36324" r="56489" b="38364"/>
                    <a:stretch/>
                  </pic:blipFill>
                  <pic:spPr bwMode="auto">
                    <a:xfrm rot="10800000">
                      <a:off x="0" y="0"/>
                      <a:ext cx="3492345" cy="4379799"/>
                    </a:xfrm>
                    <a:prstGeom prst="rect">
                      <a:avLst/>
                    </a:prstGeom>
                    <a:noFill/>
                    <a:ln>
                      <a:noFill/>
                    </a:ln>
                    <a:extLst>
                      <a:ext uri="{53640926-AAD7-44D8-BBD7-CCE9431645EC}">
                        <a14:shadowObscured xmlns:a14="http://schemas.microsoft.com/office/drawing/2010/main"/>
                      </a:ext>
                    </a:extLst>
                  </pic:spPr>
                </pic:pic>
              </a:graphicData>
            </a:graphic>
          </wp:inline>
        </w:drawing>
      </w:r>
    </w:p>
    <w:p w14:paraId="45177EA6" w14:textId="69513D98" w:rsidR="004666B5" w:rsidRPr="00BF0D93" w:rsidRDefault="004666B5" w:rsidP="004666B5">
      <w:pPr>
        <w:pStyle w:val="Caption"/>
        <w:rPr>
          <w:lang w:val="fr-CA"/>
        </w:rPr>
      </w:pPr>
      <w:r>
        <w:fldChar w:fldCharType="begin"/>
      </w:r>
      <w:r w:rsidRPr="00BF0D93">
        <w:rPr>
          <w:lang w:val="fr-CA"/>
        </w:rPr>
        <w:instrText xml:space="preserve"> SEQ Image \* ARABIC </w:instrText>
      </w:r>
      <w:r>
        <w:fldChar w:fldCharType="separate"/>
      </w:r>
      <w:bookmarkStart w:id="61" w:name="_Toc111889347"/>
      <w:r w:rsidR="00A06030">
        <w:rPr>
          <w:noProof/>
          <w:lang w:val="fr-CA"/>
        </w:rPr>
        <w:t>5</w:t>
      </w:r>
      <w:r>
        <w:fldChar w:fldCharType="end"/>
      </w:r>
      <w:r w:rsidRPr="00BF0D93">
        <w:rPr>
          <w:lang w:val="fr-CA"/>
        </w:rPr>
        <w:t xml:space="preserve"> - Aurore Claire</w:t>
      </w:r>
      <w:r w:rsidRPr="00BF0D93">
        <w:rPr>
          <w:noProof/>
          <w:lang w:val="fr-CA"/>
        </w:rPr>
        <w:t xml:space="preserve"> Aubut</w:t>
      </w:r>
      <w:bookmarkEnd w:id="61"/>
    </w:p>
    <w:p w14:paraId="15F1064D" w14:textId="77777777" w:rsidR="00A75272" w:rsidRDefault="00A75272" w:rsidP="00CA6167">
      <w:pPr>
        <w:widowControl/>
        <w:suppressAutoHyphens w:val="0"/>
        <w:jc w:val="center"/>
      </w:pPr>
    </w:p>
    <w:p w14:paraId="277613D0" w14:textId="06235E9B" w:rsidR="00CA6167" w:rsidRDefault="008D4851" w:rsidP="00CA6167">
      <w:pPr>
        <w:widowControl/>
        <w:suppressAutoHyphens w:val="0"/>
        <w:jc w:val="center"/>
      </w:pPr>
      <w:r w:rsidRPr="007D322B">
        <w:rPr>
          <w:noProof/>
        </w:rPr>
        <w:drawing>
          <wp:inline distT="0" distB="0" distL="0" distR="0" wp14:anchorId="293AABC9" wp14:editId="4ADD0F8B">
            <wp:extent cx="6539230" cy="301648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1"/>
                    <pic:cNvPicPr>
                      <a:picLocks noChangeAspect="1" noChangeArrowheads="1"/>
                    </pic:cNvPicPr>
                  </pic:nvPicPr>
                  <pic:blipFill rotWithShape="1">
                    <a:blip r:embed="rId79">
                      <a:extLst>
                        <a:ext uri="{28A0092B-C50C-407E-A947-70E740481C1C}">
                          <a14:useLocalDpi xmlns:a14="http://schemas.microsoft.com/office/drawing/2010/main" val="0"/>
                        </a:ext>
                      </a:extLst>
                    </a:blip>
                    <a:srcRect t="6672"/>
                    <a:stretch/>
                  </pic:blipFill>
                  <pic:spPr bwMode="auto">
                    <a:xfrm>
                      <a:off x="0" y="0"/>
                      <a:ext cx="6539230" cy="3016489"/>
                    </a:xfrm>
                    <a:prstGeom prst="rect">
                      <a:avLst/>
                    </a:prstGeom>
                    <a:noFill/>
                    <a:ln>
                      <a:noFill/>
                    </a:ln>
                    <a:extLst>
                      <a:ext uri="{53640926-AAD7-44D8-BBD7-CCE9431645EC}">
                        <a14:shadowObscured xmlns:a14="http://schemas.microsoft.com/office/drawing/2010/main"/>
                      </a:ext>
                    </a:extLst>
                  </pic:spPr>
                </pic:pic>
              </a:graphicData>
            </a:graphic>
          </wp:inline>
        </w:drawing>
      </w:r>
    </w:p>
    <w:p w14:paraId="4DCCF177" w14:textId="79DD3504" w:rsidR="004666B5" w:rsidRPr="0087774F" w:rsidRDefault="004666B5" w:rsidP="004666B5">
      <w:pPr>
        <w:pStyle w:val="Caption"/>
        <w:rPr>
          <w:lang w:val="fr-CA"/>
        </w:rPr>
      </w:pPr>
      <w:r>
        <w:fldChar w:fldCharType="begin"/>
      </w:r>
      <w:r w:rsidRPr="0087774F">
        <w:rPr>
          <w:lang w:val="fr-CA"/>
        </w:rPr>
        <w:instrText xml:space="preserve"> SEQ Image \* ARABIC </w:instrText>
      </w:r>
      <w:r>
        <w:fldChar w:fldCharType="separate"/>
      </w:r>
      <w:bookmarkStart w:id="62" w:name="_Toc111889348"/>
      <w:r w:rsidR="00A06030">
        <w:rPr>
          <w:noProof/>
          <w:lang w:val="fr-CA"/>
        </w:rPr>
        <w:t>6</w:t>
      </w:r>
      <w:r>
        <w:fldChar w:fldCharType="end"/>
      </w:r>
      <w:r w:rsidRPr="0087774F">
        <w:rPr>
          <w:lang w:val="fr-CA"/>
        </w:rPr>
        <w:t xml:space="preserve"> - M</w:t>
      </w:r>
      <w:r w:rsidR="0087774F" w:rsidRPr="0087774F">
        <w:rPr>
          <w:lang w:val="fr-CA"/>
        </w:rPr>
        <w:t>a</w:t>
      </w:r>
      <w:r w:rsidRPr="0087774F">
        <w:rPr>
          <w:lang w:val="fr-CA"/>
        </w:rPr>
        <w:t>ison de Aurore Claire</w:t>
      </w:r>
      <w:r w:rsidRPr="0087774F">
        <w:rPr>
          <w:noProof/>
          <w:lang w:val="fr-CA"/>
        </w:rPr>
        <w:t xml:space="preserve"> Aubut</w:t>
      </w:r>
      <w:bookmarkEnd w:id="62"/>
    </w:p>
    <w:p w14:paraId="4370EE93" w14:textId="14E0262A" w:rsidR="00CA6167" w:rsidRPr="00BF0D93" w:rsidRDefault="00000000" w:rsidP="00CA6167">
      <w:pPr>
        <w:widowControl/>
        <w:suppressAutoHyphens w:val="0"/>
        <w:jc w:val="center"/>
        <w:rPr>
          <w:lang w:val="fr-CA"/>
        </w:rPr>
      </w:pPr>
      <w:hyperlink r:id="rId80" w:history="1">
        <w:r w:rsidR="00CE32BB" w:rsidRPr="00BF0D93">
          <w:rPr>
            <w:rStyle w:val="Hyperlink"/>
            <w:lang w:val="fr-CA"/>
          </w:rPr>
          <w:t>https://www.ancestry.ca/mediaui-viewer/tree/116258229/person/330154652858/media/8e182c2d-6aa7-488f-992c-9f92ae1876fa</w:t>
        </w:r>
      </w:hyperlink>
    </w:p>
    <w:p w14:paraId="2CAE4943" w14:textId="77777777" w:rsidR="00CE32BB" w:rsidRPr="00BF0D93" w:rsidRDefault="00CE32BB" w:rsidP="00CA6167">
      <w:pPr>
        <w:widowControl/>
        <w:suppressAutoHyphens w:val="0"/>
        <w:jc w:val="center"/>
        <w:rPr>
          <w:lang w:val="fr-CA"/>
        </w:rPr>
      </w:pPr>
    </w:p>
    <w:p w14:paraId="1617A1D7" w14:textId="7B8488D6" w:rsidR="009E7CB4" w:rsidRPr="008C7FDF" w:rsidRDefault="008C7FDF" w:rsidP="009E7CB4">
      <w:pPr>
        <w:widowControl/>
        <w:suppressAutoHyphens w:val="0"/>
        <w:rPr>
          <w:lang w:val="fr-FR"/>
        </w:rPr>
      </w:pPr>
      <w:r>
        <w:rPr>
          <w:lang w:val="fr-FR"/>
        </w:rPr>
        <w:t>Fille de</w:t>
      </w:r>
      <w:r w:rsidR="009E7CB4" w:rsidRPr="008C7FDF">
        <w:rPr>
          <w:lang w:val="fr-FR"/>
        </w:rPr>
        <w:t xml:space="preserve"> </w:t>
      </w:r>
      <w:hyperlink r:id="rId81" w:history="1">
        <w:r w:rsidR="009E7CB4" w:rsidRPr="008C7FDF">
          <w:rPr>
            <w:rStyle w:val="Hyperlink"/>
            <w:lang w:val="fr-FR"/>
          </w:rPr>
          <w:t>Élie Théodore Aubut</w:t>
        </w:r>
      </w:hyperlink>
      <w:r w:rsidR="009E7CB4" w:rsidRPr="008C7FDF">
        <w:rPr>
          <w:lang w:val="fr-FR"/>
        </w:rPr>
        <w:t xml:space="preserve"> (1822</w:t>
      </w:r>
      <w:r w:rsidR="00FB0761" w:rsidRPr="008C7FDF">
        <w:rPr>
          <w:lang w:val="fr-FR"/>
        </w:rPr>
        <w:t>-</w:t>
      </w:r>
      <w:r w:rsidR="009E7CB4" w:rsidRPr="008C7FDF">
        <w:rPr>
          <w:lang w:val="fr-FR"/>
        </w:rPr>
        <w:t>1890</w:t>
      </w:r>
      <w:r w:rsidR="003A34BC" w:rsidRPr="008C7FDF">
        <w:rPr>
          <w:lang w:val="fr-FR"/>
        </w:rPr>
        <w:t>) et</w:t>
      </w:r>
      <w:r w:rsidR="009E7CB4" w:rsidRPr="008C7FDF">
        <w:rPr>
          <w:lang w:val="fr-FR"/>
        </w:rPr>
        <w:t xml:space="preserve"> </w:t>
      </w:r>
      <w:hyperlink r:id="rId82" w:history="1">
        <w:r w:rsidR="009E7CB4" w:rsidRPr="008C7FDF">
          <w:rPr>
            <w:rStyle w:val="Hyperlink"/>
            <w:lang w:val="fr-FR"/>
          </w:rPr>
          <w:t>Sara Tremblay</w:t>
        </w:r>
      </w:hyperlink>
      <w:r w:rsidR="009E7CB4" w:rsidRPr="008C7FDF">
        <w:rPr>
          <w:lang w:val="fr-FR"/>
        </w:rPr>
        <w:t xml:space="preserve"> (1830</w:t>
      </w:r>
      <w:r w:rsidR="00FB0761" w:rsidRPr="008C7FDF">
        <w:rPr>
          <w:lang w:val="fr-FR"/>
        </w:rPr>
        <w:t>-</w:t>
      </w:r>
      <w:r w:rsidR="009E7CB4" w:rsidRPr="008C7FDF">
        <w:rPr>
          <w:lang w:val="fr-FR"/>
        </w:rPr>
        <w:t>1921)</w:t>
      </w:r>
      <w:r w:rsidR="00A87757" w:rsidRPr="008C7FDF">
        <w:rPr>
          <w:lang w:val="fr-FR"/>
        </w:rPr>
        <w:t xml:space="preserve">, </w:t>
      </w:r>
      <w:r w:rsidRPr="008C7FDF">
        <w:rPr>
          <w:lang w:val="fr-FR"/>
        </w:rPr>
        <w:t>pas encore inclus dans ce document de généalogie</w:t>
      </w:r>
      <w:r w:rsidR="009E7CB4" w:rsidRPr="008C7FDF">
        <w:rPr>
          <w:lang w:val="fr-FR"/>
        </w:rPr>
        <w:t>.</w:t>
      </w:r>
    </w:p>
    <w:p w14:paraId="42D8B83F" w14:textId="095F08EB" w:rsidR="009E7CB4" w:rsidRPr="008C7FDF" w:rsidRDefault="009E7CB4" w:rsidP="009E7CB4">
      <w:pPr>
        <w:widowControl/>
        <w:suppressAutoHyphens w:val="0"/>
        <w:rPr>
          <w:lang w:val="fr-FR"/>
        </w:rPr>
      </w:pPr>
    </w:p>
    <w:p w14:paraId="1DE5C330" w14:textId="26828722" w:rsidR="009E7CB4" w:rsidRPr="00657538" w:rsidRDefault="00657538" w:rsidP="009E7CB4">
      <w:pPr>
        <w:widowControl/>
        <w:suppressAutoHyphens w:val="0"/>
        <w:rPr>
          <w:lang w:val="fr-FR"/>
        </w:rPr>
      </w:pPr>
      <w:r w:rsidRPr="00657538">
        <w:rPr>
          <w:lang w:val="fr-FR"/>
        </w:rPr>
        <w:t>Epouse de</w:t>
      </w:r>
      <w:r w:rsidR="009E7CB4" w:rsidRPr="00657538">
        <w:rPr>
          <w:lang w:val="fr-FR"/>
        </w:rPr>
        <w:t xml:space="preserve"> </w:t>
      </w:r>
      <w:hyperlink w:anchor="_Charron,_Auguste_(1859–1928)" w:history="1">
        <w:r w:rsidR="009E7CB4" w:rsidRPr="00657538">
          <w:rPr>
            <w:rStyle w:val="Hyperlink"/>
            <w:lang w:val="fr-FR"/>
          </w:rPr>
          <w:t>Auguste Charron</w:t>
        </w:r>
      </w:hyperlink>
      <w:r w:rsidR="009E7CB4" w:rsidRPr="00657538">
        <w:rPr>
          <w:lang w:val="fr-FR"/>
        </w:rPr>
        <w:t xml:space="preserve"> (1859</w:t>
      </w:r>
      <w:r w:rsidR="00FB0761" w:rsidRPr="00657538">
        <w:rPr>
          <w:lang w:val="fr-FR"/>
        </w:rPr>
        <w:t>-</w:t>
      </w:r>
      <w:r w:rsidR="009E7CB4" w:rsidRPr="00657538">
        <w:rPr>
          <w:lang w:val="fr-FR"/>
        </w:rPr>
        <w:t>1928).</w:t>
      </w:r>
    </w:p>
    <w:p w14:paraId="41FE95ED" w14:textId="036C43C8" w:rsidR="009E7CB4" w:rsidRPr="00657538" w:rsidRDefault="009E7CB4" w:rsidP="009E7CB4">
      <w:pPr>
        <w:widowControl/>
        <w:suppressAutoHyphens w:val="0"/>
        <w:rPr>
          <w:lang w:val="fr-FR"/>
        </w:rPr>
      </w:pPr>
    </w:p>
    <w:p w14:paraId="6B7101DB" w14:textId="7886F3E5" w:rsidR="009E7CB4" w:rsidRPr="00657538" w:rsidRDefault="00657538" w:rsidP="009E7CB4">
      <w:pPr>
        <w:widowControl/>
        <w:suppressAutoHyphens w:val="0"/>
        <w:rPr>
          <w:lang w:val="fr-FR"/>
        </w:rPr>
      </w:pPr>
      <w:r w:rsidRPr="00657538">
        <w:rPr>
          <w:lang w:val="fr-FR"/>
        </w:rPr>
        <w:t>Mère de</w:t>
      </w:r>
      <w:r w:rsidR="009E7CB4" w:rsidRPr="00657538">
        <w:rPr>
          <w:lang w:val="fr-FR"/>
        </w:rPr>
        <w:t xml:space="preserve"> </w:t>
      </w:r>
      <w:hyperlink w:anchor="_Charron,_Joseph_Napoleon" w:history="1">
        <w:r w:rsidR="00C21809" w:rsidRPr="00657538">
          <w:rPr>
            <w:rStyle w:val="Hyperlink"/>
            <w:lang w:val="fr-FR"/>
          </w:rPr>
          <w:t xml:space="preserve">Joseph Napoléon </w:t>
        </w:r>
        <w:r w:rsidR="00DB45AC">
          <w:rPr>
            <w:rStyle w:val="Hyperlink"/>
            <w:lang w:val="fr-FR"/>
          </w:rPr>
          <w:t>(Léonce) Charron</w:t>
        </w:r>
      </w:hyperlink>
      <w:r w:rsidR="009E7CB4" w:rsidRPr="00657538">
        <w:rPr>
          <w:lang w:val="fr-FR"/>
        </w:rPr>
        <w:t xml:space="preserve"> (1886</w:t>
      </w:r>
      <w:r w:rsidR="00FB0761" w:rsidRPr="00657538">
        <w:rPr>
          <w:lang w:val="fr-FR"/>
        </w:rPr>
        <w:t>-</w:t>
      </w:r>
      <w:r w:rsidR="009E7CB4" w:rsidRPr="00657538">
        <w:rPr>
          <w:lang w:val="fr-FR"/>
        </w:rPr>
        <w:t>1977).</w:t>
      </w:r>
    </w:p>
    <w:p w14:paraId="4C71FD69" w14:textId="17351C81" w:rsidR="009E7CB4" w:rsidRPr="00657538" w:rsidRDefault="009E7CB4" w:rsidP="009E7CB4">
      <w:pPr>
        <w:widowControl/>
        <w:suppressAutoHyphens w:val="0"/>
        <w:rPr>
          <w:lang w:val="fr-FR"/>
        </w:rPr>
      </w:pPr>
    </w:p>
    <w:p w14:paraId="6B93511C" w14:textId="03019AEB" w:rsidR="009E7CB4" w:rsidRDefault="005A2F91" w:rsidP="009E7CB4">
      <w:pPr>
        <w:widowControl/>
        <w:suppressAutoHyphens w:val="0"/>
        <w:rPr>
          <w:lang w:val="fr-FR"/>
        </w:rPr>
      </w:pPr>
      <w:r>
        <w:rPr>
          <w:lang w:val="fr-FR"/>
        </w:rPr>
        <w:t>N</w:t>
      </w:r>
      <w:r w:rsidRPr="008B06ED">
        <w:rPr>
          <w:lang w:val="fr-FR"/>
        </w:rPr>
        <w:t>é</w:t>
      </w:r>
      <w:r>
        <w:rPr>
          <w:lang w:val="fr-FR"/>
        </w:rPr>
        <w:t xml:space="preserve"> le</w:t>
      </w:r>
      <w:r w:rsidR="009E7CB4" w:rsidRPr="009E7CB4">
        <w:rPr>
          <w:lang w:val="fr-FR"/>
        </w:rPr>
        <w:t xml:space="preserve"> 20 </w:t>
      </w:r>
      <w:r w:rsidR="00413101">
        <w:rPr>
          <w:lang w:val="fr-FR"/>
        </w:rPr>
        <w:t>d</w:t>
      </w:r>
      <w:r w:rsidR="009E7CB4" w:rsidRPr="009E7CB4">
        <w:rPr>
          <w:lang w:val="fr-FR"/>
        </w:rPr>
        <w:t xml:space="preserve">écembre 1854 </w:t>
      </w:r>
      <w:r>
        <w:rPr>
          <w:lang w:val="fr-FR"/>
        </w:rPr>
        <w:t>à</w:t>
      </w:r>
      <w:r w:rsidR="009E7CB4" w:rsidRPr="009E7CB4">
        <w:rPr>
          <w:lang w:val="fr-FR"/>
        </w:rPr>
        <w:t xml:space="preserve"> Saint-Éloi, Les Basques, Québec, Canada</w:t>
      </w:r>
      <w:r w:rsidR="009E7CB4">
        <w:rPr>
          <w:lang w:val="fr-FR"/>
        </w:rPr>
        <w:t>.</w:t>
      </w:r>
    </w:p>
    <w:p w14:paraId="5441881C" w14:textId="73D8BA67" w:rsidR="009E7CB4" w:rsidRDefault="009E7CB4" w:rsidP="009E7CB4">
      <w:pPr>
        <w:widowControl/>
        <w:suppressAutoHyphens w:val="0"/>
        <w:rPr>
          <w:lang w:val="fr-FR"/>
        </w:rPr>
      </w:pPr>
    </w:p>
    <w:p w14:paraId="5C73E645" w14:textId="4BEE329B" w:rsidR="009E7CB4" w:rsidRDefault="00E2038B" w:rsidP="009E7CB4">
      <w:pPr>
        <w:widowControl/>
        <w:suppressAutoHyphens w:val="0"/>
        <w:rPr>
          <w:lang w:val="fr-FR"/>
        </w:rPr>
      </w:pPr>
      <w:r w:rsidRPr="00E2038B">
        <w:rPr>
          <w:lang w:val="fr-FR"/>
        </w:rPr>
        <w:t>Décédé</w:t>
      </w:r>
      <w:r>
        <w:rPr>
          <w:lang w:val="fr-FR"/>
        </w:rPr>
        <w:t>e</w:t>
      </w:r>
      <w:r w:rsidRPr="00E2038B">
        <w:rPr>
          <w:lang w:val="fr-FR"/>
        </w:rPr>
        <w:t xml:space="preserve"> le</w:t>
      </w:r>
      <w:r w:rsidR="009E7CB4">
        <w:rPr>
          <w:lang w:val="fr-FR"/>
        </w:rPr>
        <w:t xml:space="preserve"> </w:t>
      </w:r>
      <w:r w:rsidR="009E7CB4" w:rsidRPr="00E334AC">
        <w:rPr>
          <w:lang w:val="fr-FR"/>
        </w:rPr>
        <w:t xml:space="preserve">27 </w:t>
      </w:r>
      <w:r w:rsidR="00413101">
        <w:rPr>
          <w:lang w:val="fr-FR"/>
        </w:rPr>
        <w:t>a</w:t>
      </w:r>
      <w:r w:rsidR="009E7CB4" w:rsidRPr="00E334AC">
        <w:rPr>
          <w:lang w:val="fr-FR"/>
        </w:rPr>
        <w:t xml:space="preserve">vril 1921 </w:t>
      </w:r>
      <w:r w:rsidR="005A2F91">
        <w:rPr>
          <w:lang w:val="fr-FR"/>
        </w:rPr>
        <w:t>à</w:t>
      </w:r>
      <w:r w:rsidR="009E7CB4" w:rsidRPr="00E334AC">
        <w:rPr>
          <w:lang w:val="fr-FR"/>
        </w:rPr>
        <w:t xml:space="preserve"> Saint-Clément, Les Basques, Québec, Canada.</w:t>
      </w:r>
    </w:p>
    <w:p w14:paraId="0C1843C5" w14:textId="77777777" w:rsidR="0009651B" w:rsidRPr="00E334AC" w:rsidRDefault="0009651B" w:rsidP="009E7CB4">
      <w:pPr>
        <w:widowControl/>
        <w:suppressAutoHyphens w:val="0"/>
        <w:rPr>
          <w:lang w:val="fr-FR"/>
        </w:rPr>
      </w:pPr>
    </w:p>
    <w:p w14:paraId="6E4CF7B5" w14:textId="43EF5090" w:rsidR="00C8752B" w:rsidRDefault="00000000" w:rsidP="00C8752B">
      <w:pPr>
        <w:widowControl/>
        <w:suppressAutoHyphens w:val="0"/>
        <w:jc w:val="center"/>
        <w:rPr>
          <w:lang w:val="fr-FR"/>
        </w:rPr>
      </w:pPr>
      <w:r>
        <w:rPr>
          <w:noProof/>
        </w:rPr>
        <w:pict w14:anchorId="22EB9CE9">
          <v:shape id="Text Box 1028" o:spid="_x0000_s2493" type="#_x0000_t202" style="position:absolute;left:0;text-align:left;margin-left:254.55pt;margin-top:20.65pt;width:91.25pt;height:19.25pt;z-index:2524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" filled="f" stroked="f" strokeweight=".5pt">
            <v:textbox>
              <w:txbxContent>
                <w:p w14:paraId="3A17C7DF" w14:textId="2279387A" w:rsidR="00690833" w:rsidRPr="00690833" w:rsidRDefault="00690833" w:rsidP="00690833">
                  <w:pPr>
                    <w:rPr>
                      <w:color w:val="404040" w:themeColor="text1" w:themeTint="BF"/>
                      <w:sz w:val="16"/>
                      <w:szCs w:val="16"/>
                    </w:rPr>
                  </w:pPr>
                  <w:r w:rsidRPr="00690833">
                    <w:rPr>
                      <w:sz w:val="16"/>
                      <w:szCs w:val="16"/>
                    </w:rPr>
                    <w:t>Saint-Clément</w:t>
                  </w:r>
                </w:p>
              </w:txbxContent>
            </v:textbox>
          </v:shape>
        </w:pict>
      </w:r>
      <w:r w:rsidR="00690833" w:rsidRPr="00690833">
        <w:rPr>
          <w:noProof/>
          <w:lang w:val="fr-FR"/>
        </w:rPr>
        <w:drawing>
          <wp:inline distT="0" distB="0" distL="0" distR="0" wp14:anchorId="34BD717E" wp14:editId="367F2276">
            <wp:extent cx="5837275" cy="6588398"/>
            <wp:effectExtent l="0" t="0" r="0" b="317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51594" cy="6604559"/>
                    </a:xfrm>
                    <a:prstGeom prst="rect">
                      <a:avLst/>
                    </a:prstGeom>
                  </pic:spPr>
                </pic:pic>
              </a:graphicData>
            </a:graphic>
          </wp:inline>
        </w:drawing>
      </w:r>
      <w:r w:rsidR="00C8752B">
        <w:rPr>
          <w:lang w:val="fr-FR"/>
        </w:rPr>
        <w:br w:type="page"/>
      </w:r>
    </w:p>
    <w:p w14:paraId="1BF177B2" w14:textId="77777777" w:rsidR="0009651B" w:rsidRDefault="0009651B" w:rsidP="00D214BC">
      <w:pPr>
        <w:widowControl/>
        <w:suppressAutoHyphens w:val="0"/>
        <w:rPr>
          <w:lang w:val="fr-CA"/>
        </w:rPr>
      </w:pPr>
    </w:p>
    <w:p w14:paraId="42592D17" w14:textId="3C3D6FA9" w:rsidR="00D214BC" w:rsidRDefault="00D214BC" w:rsidP="00D214BC">
      <w:pPr>
        <w:widowControl/>
        <w:suppressAutoHyphens w:val="0"/>
        <w:rPr>
          <w:lang w:val="fr-CA"/>
        </w:rPr>
      </w:pPr>
      <w:r>
        <w:rPr>
          <w:lang w:val="fr-CA"/>
        </w:rPr>
        <w:t>En 1861, elle vit avec ses parents, sa grand-mère paternelle et ses six frères et sœurs, à Saint-Éloi, Témiscouata, Québec. Son père est agriculteur. Elle se marie en 1880, à l'âge de 25 ans. En 1881, elle vit avec son mari, son fils et les parents et frères et sœurs de son mari, à St Clément, Témiscouata, Québec. Son mari est agriculteur. En 1891, elle vit avec son mari et ses sept enfants. En 1901, elle vit avec son mari et ses dix enfants. En 1910, elle vit avec son mari et ses cinq enfants, à Salem, Essex, Massachusetts. Son mari est maintenant menuisier et construit des maisons. En 1911, elle vit avec son mari et ses cinq enfants, maintenant de retour à St Clément, Témiscouata, Québec. Son mari est agriculteur. En 1912, elle a traversé la frontière américaine avec son mari, ses quatre enfants, son fils et sa famille, en route pour Salem, Massachusetts. Son mari est à nouveau menuisier. Elle a vécu jusqu'à 86 ans.</w:t>
      </w:r>
    </w:p>
    <w:p w14:paraId="5EBFA256" w14:textId="77777777" w:rsidR="001E14BF" w:rsidRPr="00E9318B" w:rsidRDefault="001E14BF" w:rsidP="001F2191">
      <w:pPr>
        <w:widowControl/>
        <w:suppressAutoHyphens w:val="0"/>
        <w:rPr>
          <w:lang w:val="fr-CA"/>
        </w:rPr>
      </w:pPr>
    </w:p>
    <w:p w14:paraId="41623C60" w14:textId="17C1567F" w:rsidR="00F15E14" w:rsidRPr="00E334AC" w:rsidRDefault="00E2038B" w:rsidP="00F15E14">
      <w:pPr>
        <w:widowControl/>
        <w:suppressAutoHyphens w:val="0"/>
        <w:rPr>
          <w:lang w:val="fr-FR"/>
        </w:rPr>
      </w:pPr>
      <w:r>
        <w:rPr>
          <w:lang w:val="fr-FR"/>
        </w:rPr>
        <w:t>Sites de généalogie</w:t>
      </w:r>
      <w:r w:rsidR="00F15E14" w:rsidRPr="00E334AC">
        <w:rPr>
          <w:lang w:val="fr-FR"/>
        </w:rPr>
        <w:t>:</w:t>
      </w:r>
    </w:p>
    <w:p w14:paraId="70B3093C" w14:textId="77777777" w:rsidR="00F15E14" w:rsidRPr="00E334AC" w:rsidRDefault="00F15E14" w:rsidP="00F15E14">
      <w:pPr>
        <w:widowControl/>
        <w:suppressAutoHyphens w:val="0"/>
        <w:rPr>
          <w:lang w:val="fr-FR"/>
        </w:rPr>
      </w:pPr>
    </w:p>
    <w:p w14:paraId="1F764540" w14:textId="6C47A282" w:rsidR="00F15E14" w:rsidRPr="00E334AC" w:rsidRDefault="00F15E14" w:rsidP="00F15E14">
      <w:pPr>
        <w:widowControl/>
        <w:suppressAutoHyphens w:val="0"/>
        <w:rPr>
          <w:lang w:val="fr-FR"/>
        </w:rPr>
      </w:pPr>
      <w:r w:rsidRPr="00E334AC">
        <w:rPr>
          <w:lang w:val="fr-FR"/>
        </w:rPr>
        <w:tab/>
      </w:r>
      <w:hyperlink r:id="rId84" w:history="1">
        <w:r w:rsidR="006E36CC" w:rsidRPr="00E334AC">
          <w:rPr>
            <w:rStyle w:val="Hyperlink"/>
            <w:lang w:val="fr-FR"/>
          </w:rPr>
          <w:t>https://www.familysearch.org/tree/person/details/K23C-1G5</w:t>
        </w:r>
      </w:hyperlink>
    </w:p>
    <w:p w14:paraId="174B64DF" w14:textId="77777777" w:rsidR="00F15E14" w:rsidRPr="00E334AC" w:rsidRDefault="00F15E14" w:rsidP="00F15E14">
      <w:pPr>
        <w:widowControl/>
        <w:suppressAutoHyphens w:val="0"/>
        <w:rPr>
          <w:lang w:val="fr-FR"/>
        </w:rPr>
      </w:pPr>
    </w:p>
    <w:p w14:paraId="42697077" w14:textId="13323B0F" w:rsidR="00F15E14" w:rsidRPr="00E334AC" w:rsidRDefault="00F15E14" w:rsidP="00F15E14">
      <w:pPr>
        <w:widowControl/>
        <w:suppressAutoHyphens w:val="0"/>
        <w:rPr>
          <w:lang w:val="fr-FR"/>
        </w:rPr>
      </w:pPr>
      <w:r w:rsidRPr="00E334AC">
        <w:rPr>
          <w:lang w:val="fr-FR"/>
        </w:rPr>
        <w:tab/>
      </w:r>
      <w:hyperlink r:id="rId85" w:history="1">
        <w:r w:rsidR="00727313" w:rsidRPr="00E334AC">
          <w:rPr>
            <w:rStyle w:val="Hyperlink"/>
            <w:lang w:val="fr-FR"/>
          </w:rPr>
          <w:t>https://www.wikitree.com/wiki/Aubut-99</w:t>
        </w:r>
      </w:hyperlink>
    </w:p>
    <w:p w14:paraId="0EFB8EF9" w14:textId="0E961A09" w:rsidR="00F15E14" w:rsidRPr="00E334AC" w:rsidRDefault="00F15E14" w:rsidP="00F15E14">
      <w:pPr>
        <w:widowControl/>
        <w:suppressAutoHyphens w:val="0"/>
        <w:rPr>
          <w:lang w:val="fr-FR"/>
        </w:rPr>
      </w:pPr>
    </w:p>
    <w:p w14:paraId="6BBDF563" w14:textId="77777777" w:rsidR="009E7CB4" w:rsidRPr="00E334AC" w:rsidRDefault="009E7CB4" w:rsidP="009E7CB4">
      <w:pPr>
        <w:widowControl/>
        <w:suppressAutoHyphens w:val="0"/>
        <w:rPr>
          <w:lang w:val="fr-FR"/>
        </w:rPr>
      </w:pPr>
    </w:p>
    <w:p w14:paraId="28269955" w14:textId="77777777" w:rsidR="00F15E14" w:rsidRPr="00E334AC" w:rsidRDefault="00F15E14" w:rsidP="00F15E14">
      <w:pPr>
        <w:widowControl/>
        <w:suppressAutoHyphens w:val="0"/>
        <w:rPr>
          <w:lang w:val="fr-FR"/>
        </w:rPr>
      </w:pPr>
      <w:r w:rsidRPr="00E334AC">
        <w:rPr>
          <w:lang w:val="fr-FR"/>
        </w:rPr>
        <w:br w:type="page"/>
      </w:r>
    </w:p>
    <w:p w14:paraId="6BD52738" w14:textId="77777777" w:rsidR="00F15E14" w:rsidRPr="00E334AC" w:rsidRDefault="00F15E14" w:rsidP="00F15E14">
      <w:pPr>
        <w:widowControl/>
        <w:suppressAutoHyphens w:val="0"/>
        <w:rPr>
          <w:lang w:val="fr-FR"/>
        </w:rPr>
      </w:pPr>
    </w:p>
    <w:p w14:paraId="6B4E8B46" w14:textId="63A46103" w:rsidR="00F15E14" w:rsidRDefault="00E64CEA" w:rsidP="00F15E14">
      <w:pPr>
        <w:pStyle w:val="Heading3"/>
      </w:pPr>
      <w:bookmarkStart w:id="63" w:name="_Toc111889233"/>
      <w:r>
        <w:t>Chronologie</w:t>
      </w:r>
      <w:bookmarkEnd w:id="63"/>
    </w:p>
    <w:p w14:paraId="3F41E70E" w14:textId="77777777" w:rsidR="00F15E14" w:rsidRDefault="00F15E14" w:rsidP="00F15E14">
      <w:pPr>
        <w:widowControl/>
        <w:suppressAutoHyphens w:val="0"/>
      </w:pPr>
    </w:p>
    <w:p w14:paraId="5E49C9D8" w14:textId="09105C3C" w:rsidR="00F15E14" w:rsidRDefault="00000000" w:rsidP="00F15E14">
      <w:pPr>
        <w:widowControl/>
        <w:suppressAutoHyphens w:val="0"/>
      </w:pPr>
      <w:hyperlink r:id="rId86" w:history="1">
        <w:r w:rsidR="00901B7B" w:rsidRPr="0043768B">
          <w:rPr>
            <w:rStyle w:val="Hyperlink"/>
          </w:rPr>
          <w:t>https://www.familysearch.org/tree/person/timeline/K23C-1G5</w:t>
        </w:r>
      </w:hyperlink>
    </w:p>
    <w:p w14:paraId="58D41F22" w14:textId="43657993" w:rsidR="00901B7B" w:rsidRDefault="00901B7B" w:rsidP="00F15E14">
      <w:pPr>
        <w:widowControl/>
        <w:suppressAutoHyphens w:val="0"/>
      </w:pPr>
    </w:p>
    <w:p w14:paraId="293708D1" w14:textId="595F7978" w:rsidR="00D01BE4" w:rsidRDefault="000C67C8" w:rsidP="00D01BE4">
      <w:pPr>
        <w:widowControl/>
        <w:suppressAutoHyphens w:val="0"/>
        <w:jc w:val="center"/>
      </w:pPr>
      <w:r w:rsidRPr="000C67C8">
        <w:rPr>
          <w:noProof/>
        </w:rPr>
        <w:drawing>
          <wp:inline distT="0" distB="0" distL="0" distR="0" wp14:anchorId="66A58C52" wp14:editId="192DC21C">
            <wp:extent cx="4615843" cy="7527851"/>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21385" cy="7536890"/>
                    </a:xfrm>
                    <a:prstGeom prst="rect">
                      <a:avLst/>
                    </a:prstGeom>
                  </pic:spPr>
                </pic:pic>
              </a:graphicData>
            </a:graphic>
          </wp:inline>
        </w:drawing>
      </w:r>
      <w:r w:rsidR="00D01BE4">
        <w:br w:type="page"/>
      </w:r>
    </w:p>
    <w:p w14:paraId="4349B744" w14:textId="77777777" w:rsidR="00F15E14" w:rsidRDefault="00F15E14" w:rsidP="000C67C8">
      <w:pPr>
        <w:widowControl/>
        <w:suppressAutoHyphens w:val="0"/>
        <w:jc w:val="center"/>
      </w:pPr>
    </w:p>
    <w:p w14:paraId="719D7CDD" w14:textId="5E051AD4" w:rsidR="00D01BE4" w:rsidRDefault="00D01BE4" w:rsidP="000C67C8">
      <w:pPr>
        <w:widowControl/>
        <w:suppressAutoHyphens w:val="0"/>
        <w:jc w:val="center"/>
      </w:pPr>
      <w:r w:rsidRPr="00D01BE4">
        <w:rPr>
          <w:noProof/>
        </w:rPr>
        <w:drawing>
          <wp:inline distT="0" distB="0" distL="0" distR="0" wp14:anchorId="4A4ADB36" wp14:editId="25029FB6">
            <wp:extent cx="5306396" cy="8197702"/>
            <wp:effectExtent l="0" t="0" r="889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312518" cy="8207160"/>
                    </a:xfrm>
                    <a:prstGeom prst="rect">
                      <a:avLst/>
                    </a:prstGeom>
                  </pic:spPr>
                </pic:pic>
              </a:graphicData>
            </a:graphic>
          </wp:inline>
        </w:drawing>
      </w:r>
    </w:p>
    <w:p w14:paraId="04E31CC6" w14:textId="77777777" w:rsidR="00D01BE4" w:rsidRDefault="00D01BE4">
      <w:pPr>
        <w:widowControl/>
        <w:suppressAutoHyphens w:val="0"/>
      </w:pPr>
      <w:r>
        <w:br w:type="page"/>
      </w:r>
    </w:p>
    <w:p w14:paraId="5CF5D54F" w14:textId="77777777" w:rsidR="000C67C8" w:rsidRDefault="000C67C8" w:rsidP="000C67C8">
      <w:pPr>
        <w:widowControl/>
        <w:suppressAutoHyphens w:val="0"/>
        <w:jc w:val="center"/>
      </w:pPr>
    </w:p>
    <w:p w14:paraId="6D4A7BE2" w14:textId="42DD505A" w:rsidR="00056119" w:rsidRDefault="00D01BE4" w:rsidP="000C67C8">
      <w:pPr>
        <w:widowControl/>
        <w:suppressAutoHyphens w:val="0"/>
        <w:jc w:val="center"/>
      </w:pPr>
      <w:r w:rsidRPr="00D01BE4">
        <w:rPr>
          <w:noProof/>
        </w:rPr>
        <w:drawing>
          <wp:inline distT="0" distB="0" distL="0" distR="0" wp14:anchorId="1C2143DB" wp14:editId="3D1DB615">
            <wp:extent cx="5626603" cy="7453423"/>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33822" cy="7462985"/>
                    </a:xfrm>
                    <a:prstGeom prst="rect">
                      <a:avLst/>
                    </a:prstGeom>
                  </pic:spPr>
                </pic:pic>
              </a:graphicData>
            </a:graphic>
          </wp:inline>
        </w:drawing>
      </w:r>
    </w:p>
    <w:p w14:paraId="4916A689" w14:textId="77777777" w:rsidR="00676095" w:rsidRDefault="00676095">
      <w:pPr>
        <w:widowControl/>
        <w:suppressAutoHyphens w:val="0"/>
        <w:sectPr w:rsidR="00676095" w:rsidSect="00983A0A">
          <w:type w:val="nextColumn"/>
          <w:pgSz w:w="12240" w:h="15840"/>
          <w:pgMar w:top="851" w:right="851" w:bottom="851" w:left="851" w:header="862" w:footer="862" w:gutter="0"/>
          <w:paperSrc w:first="7" w:other="7"/>
          <w:cols w:space="720"/>
          <w:formProt w:val="0"/>
          <w:docGrid w:linePitch="360" w:charSpace="-411"/>
        </w:sectPr>
      </w:pPr>
    </w:p>
    <w:p w14:paraId="1D22CB39" w14:textId="77777777" w:rsidR="00CE32BB" w:rsidRDefault="00CE32BB">
      <w:pPr>
        <w:widowControl/>
        <w:suppressAutoHyphens w:val="0"/>
      </w:pPr>
    </w:p>
    <w:p w14:paraId="5979D76F" w14:textId="403BD180" w:rsidR="00CE32BB" w:rsidRDefault="00E64CEA" w:rsidP="00CE32BB">
      <w:pPr>
        <w:pStyle w:val="Heading3"/>
      </w:pPr>
      <w:bookmarkStart w:id="64" w:name="_Toc111889234"/>
      <w:r>
        <w:t>Recensement du Canada</w:t>
      </w:r>
      <w:r w:rsidR="00CE32BB">
        <w:t xml:space="preserve"> (1861)</w:t>
      </w:r>
      <w:bookmarkEnd w:id="64"/>
    </w:p>
    <w:p w14:paraId="2453BFA2" w14:textId="27AF7DD2" w:rsidR="00CE32BB" w:rsidRPr="00896F4C" w:rsidRDefault="00896F4C" w:rsidP="002D0781">
      <w:pPr>
        <w:widowControl/>
        <w:suppressAutoHyphens w:val="0"/>
        <w:rPr>
          <w:lang w:val="fr-FR"/>
        </w:rPr>
      </w:pPr>
      <w:r w:rsidRPr="00896F4C">
        <w:rPr>
          <w:lang w:val="fr-FR"/>
        </w:rPr>
        <w:t>Dan</w:t>
      </w:r>
      <w:r>
        <w:rPr>
          <w:lang w:val="fr-FR"/>
        </w:rPr>
        <w:t>s la maision d</w:t>
      </w:r>
      <w:r w:rsidR="001F2191">
        <w:rPr>
          <w:lang w:val="fr-FR"/>
        </w:rPr>
        <w:t xml:space="preserve">u père </w:t>
      </w:r>
      <w:hyperlink r:id="rId90" w:history="1">
        <w:r w:rsidR="002553E4" w:rsidRPr="00896F4C">
          <w:rPr>
            <w:rStyle w:val="Hyperlink"/>
            <w:lang w:val="fr-FR"/>
          </w:rPr>
          <w:t>Élie Théodore Aubut</w:t>
        </w:r>
      </w:hyperlink>
      <w:r w:rsidR="002553E4" w:rsidRPr="00896F4C">
        <w:rPr>
          <w:lang w:val="fr-FR"/>
        </w:rPr>
        <w:t xml:space="preserve"> (1822-1890) et </w:t>
      </w:r>
      <w:r>
        <w:rPr>
          <w:lang w:val="fr-FR"/>
        </w:rPr>
        <w:t>mère</w:t>
      </w:r>
      <w:r w:rsidR="002553E4" w:rsidRPr="00896F4C">
        <w:rPr>
          <w:lang w:val="fr-FR"/>
        </w:rPr>
        <w:t xml:space="preserve"> </w:t>
      </w:r>
      <w:hyperlink r:id="rId91" w:history="1">
        <w:r w:rsidR="002553E4" w:rsidRPr="00896F4C">
          <w:rPr>
            <w:rStyle w:val="Hyperlink"/>
            <w:lang w:val="fr-FR"/>
          </w:rPr>
          <w:t>Sara Tremblay</w:t>
        </w:r>
      </w:hyperlink>
      <w:r w:rsidR="002553E4" w:rsidRPr="00896F4C">
        <w:rPr>
          <w:lang w:val="fr-FR"/>
        </w:rPr>
        <w:t xml:space="preserve"> (1830-1921)</w:t>
      </w:r>
      <w:r w:rsidR="002D0781" w:rsidRPr="00896F4C">
        <w:rPr>
          <w:lang w:val="fr-FR"/>
        </w:rPr>
        <w:t xml:space="preserve">, </w:t>
      </w:r>
      <w:r>
        <w:rPr>
          <w:lang w:val="fr-FR"/>
        </w:rPr>
        <w:t>avec grand</w:t>
      </w:r>
      <w:r w:rsidR="00CF2635">
        <w:rPr>
          <w:lang w:val="fr-FR"/>
        </w:rPr>
        <w:t>-</w:t>
      </w:r>
      <w:r>
        <w:rPr>
          <w:lang w:val="fr-FR"/>
        </w:rPr>
        <w:t>m</w:t>
      </w:r>
      <w:r w:rsidR="00CF2635">
        <w:rPr>
          <w:lang w:val="fr-FR"/>
        </w:rPr>
        <w:t>ère</w:t>
      </w:r>
      <w:r>
        <w:rPr>
          <w:lang w:val="fr-FR"/>
        </w:rPr>
        <w:t xml:space="preserve"> </w:t>
      </w:r>
      <w:hyperlink r:id="rId92" w:history="1">
        <w:r w:rsidR="002D0781" w:rsidRPr="00896F4C">
          <w:rPr>
            <w:rStyle w:val="Hyperlink"/>
            <w:lang w:val="fr-FR"/>
          </w:rPr>
          <w:t>Marie Félicité Morais</w:t>
        </w:r>
      </w:hyperlink>
      <w:r w:rsidR="002D0781" w:rsidRPr="00896F4C">
        <w:rPr>
          <w:lang w:val="fr-FR"/>
        </w:rPr>
        <w:t xml:space="preserve"> (1785-1869)</w:t>
      </w:r>
      <w:r w:rsidR="002553E4" w:rsidRPr="00896F4C">
        <w:rPr>
          <w:lang w:val="fr-FR"/>
        </w:rPr>
        <w:t>.</w:t>
      </w:r>
    </w:p>
    <w:p w14:paraId="1996BB24" w14:textId="127AAC25" w:rsidR="002553E4" w:rsidRPr="002733F0" w:rsidRDefault="00000000">
      <w:pPr>
        <w:widowControl/>
        <w:suppressAutoHyphens w:val="0"/>
        <w:rPr>
          <w:lang w:val="fr-FR"/>
        </w:rPr>
      </w:pPr>
      <w:hyperlink r:id="rId93" w:history="1">
        <w:r w:rsidR="00CE32BB" w:rsidRPr="002733F0">
          <w:rPr>
            <w:rStyle w:val="Hyperlink"/>
            <w:lang w:val="fr-FR"/>
          </w:rPr>
          <w:t>https://www.ancestry.ca/imageviewer/collections/1570/images/4108842_00416</w:t>
        </w:r>
      </w:hyperlink>
    </w:p>
    <w:p w14:paraId="13258B45" w14:textId="307A03E0" w:rsidR="00676095" w:rsidRDefault="00000000" w:rsidP="00FC211F">
      <w:pPr>
        <w:widowControl/>
        <w:suppressAutoHyphens w:val="0"/>
        <w:jc w:val="center"/>
        <w:sectPr w:rsidR="00676095" w:rsidSect="00676095">
          <w:pgSz w:w="15840" w:h="12240" w:orient="landscape"/>
          <w:pgMar w:top="851" w:right="851" w:bottom="851" w:left="851" w:header="862" w:footer="862" w:gutter="0"/>
          <w:paperSrc w:first="7" w:other="7"/>
          <w:cols w:space="720"/>
          <w:formProt w:val="0"/>
          <w:docGrid w:linePitch="360" w:charSpace="-411"/>
        </w:sectPr>
      </w:pPr>
      <w:r>
        <w:rPr>
          <w:noProof/>
        </w:rPr>
        <w:pict w14:anchorId="39814D2A">
          <v:rect id="Ink 381" o:spid="_x0000_s2492" style="position:absolute;left:0;text-align:left;margin-left:118.5pt;margin-top:322.4pt;width:7.9pt;height:6.6pt;z-index:25235302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" annotation="t"/>
          </v:rect>
        </w:pict>
      </w:r>
      <w:r>
        <w:rPr>
          <w:noProof/>
        </w:rPr>
        <w:pict w14:anchorId="0519316F">
          <v:rect id="Ink 374" o:spid="_x0000_s2491" style="position:absolute;left:0;text-align:left;margin-left:117.75pt;margin-top:252pt;width:8.25pt;height:5.4pt;z-index:2523520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" annotation="t"/>
          </v:rect>
        </w:pict>
      </w:r>
      <w:r>
        <w:rPr>
          <w:noProof/>
        </w:rPr>
        <w:pict w14:anchorId="12090D1E">
          <v:rect id="Ink 363" o:spid="_x0000_s2490" style="position:absolute;left:0;text-align:left;margin-left:116.85pt;margin-top:196.05pt;width:7.15pt;height:7.05pt;z-index:2523509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EBHQIWFgEQWM9UiuaXxU+PBvi60uGbIgMLSBBE56WQAUVkRmQFAzgLZBkjMgqBx///D4DH//8P&#10;MwqBx///D4DH//8POAkA/v8DAAAAAAAKgQF5hPd3vFCJCICMBGBGE/BvgoQjCMIwBCMAQAgEEYSn&#10;ABCMIwjBGBGAjgvCMIwihEEYIkoAg/S9eARIiUTCYAvEwRMAiYAiYmCYEwJ4cwCUSExMSJi6SCYk&#10;JiYln4DAh/Vz56ufQAAAAAAAAAAAAAAAAAAA6SkKABEg0NEc4fvQ1wH=&#10;" annotation="t"/>
          </v:rect>
        </w:pict>
      </w:r>
      <w:r>
        <w:rPr>
          <w:noProof/>
        </w:rPr>
        <w:pict w14:anchorId="3D47D235">
          <v:rect id="Ink 347" o:spid="_x0000_s2489" style="position:absolute;left:0;text-align:left;margin-left:114.95pt;margin-top:181pt;width:7.75pt;height:6.5pt;z-index:2523499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sBHQIYFAEQWM9UiuaXxU+PBvi60uGbIgMLSBBE56WQAUVkRmQFAzgLZBkjMgqBx///D4DH//8P&#10;MwqBx///D4DH//8POAkA/v8DAAAAAAAKfH2C/O359LAEqWAllhLLCWXlSywASkvweZZZSWzx8dlA&#10;LKlFipQFllStgpUsBLAlRYAlJRPXxyylipVllLLKVNlnv4LKlAAAAlSosFCD/q7M/q7NAAAAAAAA&#10;AAAAA+C0wmEwmJhMJhMJhMJhMJhMJgAKABEgkG373fvQ1wH=&#10;" annotation="t"/>
          </v:rect>
        </w:pict>
      </w:r>
      <w:r>
        <w:rPr>
          <w:noProof/>
        </w:rPr>
        <w:pict w14:anchorId="169E72AA">
          <v:rect id="Ink 330" o:spid="_x0000_s2488" style="position:absolute;left:0;text-align:left;margin-left:7.9pt;margin-top:177.5pt;width:6.05pt;height:152.85pt;z-index:2523489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" annotation="t"/>
          </v:rect>
        </w:pict>
      </w:r>
      <w:r w:rsidR="00676095">
        <w:rPr>
          <w:noProof/>
        </w:rPr>
        <w:drawing>
          <wp:inline distT="0" distB="0" distL="0" distR="0" wp14:anchorId="781DD532" wp14:editId="38D536A2">
            <wp:extent cx="8745893" cy="5505450"/>
            <wp:effectExtent l="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94">
                      <a:extLst>
                        <a:ext uri="{28A0092B-C50C-407E-A947-70E740481C1C}">
                          <a14:useLocalDpi xmlns:a14="http://schemas.microsoft.com/office/drawing/2010/main" val="0"/>
                        </a:ext>
                      </a:extLst>
                    </a:blip>
                    <a:srcRect l="11056" t="9013" r="36319" b="50038"/>
                    <a:stretch/>
                  </pic:blipFill>
                  <pic:spPr bwMode="auto">
                    <a:xfrm>
                      <a:off x="0" y="0"/>
                      <a:ext cx="8756563" cy="5512167"/>
                    </a:xfrm>
                    <a:prstGeom prst="rect">
                      <a:avLst/>
                    </a:prstGeom>
                    <a:noFill/>
                    <a:ln>
                      <a:noFill/>
                    </a:ln>
                    <a:extLst>
                      <a:ext uri="{53640926-AAD7-44D8-BBD7-CCE9431645EC}">
                        <a14:shadowObscured xmlns:a14="http://schemas.microsoft.com/office/drawing/2010/main"/>
                      </a:ext>
                    </a:extLst>
                  </pic:spPr>
                </pic:pic>
              </a:graphicData>
            </a:graphic>
          </wp:inline>
        </w:drawing>
      </w:r>
    </w:p>
    <w:p w14:paraId="63AF8E6D" w14:textId="697EECCE" w:rsidR="00CE32BB" w:rsidRDefault="00CE32BB">
      <w:pPr>
        <w:widowControl/>
        <w:suppressAutoHyphens w:val="0"/>
      </w:pPr>
    </w:p>
    <w:p w14:paraId="454F7DE4" w14:textId="05E58A15" w:rsidR="00130552" w:rsidRDefault="008668CA" w:rsidP="00130552">
      <w:pPr>
        <w:pStyle w:val="Heading3"/>
      </w:pPr>
      <w:bookmarkStart w:id="65" w:name="_Toc111889235"/>
      <w:r>
        <w:t>Mariage (1880)</w:t>
      </w:r>
      <w:bookmarkEnd w:id="65"/>
    </w:p>
    <w:p w14:paraId="267E18C6" w14:textId="5E941ECF" w:rsidR="00130552" w:rsidRDefault="00130552">
      <w:pPr>
        <w:widowControl/>
        <w:suppressAutoHyphens w:val="0"/>
      </w:pPr>
    </w:p>
    <w:p w14:paraId="0FF18492" w14:textId="072ACC87" w:rsidR="00422E08" w:rsidRDefault="00000000" w:rsidP="00422E08">
      <w:pPr>
        <w:widowControl/>
        <w:suppressAutoHyphens w:val="0"/>
      </w:pPr>
      <w:hyperlink w:anchor="_Mariage_(1880)" w:history="1">
        <w:r w:rsidR="005C7ED2">
          <w:rPr>
            <w:rStyle w:val="Hyperlink"/>
          </w:rPr>
          <w:t>Voir</w:t>
        </w:r>
      </w:hyperlink>
      <w:r w:rsidR="00422E08">
        <w:t xml:space="preserve"> </w:t>
      </w:r>
      <w:r w:rsidR="00422E08" w:rsidRPr="00903A8B">
        <w:t>Auguste Charron (1859-1928).</w:t>
      </w:r>
    </w:p>
    <w:p w14:paraId="15A54180" w14:textId="2357477D" w:rsidR="00130552" w:rsidRDefault="00130552">
      <w:pPr>
        <w:widowControl/>
        <w:suppressAutoHyphens w:val="0"/>
      </w:pPr>
    </w:p>
    <w:p w14:paraId="665E59A7" w14:textId="10196626" w:rsidR="006527AA" w:rsidRDefault="00E64CEA" w:rsidP="006527AA">
      <w:pPr>
        <w:pStyle w:val="Heading3"/>
      </w:pPr>
      <w:bookmarkStart w:id="66" w:name="_Toc111889236"/>
      <w:r>
        <w:t>Recensement du Canada</w:t>
      </w:r>
      <w:r w:rsidR="006527AA">
        <w:t xml:space="preserve"> (1881)</w:t>
      </w:r>
      <w:bookmarkEnd w:id="66"/>
    </w:p>
    <w:p w14:paraId="1DA59EEB" w14:textId="79338079" w:rsidR="006527AA" w:rsidRDefault="006527AA">
      <w:pPr>
        <w:widowControl/>
        <w:suppressAutoHyphens w:val="0"/>
      </w:pPr>
    </w:p>
    <w:p w14:paraId="51FD96D8" w14:textId="0FF51CA8" w:rsidR="006527AA" w:rsidRDefault="00000000" w:rsidP="006527AA">
      <w:pPr>
        <w:widowControl/>
        <w:suppressAutoHyphens w:val="0"/>
      </w:pPr>
      <w:hyperlink w:anchor="_Canada_Census_(1881)_8" w:history="1">
        <w:r w:rsidR="005C7ED2">
          <w:rPr>
            <w:rStyle w:val="Hyperlink"/>
          </w:rPr>
          <w:t>Voir</w:t>
        </w:r>
      </w:hyperlink>
      <w:r w:rsidR="006527AA">
        <w:t xml:space="preserve"> </w:t>
      </w:r>
      <w:r w:rsidR="006527AA" w:rsidRPr="00903A8B">
        <w:t>Auguste Charron (1859-1928).</w:t>
      </w:r>
    </w:p>
    <w:p w14:paraId="62EE3E5C" w14:textId="77777777" w:rsidR="006527AA" w:rsidRDefault="006527AA">
      <w:pPr>
        <w:widowControl/>
        <w:suppressAutoHyphens w:val="0"/>
      </w:pPr>
    </w:p>
    <w:p w14:paraId="138BE30C" w14:textId="3880ED39" w:rsidR="00247C83" w:rsidRDefault="00E64CEA" w:rsidP="00247C83">
      <w:pPr>
        <w:pStyle w:val="Heading3"/>
      </w:pPr>
      <w:bookmarkStart w:id="67" w:name="_Toc111889237"/>
      <w:r>
        <w:t>Recensement du Canada</w:t>
      </w:r>
      <w:r w:rsidR="00247C83">
        <w:t xml:space="preserve"> (1891)</w:t>
      </w:r>
      <w:bookmarkEnd w:id="67"/>
    </w:p>
    <w:p w14:paraId="538A0329" w14:textId="73101B92" w:rsidR="00247C83" w:rsidRDefault="00247C83">
      <w:pPr>
        <w:widowControl/>
        <w:suppressAutoHyphens w:val="0"/>
      </w:pPr>
    </w:p>
    <w:p w14:paraId="0C340EED" w14:textId="495902B1" w:rsidR="00247C83" w:rsidRDefault="00000000" w:rsidP="00247C83">
      <w:pPr>
        <w:widowControl/>
        <w:suppressAutoHyphens w:val="0"/>
      </w:pPr>
      <w:hyperlink w:anchor="_Canada_Census_(1891)_7" w:history="1">
        <w:r w:rsidR="005C7ED2">
          <w:rPr>
            <w:rStyle w:val="Hyperlink"/>
          </w:rPr>
          <w:t>Voir</w:t>
        </w:r>
      </w:hyperlink>
      <w:r w:rsidR="00247C83">
        <w:t xml:space="preserve"> </w:t>
      </w:r>
      <w:r w:rsidR="00247C83" w:rsidRPr="00903A8B">
        <w:t>Auguste Charron (1859-1928).</w:t>
      </w:r>
    </w:p>
    <w:p w14:paraId="05ED6F62" w14:textId="77777777" w:rsidR="00247C83" w:rsidRDefault="00247C83">
      <w:pPr>
        <w:widowControl/>
        <w:suppressAutoHyphens w:val="0"/>
      </w:pPr>
    </w:p>
    <w:p w14:paraId="7DA0E3E5" w14:textId="742BBD9F" w:rsidR="00106068" w:rsidRDefault="00E64CEA" w:rsidP="00903A8B">
      <w:pPr>
        <w:pStyle w:val="Heading3"/>
      </w:pPr>
      <w:bookmarkStart w:id="68" w:name="_Toc111889238"/>
      <w:r>
        <w:t>Recensement du Canada</w:t>
      </w:r>
      <w:r w:rsidR="00106068" w:rsidRPr="00106068">
        <w:t xml:space="preserve"> (1901)</w:t>
      </w:r>
      <w:bookmarkEnd w:id="68"/>
    </w:p>
    <w:p w14:paraId="0E4C2F28" w14:textId="69FC7A0F" w:rsidR="00106068" w:rsidRDefault="00106068">
      <w:pPr>
        <w:widowControl/>
        <w:suppressAutoHyphens w:val="0"/>
      </w:pPr>
    </w:p>
    <w:p w14:paraId="15E38943" w14:textId="76C919D6" w:rsidR="00903A8B" w:rsidRDefault="00000000">
      <w:pPr>
        <w:widowControl/>
        <w:suppressAutoHyphens w:val="0"/>
      </w:pPr>
      <w:hyperlink w:anchor="_Canada_Census_(1901)_13" w:history="1">
        <w:r w:rsidR="005C7ED2">
          <w:rPr>
            <w:rStyle w:val="Hyperlink"/>
          </w:rPr>
          <w:t>Voir</w:t>
        </w:r>
      </w:hyperlink>
      <w:r w:rsidR="00903A8B">
        <w:t xml:space="preserve"> </w:t>
      </w:r>
      <w:r w:rsidR="00903A8B" w:rsidRPr="00903A8B">
        <w:t>Auguste Charron (1859-1928).</w:t>
      </w:r>
    </w:p>
    <w:p w14:paraId="033A5267" w14:textId="409F9D99" w:rsidR="00903A8B" w:rsidRDefault="00903A8B">
      <w:pPr>
        <w:widowControl/>
        <w:suppressAutoHyphens w:val="0"/>
      </w:pPr>
    </w:p>
    <w:p w14:paraId="466DC03D" w14:textId="2A8F0B2D" w:rsidR="008A6254" w:rsidRDefault="00940E70" w:rsidP="008A6254">
      <w:pPr>
        <w:pStyle w:val="Heading3"/>
      </w:pPr>
      <w:bookmarkStart w:id="69" w:name="_Toc111889239"/>
      <w:r>
        <w:t>Recensement des États-Unis</w:t>
      </w:r>
      <w:r w:rsidR="008A6254">
        <w:t xml:space="preserve"> (1910)</w:t>
      </w:r>
      <w:bookmarkEnd w:id="69"/>
    </w:p>
    <w:p w14:paraId="384ACB6C" w14:textId="45A6A8FA" w:rsidR="008A6254" w:rsidRDefault="008A6254">
      <w:pPr>
        <w:widowControl/>
        <w:suppressAutoHyphens w:val="0"/>
      </w:pPr>
    </w:p>
    <w:p w14:paraId="7287B443" w14:textId="1BF12945" w:rsidR="008A6254" w:rsidRDefault="00000000" w:rsidP="008A6254">
      <w:pPr>
        <w:widowControl/>
        <w:suppressAutoHyphens w:val="0"/>
      </w:pPr>
      <w:hyperlink w:anchor="_US_Census_(1910)" w:history="1">
        <w:r w:rsidR="005C7ED2">
          <w:rPr>
            <w:rStyle w:val="Hyperlink"/>
          </w:rPr>
          <w:t>Voir</w:t>
        </w:r>
      </w:hyperlink>
      <w:r w:rsidR="008A6254">
        <w:t xml:space="preserve"> </w:t>
      </w:r>
      <w:r w:rsidR="008A6254" w:rsidRPr="00903A8B">
        <w:t>Auguste Charron (1859-1928).</w:t>
      </w:r>
    </w:p>
    <w:p w14:paraId="413296E6" w14:textId="77777777" w:rsidR="008A6254" w:rsidRDefault="008A6254">
      <w:pPr>
        <w:widowControl/>
        <w:suppressAutoHyphens w:val="0"/>
      </w:pPr>
    </w:p>
    <w:p w14:paraId="0C166D4F" w14:textId="217507FC" w:rsidR="00CB389F" w:rsidRDefault="00E64CEA" w:rsidP="00CB389F">
      <w:pPr>
        <w:pStyle w:val="Heading3"/>
      </w:pPr>
      <w:bookmarkStart w:id="70" w:name="_Toc111889240"/>
      <w:r>
        <w:t>Recensement du Canada</w:t>
      </w:r>
      <w:r w:rsidR="00CB389F">
        <w:t xml:space="preserve"> (1911)</w:t>
      </w:r>
      <w:bookmarkEnd w:id="70"/>
    </w:p>
    <w:p w14:paraId="6B4B4503" w14:textId="2E066839" w:rsidR="00CB389F" w:rsidRDefault="00CB389F">
      <w:pPr>
        <w:widowControl/>
        <w:suppressAutoHyphens w:val="0"/>
      </w:pPr>
    </w:p>
    <w:p w14:paraId="6711741D" w14:textId="0DC8FFBB" w:rsidR="00CB389F" w:rsidRDefault="00000000" w:rsidP="00CB389F">
      <w:pPr>
        <w:widowControl/>
        <w:suppressAutoHyphens w:val="0"/>
      </w:pPr>
      <w:hyperlink w:anchor="_Canada_Census_(1911)_9" w:history="1">
        <w:r w:rsidR="005C7ED2">
          <w:rPr>
            <w:rStyle w:val="Hyperlink"/>
          </w:rPr>
          <w:t>Voir</w:t>
        </w:r>
      </w:hyperlink>
      <w:r w:rsidR="00CB389F">
        <w:t xml:space="preserve"> </w:t>
      </w:r>
      <w:r w:rsidR="00CB389F" w:rsidRPr="00903A8B">
        <w:t>Auguste Charron (1859-1928).</w:t>
      </w:r>
    </w:p>
    <w:p w14:paraId="59C167E2" w14:textId="2A2BCE79" w:rsidR="000743B2" w:rsidRDefault="000743B2" w:rsidP="00CB389F">
      <w:pPr>
        <w:widowControl/>
        <w:suppressAutoHyphens w:val="0"/>
      </w:pPr>
    </w:p>
    <w:p w14:paraId="6D9CC61B" w14:textId="40D58269" w:rsidR="000743B2" w:rsidRDefault="000743B2" w:rsidP="000743B2">
      <w:pPr>
        <w:pStyle w:val="Heading3"/>
        <w:rPr>
          <w:lang w:val="fr-FR"/>
        </w:rPr>
      </w:pPr>
      <w:bookmarkStart w:id="71" w:name="_Toc111889241"/>
      <w:r w:rsidRPr="000743B2">
        <w:rPr>
          <w:lang w:val="fr-FR"/>
        </w:rPr>
        <w:t>Passage De La Frontière Américaine (1912)</w:t>
      </w:r>
      <w:bookmarkEnd w:id="71"/>
    </w:p>
    <w:p w14:paraId="59F8C1D2" w14:textId="5ECC36DF" w:rsidR="000743B2" w:rsidRDefault="000743B2" w:rsidP="00CB389F">
      <w:pPr>
        <w:widowControl/>
        <w:suppressAutoHyphens w:val="0"/>
        <w:rPr>
          <w:lang w:val="fr-FR"/>
        </w:rPr>
      </w:pPr>
    </w:p>
    <w:p w14:paraId="1E52116C" w14:textId="73075D3B" w:rsidR="000743B2" w:rsidRDefault="00000000" w:rsidP="000743B2">
      <w:pPr>
        <w:widowControl/>
        <w:suppressAutoHyphens w:val="0"/>
      </w:pPr>
      <w:hyperlink w:anchor="_Passage_De_La" w:history="1">
        <w:r w:rsidR="005C7ED2">
          <w:rPr>
            <w:rStyle w:val="Hyperlink"/>
            <w:lang w:val="fr-FR"/>
          </w:rPr>
          <w:t>Voir</w:t>
        </w:r>
      </w:hyperlink>
      <w:r w:rsidR="000743B2">
        <w:rPr>
          <w:lang w:val="fr-FR"/>
        </w:rPr>
        <w:t xml:space="preserve"> </w:t>
      </w:r>
      <w:r w:rsidR="000743B2" w:rsidRPr="00903A8B">
        <w:t>Auguste Charron (1859-1928).</w:t>
      </w:r>
    </w:p>
    <w:p w14:paraId="58916B03" w14:textId="77777777" w:rsidR="000743B2" w:rsidRPr="000743B2" w:rsidRDefault="000743B2" w:rsidP="00CB389F">
      <w:pPr>
        <w:widowControl/>
        <w:suppressAutoHyphens w:val="0"/>
        <w:rPr>
          <w:lang w:val="fr-FR"/>
        </w:rPr>
      </w:pPr>
    </w:p>
    <w:p w14:paraId="12CA0234" w14:textId="3D9A87B2" w:rsidR="007512FE" w:rsidRPr="000743B2" w:rsidRDefault="007512FE">
      <w:pPr>
        <w:widowControl/>
        <w:suppressAutoHyphens w:val="0"/>
        <w:rPr>
          <w:lang w:val="fr-FR"/>
        </w:rPr>
      </w:pPr>
      <w:r w:rsidRPr="000743B2">
        <w:rPr>
          <w:lang w:val="fr-FR"/>
        </w:rPr>
        <w:br w:type="page"/>
      </w:r>
    </w:p>
    <w:p w14:paraId="6C5480CB" w14:textId="77777777" w:rsidR="00CB389F" w:rsidRPr="000743B2" w:rsidRDefault="00CB389F">
      <w:pPr>
        <w:widowControl/>
        <w:suppressAutoHyphens w:val="0"/>
        <w:rPr>
          <w:lang w:val="fr-FR"/>
        </w:rPr>
      </w:pPr>
    </w:p>
    <w:p w14:paraId="4CA68732" w14:textId="2C3C3405" w:rsidR="00CA6167" w:rsidRDefault="00CF2635" w:rsidP="00CA6167">
      <w:pPr>
        <w:pStyle w:val="Heading3"/>
      </w:pPr>
      <w:bookmarkStart w:id="72" w:name="_Toc111889242"/>
      <w:r>
        <w:t>Nécrologie</w:t>
      </w:r>
      <w:r w:rsidR="00CA6167">
        <w:t xml:space="preserve"> (1921)</w:t>
      </w:r>
      <w:bookmarkEnd w:id="72"/>
    </w:p>
    <w:p w14:paraId="2C850C65" w14:textId="6848B08C" w:rsidR="00CA6167" w:rsidRDefault="00CA6167" w:rsidP="00056119">
      <w:pPr>
        <w:widowControl/>
        <w:suppressAutoHyphens w:val="0"/>
      </w:pPr>
    </w:p>
    <w:p w14:paraId="47A9CD51" w14:textId="7C909864" w:rsidR="00CA6167" w:rsidRDefault="00000000" w:rsidP="00056119">
      <w:pPr>
        <w:widowControl/>
        <w:suppressAutoHyphens w:val="0"/>
      </w:pPr>
      <w:hyperlink r:id="rId95" w:history="1">
        <w:r w:rsidR="00CA6167" w:rsidRPr="004F2413">
          <w:rPr>
            <w:rStyle w:val="Hyperlink"/>
          </w:rPr>
          <w:t>https://www.ancestry.ca/mediaui-viewer/tree/178335720/person/182320213424/media/bbb3b746-8ed1-4bb3-b2db-829952892911</w:t>
        </w:r>
      </w:hyperlink>
    </w:p>
    <w:p w14:paraId="75C3C0D5" w14:textId="77777777" w:rsidR="00CA6167" w:rsidRDefault="00CA6167" w:rsidP="00056119">
      <w:pPr>
        <w:widowControl/>
        <w:suppressAutoHyphens w:val="0"/>
      </w:pPr>
    </w:p>
    <w:p w14:paraId="1492FD1C" w14:textId="59725E21" w:rsidR="00903A8B" w:rsidRDefault="00CA6167" w:rsidP="00CB389F">
      <w:pPr>
        <w:widowControl/>
        <w:suppressAutoHyphens w:val="0"/>
        <w:jc w:val="center"/>
      </w:pPr>
      <w:r>
        <w:rPr>
          <w:noProof/>
        </w:rPr>
        <w:drawing>
          <wp:inline distT="0" distB="0" distL="0" distR="0" wp14:anchorId="65B1E3DE" wp14:editId="59D859FE">
            <wp:extent cx="3959750" cy="6313903"/>
            <wp:effectExtent l="0" t="0" r="317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65124" cy="6322471"/>
                    </a:xfrm>
                    <a:prstGeom prst="rect">
                      <a:avLst/>
                    </a:prstGeom>
                    <a:noFill/>
                    <a:ln>
                      <a:noFill/>
                    </a:ln>
                  </pic:spPr>
                </pic:pic>
              </a:graphicData>
            </a:graphic>
          </wp:inline>
        </w:drawing>
      </w:r>
      <w:r w:rsidR="00903A8B">
        <w:br w:type="page"/>
      </w:r>
    </w:p>
    <w:p w14:paraId="64096EBA" w14:textId="77777777" w:rsidR="00CA6167" w:rsidRDefault="00CA6167" w:rsidP="00056119">
      <w:pPr>
        <w:widowControl/>
        <w:suppressAutoHyphens w:val="0"/>
      </w:pPr>
    </w:p>
    <w:p w14:paraId="3264CA7C" w14:textId="49C17F92" w:rsidR="00056119" w:rsidRDefault="0015082E" w:rsidP="00056119">
      <w:pPr>
        <w:pStyle w:val="Heading3"/>
      </w:pPr>
      <w:bookmarkStart w:id="73" w:name="_Toc111889243"/>
      <w:r>
        <w:t>Tombe</w:t>
      </w:r>
      <w:r w:rsidR="00056119">
        <w:t xml:space="preserve"> (1921)</w:t>
      </w:r>
      <w:bookmarkEnd w:id="73"/>
    </w:p>
    <w:p w14:paraId="25A3C4E1" w14:textId="283A9612" w:rsidR="00056119" w:rsidRDefault="00056119" w:rsidP="00056119">
      <w:pPr>
        <w:widowControl/>
        <w:suppressAutoHyphens w:val="0"/>
      </w:pPr>
    </w:p>
    <w:p w14:paraId="6A9C04FB" w14:textId="52332D30" w:rsidR="00056119" w:rsidRDefault="00000000" w:rsidP="00056119">
      <w:pPr>
        <w:widowControl/>
        <w:suppressAutoHyphens w:val="0"/>
      </w:pPr>
      <w:hyperlink r:id="rId97" w:history="1">
        <w:r w:rsidR="00056119" w:rsidRPr="004F2413">
          <w:rPr>
            <w:rStyle w:val="Hyperlink"/>
          </w:rPr>
          <w:t>https://www.findagrave.com/memorial/165318882/claire-aurore-charron</w:t>
        </w:r>
      </w:hyperlink>
    </w:p>
    <w:p w14:paraId="7AE06E3B" w14:textId="2233C863" w:rsidR="00056119" w:rsidRDefault="00056119" w:rsidP="00056119">
      <w:pPr>
        <w:widowControl/>
        <w:suppressAutoHyphens w:val="0"/>
      </w:pPr>
    </w:p>
    <w:p w14:paraId="2F6B37C1" w14:textId="77777777" w:rsidR="00056119" w:rsidRDefault="00056119" w:rsidP="00056119">
      <w:pPr>
        <w:widowControl/>
        <w:suppressAutoHyphens w:val="0"/>
      </w:pPr>
      <w:r>
        <w:t>Claire Aurore Aubut Charron</w:t>
      </w:r>
    </w:p>
    <w:p w14:paraId="3F46C586" w14:textId="77777777" w:rsidR="00056119" w:rsidRDefault="00056119" w:rsidP="00056119">
      <w:pPr>
        <w:widowControl/>
        <w:suppressAutoHyphens w:val="0"/>
      </w:pPr>
      <w:r>
        <w:t xml:space="preserve">Birth </w:t>
      </w:r>
      <w:r>
        <w:tab/>
        <w:t>20 Dec 1854</w:t>
      </w:r>
    </w:p>
    <w:p w14:paraId="19147A6D" w14:textId="24371874" w:rsidR="00056119" w:rsidRDefault="00056119" w:rsidP="00056119">
      <w:pPr>
        <w:widowControl/>
        <w:suppressAutoHyphens w:val="0"/>
      </w:pPr>
      <w:r>
        <w:t>Canada</w:t>
      </w:r>
    </w:p>
    <w:p w14:paraId="70B1DB67" w14:textId="77777777" w:rsidR="00056119" w:rsidRDefault="00056119" w:rsidP="00056119">
      <w:pPr>
        <w:widowControl/>
        <w:suppressAutoHyphens w:val="0"/>
      </w:pPr>
    </w:p>
    <w:p w14:paraId="41A96BC8" w14:textId="77777777" w:rsidR="00056119" w:rsidRDefault="00056119" w:rsidP="00056119">
      <w:pPr>
        <w:widowControl/>
        <w:suppressAutoHyphens w:val="0"/>
      </w:pPr>
      <w:r>
        <w:t xml:space="preserve">Death </w:t>
      </w:r>
      <w:r>
        <w:tab/>
        <w:t>7 Apr 1921 (aged 66)</w:t>
      </w:r>
    </w:p>
    <w:p w14:paraId="1B98BCBD" w14:textId="77777777" w:rsidR="00056119" w:rsidRDefault="00056119" w:rsidP="00056119">
      <w:pPr>
        <w:widowControl/>
        <w:suppressAutoHyphens w:val="0"/>
      </w:pPr>
      <w:r>
        <w:t>Canada</w:t>
      </w:r>
    </w:p>
    <w:p w14:paraId="162E57CA" w14:textId="77777777" w:rsidR="00056119" w:rsidRDefault="00056119" w:rsidP="00056119">
      <w:pPr>
        <w:widowControl/>
        <w:suppressAutoHyphens w:val="0"/>
      </w:pPr>
    </w:p>
    <w:p w14:paraId="4D8D5369" w14:textId="39A55157" w:rsidR="00056119" w:rsidRDefault="00056119" w:rsidP="00056119">
      <w:pPr>
        <w:widowControl/>
        <w:suppressAutoHyphens w:val="0"/>
      </w:pPr>
      <w:r>
        <w:t xml:space="preserve">Burial </w:t>
      </w:r>
      <w:r>
        <w:tab/>
      </w:r>
    </w:p>
    <w:p w14:paraId="41C5B830" w14:textId="77777777" w:rsidR="00056119" w:rsidRPr="00056119" w:rsidRDefault="00056119" w:rsidP="00056119">
      <w:pPr>
        <w:widowControl/>
        <w:suppressAutoHyphens w:val="0"/>
        <w:rPr>
          <w:lang w:val="fr-FR"/>
        </w:rPr>
      </w:pPr>
      <w:r w:rsidRPr="00056119">
        <w:rPr>
          <w:lang w:val="fr-FR"/>
        </w:rPr>
        <w:t>Saint Clement Cemetery</w:t>
      </w:r>
    </w:p>
    <w:p w14:paraId="5937E97F" w14:textId="2149EE72" w:rsidR="00056119" w:rsidRPr="00056119" w:rsidRDefault="00056119" w:rsidP="00056119">
      <w:pPr>
        <w:widowControl/>
        <w:suppressAutoHyphens w:val="0"/>
        <w:rPr>
          <w:lang w:val="fr-FR"/>
        </w:rPr>
      </w:pPr>
      <w:r w:rsidRPr="00056119">
        <w:rPr>
          <w:lang w:val="fr-FR"/>
        </w:rPr>
        <w:t xml:space="preserve">Les Basques, Bas-Saint-Laurent Region, </w:t>
      </w:r>
      <w:r w:rsidR="00112285">
        <w:rPr>
          <w:lang w:val="fr-FR"/>
        </w:rPr>
        <w:t>Québec</w:t>
      </w:r>
      <w:r w:rsidRPr="00056119">
        <w:rPr>
          <w:lang w:val="fr-FR"/>
        </w:rPr>
        <w:t>, Canada</w:t>
      </w:r>
    </w:p>
    <w:p w14:paraId="7E758794" w14:textId="77777777" w:rsidR="00056119" w:rsidRPr="00112285" w:rsidRDefault="00056119" w:rsidP="00056119">
      <w:pPr>
        <w:widowControl/>
        <w:suppressAutoHyphens w:val="0"/>
        <w:rPr>
          <w:lang w:val="fr-FR"/>
        </w:rPr>
      </w:pPr>
    </w:p>
    <w:p w14:paraId="379B55B5" w14:textId="43C52DA9" w:rsidR="00056119" w:rsidRDefault="00056119" w:rsidP="00056119">
      <w:pPr>
        <w:widowControl/>
        <w:suppressAutoHyphens w:val="0"/>
      </w:pPr>
      <w:r>
        <w:t xml:space="preserve">Memorial ID </w:t>
      </w:r>
      <w:r>
        <w:tab/>
        <w:t>165318882</w:t>
      </w:r>
    </w:p>
    <w:p w14:paraId="60BEFD21" w14:textId="77777777" w:rsidR="00056119" w:rsidRDefault="00056119" w:rsidP="00056119">
      <w:pPr>
        <w:widowControl/>
        <w:suppressAutoHyphens w:val="0"/>
      </w:pPr>
    </w:p>
    <w:p w14:paraId="29C7EA43" w14:textId="28FD653B" w:rsidR="000C67C8" w:rsidRDefault="000C67C8" w:rsidP="000C67C8">
      <w:pPr>
        <w:widowControl/>
        <w:suppressAutoHyphens w:val="0"/>
        <w:jc w:val="center"/>
        <w:sectPr w:rsidR="000C67C8" w:rsidSect="00676095">
          <w:pgSz w:w="12240" w:h="15840"/>
          <w:pgMar w:top="851" w:right="851" w:bottom="851" w:left="851" w:header="862" w:footer="862" w:gutter="0"/>
          <w:paperSrc w:first="7" w:other="7"/>
          <w:cols w:space="720"/>
          <w:formProt w:val="0"/>
          <w:docGrid w:linePitch="360" w:charSpace="-411"/>
        </w:sectPr>
      </w:pPr>
    </w:p>
    <w:p w14:paraId="7572C2E2" w14:textId="77777777" w:rsidR="00F15E14" w:rsidRDefault="00F15E14" w:rsidP="00F15E14"/>
    <w:p w14:paraId="4EAB614B" w14:textId="7F9219DF" w:rsidR="00F15E14" w:rsidRDefault="00EF1521" w:rsidP="00F15E14">
      <w:pPr>
        <w:pStyle w:val="Heading3"/>
      </w:pPr>
      <w:bookmarkStart w:id="74" w:name="_Toc111889244"/>
      <w:r>
        <w:t>Ancêtres</w:t>
      </w:r>
      <w:bookmarkEnd w:id="74"/>
    </w:p>
    <w:p w14:paraId="1FC06A91" w14:textId="1AC9589E"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33C4FADE" w14:textId="712847CC" w:rsidR="00F15E14" w:rsidRPr="00973B13" w:rsidRDefault="00D41686" w:rsidP="00F15E14">
      <w:pPr>
        <w:jc w:val="center"/>
        <w:rPr>
          <w:lang w:val="fr-FR"/>
        </w:rPr>
      </w:pPr>
      <w:r w:rsidRPr="00D41686">
        <w:rPr>
          <w:noProof/>
        </w:rPr>
        <w:drawing>
          <wp:inline distT="0" distB="0" distL="0" distR="0" wp14:anchorId="049D6585" wp14:editId="1F011A04">
            <wp:extent cx="8646214" cy="5581290"/>
            <wp:effectExtent l="0" t="0" r="2540" b="635"/>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652321" cy="5585232"/>
                    </a:xfrm>
                    <a:prstGeom prst="rect">
                      <a:avLst/>
                    </a:prstGeom>
                    <a:noFill/>
                    <a:ln>
                      <a:noFill/>
                    </a:ln>
                  </pic:spPr>
                </pic:pic>
              </a:graphicData>
            </a:graphic>
          </wp:inline>
        </w:drawing>
      </w:r>
    </w:p>
    <w:p w14:paraId="26D8E759"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45DEAC1C" w14:textId="77777777" w:rsidR="00572815" w:rsidRPr="00973B13" w:rsidRDefault="00572815">
      <w:pPr>
        <w:widowControl/>
        <w:suppressAutoHyphens w:val="0"/>
        <w:rPr>
          <w:lang w:val="fr-FR"/>
        </w:rPr>
      </w:pPr>
    </w:p>
    <w:p w14:paraId="4E3C5291" w14:textId="702C2F69" w:rsidR="00572815" w:rsidRDefault="00572815" w:rsidP="00572815">
      <w:pPr>
        <w:pStyle w:val="Heading2"/>
      </w:pPr>
      <w:bookmarkStart w:id="75" w:name="_Charron,_Auguste_(1859–1928)"/>
      <w:bookmarkStart w:id="76" w:name="_Toc87279992"/>
      <w:bookmarkStart w:id="77" w:name="_Toc111889245"/>
      <w:bookmarkEnd w:id="75"/>
      <w:r>
        <w:t>Charron, Auguste (1859</w:t>
      </w:r>
      <w:r w:rsidR="00FB0761">
        <w:t>-</w:t>
      </w:r>
      <w:r>
        <w:t>1928)</w:t>
      </w:r>
      <w:bookmarkEnd w:id="76"/>
      <w:bookmarkEnd w:id="77"/>
    </w:p>
    <w:p w14:paraId="4EC47B7C" w14:textId="77777777" w:rsidR="00194C68" w:rsidRDefault="00194C68" w:rsidP="00194C68">
      <w:pPr>
        <w:widowControl/>
        <w:suppressAutoHyphens w:val="0"/>
      </w:pPr>
    </w:p>
    <w:p w14:paraId="62C22D3F" w14:textId="77777777" w:rsidR="00194C68" w:rsidRDefault="00194C68" w:rsidP="00194C68">
      <w:pPr>
        <w:widowControl/>
        <w:suppressAutoHyphens w:val="0"/>
        <w:jc w:val="center"/>
      </w:pPr>
      <w:r>
        <w:rPr>
          <w:noProof/>
        </w:rPr>
        <w:pict w14:anchorId="20F9AB8A">
          <v:rect id="Ink 1054" o:spid="_x0000_s2521" style="position:absolute;left:0;text-align:left;margin-left:322.9pt;margin-top:356.5pt;width:89.25pt;height:4.2pt;z-index:252508672;visibility:visible;mso-wrap-style:square;mso-wrap-distance-left:9pt;mso-wrap-distance-top:0;mso-wrap-distance-right:9pt;mso-wrap-distance-bottom:0;mso-position-horizontal:absolute;mso-position-horizontal-relative:text;mso-position-vertical:absolute;mso-position-vertical-relative:text" coordorigin="1,1" coordsize="3097,97" filled="f" strokecolor="#e71224" strokeweight=".50142mm">
            <v:stroke endcap="round"/>
            <v:path shadowok="f" o:extrusionok="f" fillok="f" insetpenok="f"/>
            <o:lock v:ext="edit" rotation="t" text="t"/>
            <o:ink i="AJQBHQPuAQwBEFjPVIrml8VPjwb4utLhmyIDE0gQROelkAFFMhsBOI5GMhsBOI4FAzgLZBkLOAkA&#10;/v8DAAAAAAAKVB+HgECgEBgACGQnH2ZJRxWHD56q4iEokizJFcw5UwbhkIT0R6NBCMEJw5eOHG2V&#10;hCGyV448M5CH9XPnq59AAAARaAdLr4Y9wAoAESAwOTeXorTYAb==&#10;" annotation="t"/>
          </v:rect>
        </w:pict>
      </w:r>
      <w:r>
        <w:rPr>
          <w:noProof/>
        </w:rPr>
        <w:pict w14:anchorId="25368601">
          <v:rect id="Ink 1053" o:spid="_x0000_s2520" style="position:absolute;left:0;text-align:left;margin-left:248.25pt;margin-top:141.8pt;width:71.2pt;height:3.75pt;z-index:252507648;visibility:visible;mso-wrap-style:square;mso-wrap-distance-left:9pt;mso-wrap-distance-top:0;mso-wrap-distance-right:9pt;mso-wrap-distance-bottom:0;mso-position-horizontal:absolute;mso-position-horizontal-relative:text;mso-position-vertical:absolute;mso-position-vertical-relative:text" coordsize="2463,83" filled="f" strokecolor="#e71224" strokeweight=".50142mm">
            <v:stroke endcap="round"/>
            <v:path shadowok="f" o:extrusionok="f" fillok="f" insetpenok="f"/>
            <o:lock v:ext="edit" rotation="t" text="t"/>
            <o:ink i="AIEBHQO+AQwBEFjPVIrml8VPjwb4utLhmyIDE0gQROelkAFFMhsBOI5GMhsBOI4FAzgLZBkLOAkA&#10;/v8DAAAAAAAKQRWHdq52n6AwCAwCAyqSkAmEGgCA3DGIhPNXmuMYoo79EEseaFIbNoCH9XPnq59A&#10;AcFCHiGxCgARIPBa1pOitNgB&#10;" annotation="t"/>
          </v:rect>
        </w:pict>
      </w:r>
      <w:r>
        <w:rPr>
          <w:noProof/>
        </w:rPr>
        <w:pict w14:anchorId="37BFA908">
          <v:rect id="Ink 1050" o:spid="_x0000_s2519" style="position:absolute;left:0;text-align:left;margin-left:163.45pt;margin-top:357.45pt;width:74.7pt;height:4.5pt;z-index:252506624;visibility:visible;mso-wrap-style:square;mso-wrap-distance-left:9pt;mso-wrap-distance-top:0;mso-wrap-distance-right:9pt;mso-wrap-distance-bottom:0;mso-position-horizontal:absolute;mso-position-horizontal-relative:text;mso-position-vertical:absolute;mso-position-vertical-relative:text" coordorigin=",1" coordsize="2586,110" filled="f" strokecolor="#e71224" strokeweight=".50142mm">
            <v:stroke endcap="round"/>
            <v:path shadowok="f" o:extrusionok="f" fillok="f" insetpenok="f"/>
            <o:lock v:ext="edit" rotation="t" text="t"/>
            <o:ink i="AKYBHQPIAQ4BEFjPVIrml8VPjwb4utLhmyIDE0gQROelkAFFMhsBOI5GMhsBOI4FAzgLZBkLOAkA&#10;/v8DAAAAAAAKZjaHIBAYBAYAQGBQEQCAwBAYAABBooSiQ4GhcBxRjG8wGAQGUcKdB+Ma5eeUgIP6&#10;q+r5gAIlCYTBEomEzEQpnxfB8qhh4vjAh/Vz56ufQAAAAAAAHOM8oR4hwwoAESBAc0+PorTYAb==&#10;" annotation="t"/>
          </v:rect>
        </w:pict>
      </w:r>
      <w:r>
        <w:rPr>
          <w:noProof/>
        </w:rPr>
        <w:drawing>
          <wp:inline distT="0" distB="0" distL="0" distR="0" wp14:anchorId="4E4EA4A0" wp14:editId="3A0E66B1">
            <wp:extent cx="6438140" cy="477682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7345" t="21245" r="17625" b="19312"/>
                    <a:stretch/>
                  </pic:blipFill>
                  <pic:spPr bwMode="auto">
                    <a:xfrm rot="10800000">
                      <a:off x="0" y="0"/>
                      <a:ext cx="6464840" cy="4796636"/>
                    </a:xfrm>
                    <a:prstGeom prst="rect">
                      <a:avLst/>
                    </a:prstGeom>
                    <a:noFill/>
                    <a:ln>
                      <a:noFill/>
                    </a:ln>
                    <a:extLst>
                      <a:ext uri="{53640926-AAD7-44D8-BBD7-CCE9431645EC}">
                        <a14:shadowObscured xmlns:a14="http://schemas.microsoft.com/office/drawing/2010/main"/>
                      </a:ext>
                    </a:extLst>
                  </pic:spPr>
                </pic:pic>
              </a:graphicData>
            </a:graphic>
          </wp:inline>
        </w:drawing>
      </w:r>
    </w:p>
    <w:p w14:paraId="7F8B5EBF" w14:textId="54E33335" w:rsidR="00530DEE" w:rsidRDefault="00530DEE" w:rsidP="00194C68">
      <w:pPr>
        <w:widowControl/>
        <w:suppressAutoHyphens w:val="0"/>
      </w:pPr>
    </w:p>
    <w:p w14:paraId="77055134" w14:textId="458A6203" w:rsidR="0087774F" w:rsidRPr="00A75272" w:rsidRDefault="00000000" w:rsidP="0087774F">
      <w:pPr>
        <w:pStyle w:val="Caption"/>
        <w:rPr>
          <w:lang w:val="fr-CA"/>
        </w:rPr>
      </w:pPr>
      <w:r>
        <w:fldChar w:fldCharType="begin"/>
      </w:r>
      <w:r w:rsidRPr="00A75272">
        <w:rPr>
          <w:lang w:val="fr-CA"/>
        </w:rPr>
        <w:instrText xml:space="preserve"> SEQ Image \* ARABIC </w:instrText>
      </w:r>
      <w:r>
        <w:fldChar w:fldCharType="separate"/>
      </w:r>
      <w:bookmarkStart w:id="78" w:name="_Toc111889349"/>
      <w:r w:rsidR="00A06030">
        <w:rPr>
          <w:noProof/>
          <w:lang w:val="fr-CA"/>
        </w:rPr>
        <w:t>7</w:t>
      </w:r>
      <w:r>
        <w:rPr>
          <w:noProof/>
        </w:rPr>
        <w:fldChar w:fldCharType="end"/>
      </w:r>
      <w:r w:rsidR="0087774F" w:rsidRPr="00A75272">
        <w:rPr>
          <w:lang w:val="fr-CA"/>
        </w:rPr>
        <w:t xml:space="preserve"> - </w:t>
      </w:r>
      <w:r w:rsidR="00194C68" w:rsidRPr="00A75272">
        <w:rPr>
          <w:lang w:val="fr-CA"/>
        </w:rPr>
        <w:t>Auguste Charron, Joseph Napoléon (Léonce) Charron (1886-1977), Aurore Claire Aubut (1854-1921)</w:t>
      </w:r>
      <w:bookmarkEnd w:id="78"/>
    </w:p>
    <w:p w14:paraId="21D91E55" w14:textId="77777777" w:rsidR="00BE21B2" w:rsidRPr="00A75272" w:rsidRDefault="00BE21B2" w:rsidP="00194C68">
      <w:pPr>
        <w:widowControl/>
        <w:suppressAutoHyphens w:val="0"/>
        <w:rPr>
          <w:lang w:val="fr-CA"/>
        </w:rPr>
      </w:pPr>
    </w:p>
    <w:p w14:paraId="5EC26A82" w14:textId="229E5D4C" w:rsidR="00572815" w:rsidRPr="003A34BC" w:rsidRDefault="00FF003A" w:rsidP="00572815">
      <w:pPr>
        <w:widowControl/>
        <w:suppressAutoHyphens w:val="0"/>
        <w:rPr>
          <w:lang w:val="fr-FR"/>
        </w:rPr>
      </w:pPr>
      <w:r w:rsidRPr="003A34BC">
        <w:rPr>
          <w:lang w:val="fr-FR"/>
        </w:rPr>
        <w:t>Fils de</w:t>
      </w:r>
      <w:r w:rsidR="00572815" w:rsidRPr="003A34BC">
        <w:rPr>
          <w:lang w:val="fr-FR"/>
        </w:rPr>
        <w:t xml:space="preserve"> </w:t>
      </w:r>
      <w:hyperlink r:id="rId99" w:history="1">
        <w:r w:rsidR="00572815" w:rsidRPr="003A34BC">
          <w:rPr>
            <w:rStyle w:val="Hyperlink"/>
            <w:lang w:val="fr-FR"/>
          </w:rPr>
          <w:t>Marcellin Ferrière dit Charon</w:t>
        </w:r>
      </w:hyperlink>
      <w:r w:rsidR="00572815" w:rsidRPr="003A34BC">
        <w:rPr>
          <w:lang w:val="fr-FR"/>
        </w:rPr>
        <w:t xml:space="preserve"> (1818</w:t>
      </w:r>
      <w:r w:rsidR="00FB0761" w:rsidRPr="003A34BC">
        <w:rPr>
          <w:lang w:val="fr-FR"/>
        </w:rPr>
        <w:t>-</w:t>
      </w:r>
      <w:r w:rsidR="00572815" w:rsidRPr="003A34BC">
        <w:rPr>
          <w:lang w:val="fr-FR"/>
        </w:rPr>
        <w:t>1895</w:t>
      </w:r>
      <w:r w:rsidR="003A34BC" w:rsidRPr="003A34BC">
        <w:rPr>
          <w:lang w:val="fr-FR"/>
        </w:rPr>
        <w:t>) et</w:t>
      </w:r>
      <w:r w:rsidR="00572815" w:rsidRPr="003A34BC">
        <w:rPr>
          <w:lang w:val="fr-FR"/>
        </w:rPr>
        <w:t xml:space="preserve"> </w:t>
      </w:r>
      <w:hyperlink r:id="rId100" w:history="1">
        <w:r w:rsidR="00572815" w:rsidRPr="003A34BC">
          <w:rPr>
            <w:rStyle w:val="Hyperlink"/>
            <w:lang w:val="fr-FR"/>
          </w:rPr>
          <w:t>Constance Côté</w:t>
        </w:r>
      </w:hyperlink>
      <w:r w:rsidR="00572815" w:rsidRPr="003A34BC">
        <w:rPr>
          <w:lang w:val="fr-FR"/>
        </w:rPr>
        <w:t xml:space="preserve"> (1814</w:t>
      </w:r>
      <w:r w:rsidR="00FB0761" w:rsidRPr="003A34BC">
        <w:rPr>
          <w:lang w:val="fr-FR"/>
        </w:rPr>
        <w:t>-</w:t>
      </w:r>
      <w:r w:rsidR="00572815" w:rsidRPr="003A34BC">
        <w:rPr>
          <w:lang w:val="fr-FR"/>
        </w:rPr>
        <w:t>1894)</w:t>
      </w:r>
      <w:r w:rsidR="00C11924" w:rsidRPr="003A34BC">
        <w:rPr>
          <w:lang w:val="fr-FR"/>
        </w:rPr>
        <w:t xml:space="preserve">, </w:t>
      </w:r>
      <w:r w:rsidR="008C7FDF">
        <w:rPr>
          <w:lang w:val="fr-FR"/>
        </w:rPr>
        <w:t>pas encore inclus dans ce document de généalogie</w:t>
      </w:r>
      <w:r w:rsidR="00572815" w:rsidRPr="003A34BC">
        <w:rPr>
          <w:lang w:val="fr-FR"/>
        </w:rPr>
        <w:t>.</w:t>
      </w:r>
    </w:p>
    <w:p w14:paraId="13263B36" w14:textId="62CCC256" w:rsidR="00572815" w:rsidRPr="003A34BC" w:rsidRDefault="00572815" w:rsidP="00572815">
      <w:pPr>
        <w:widowControl/>
        <w:suppressAutoHyphens w:val="0"/>
        <w:rPr>
          <w:lang w:val="fr-FR"/>
        </w:rPr>
      </w:pPr>
    </w:p>
    <w:p w14:paraId="64483E59" w14:textId="306E0241" w:rsidR="00572815" w:rsidRPr="008B06ED" w:rsidRDefault="008B06ED" w:rsidP="00572815">
      <w:pPr>
        <w:widowControl/>
        <w:suppressAutoHyphens w:val="0"/>
        <w:rPr>
          <w:lang w:val="fr-FR"/>
        </w:rPr>
      </w:pPr>
      <w:r w:rsidRPr="008B06ED">
        <w:rPr>
          <w:lang w:val="fr-FR"/>
        </w:rPr>
        <w:t>Epoux de</w:t>
      </w:r>
      <w:r w:rsidR="00572815" w:rsidRPr="008B06ED">
        <w:rPr>
          <w:lang w:val="fr-FR"/>
        </w:rPr>
        <w:t xml:space="preserve"> </w:t>
      </w:r>
      <w:hyperlink w:anchor="_Aubut,_Aurore_Claire" w:history="1">
        <w:r w:rsidR="00572815" w:rsidRPr="008B06ED">
          <w:rPr>
            <w:rStyle w:val="Hyperlink"/>
            <w:lang w:val="fr-FR"/>
          </w:rPr>
          <w:t>Aurore Claire Aubut</w:t>
        </w:r>
      </w:hyperlink>
      <w:r w:rsidR="00572815" w:rsidRPr="008B06ED">
        <w:rPr>
          <w:lang w:val="fr-FR"/>
        </w:rPr>
        <w:t xml:space="preserve"> (1854</w:t>
      </w:r>
      <w:r w:rsidR="00FB0761" w:rsidRPr="008B06ED">
        <w:rPr>
          <w:lang w:val="fr-FR"/>
        </w:rPr>
        <w:t>-</w:t>
      </w:r>
      <w:r w:rsidR="00572815" w:rsidRPr="008B06ED">
        <w:rPr>
          <w:lang w:val="fr-FR"/>
        </w:rPr>
        <w:t>1921).</w:t>
      </w:r>
    </w:p>
    <w:p w14:paraId="7C4D504E" w14:textId="3EA526B8" w:rsidR="00572815" w:rsidRPr="008B06ED" w:rsidRDefault="00572815" w:rsidP="00572815">
      <w:pPr>
        <w:widowControl/>
        <w:suppressAutoHyphens w:val="0"/>
        <w:rPr>
          <w:lang w:val="fr-FR"/>
        </w:rPr>
      </w:pPr>
    </w:p>
    <w:p w14:paraId="2CA981E2" w14:textId="075942B2" w:rsidR="00572815" w:rsidRPr="008B06ED" w:rsidRDefault="008B06ED" w:rsidP="00572815">
      <w:pPr>
        <w:widowControl/>
        <w:suppressAutoHyphens w:val="0"/>
        <w:rPr>
          <w:lang w:val="fr-FR"/>
        </w:rPr>
      </w:pPr>
      <w:r w:rsidRPr="008B06ED">
        <w:rPr>
          <w:lang w:val="fr-FR"/>
        </w:rPr>
        <w:t>Père de</w:t>
      </w:r>
      <w:r w:rsidR="00572815" w:rsidRPr="008B06ED">
        <w:rPr>
          <w:lang w:val="fr-FR"/>
        </w:rPr>
        <w:t xml:space="preserve"> </w:t>
      </w:r>
      <w:hyperlink w:anchor="_Charron,_Joseph_Napoleon" w:history="1">
        <w:r w:rsidR="00C21809" w:rsidRPr="008B06ED">
          <w:rPr>
            <w:rStyle w:val="Hyperlink"/>
            <w:lang w:val="fr-FR"/>
          </w:rPr>
          <w:t xml:space="preserve">Joseph Napoléon </w:t>
        </w:r>
        <w:r w:rsidR="00DB45AC">
          <w:rPr>
            <w:rStyle w:val="Hyperlink"/>
            <w:lang w:val="fr-FR"/>
          </w:rPr>
          <w:t>(Léonce) Charron</w:t>
        </w:r>
      </w:hyperlink>
      <w:r w:rsidR="00572815" w:rsidRPr="008B06ED">
        <w:rPr>
          <w:lang w:val="fr-FR"/>
        </w:rPr>
        <w:t xml:space="preserve"> (1886</w:t>
      </w:r>
      <w:r w:rsidR="00FB0761" w:rsidRPr="008B06ED">
        <w:rPr>
          <w:lang w:val="fr-FR"/>
        </w:rPr>
        <w:t>-</w:t>
      </w:r>
      <w:r w:rsidR="00572815" w:rsidRPr="008B06ED">
        <w:rPr>
          <w:lang w:val="fr-FR"/>
        </w:rPr>
        <w:t>1977)</w:t>
      </w:r>
      <w:r w:rsidR="00106068">
        <w:rPr>
          <w:lang w:val="fr-FR"/>
        </w:rPr>
        <w:t>.</w:t>
      </w:r>
    </w:p>
    <w:p w14:paraId="6806F277" w14:textId="155C82BE" w:rsidR="00572815" w:rsidRPr="008B06ED" w:rsidRDefault="00572815" w:rsidP="00572815">
      <w:pPr>
        <w:widowControl/>
        <w:suppressAutoHyphens w:val="0"/>
        <w:rPr>
          <w:lang w:val="fr-FR"/>
        </w:rPr>
      </w:pPr>
    </w:p>
    <w:p w14:paraId="191069CC" w14:textId="453B614A" w:rsidR="00572815" w:rsidRDefault="005A2F91" w:rsidP="00572815">
      <w:pPr>
        <w:widowControl/>
        <w:suppressAutoHyphens w:val="0"/>
        <w:rPr>
          <w:lang w:val="fr-FR"/>
        </w:rPr>
      </w:pPr>
      <w:r>
        <w:rPr>
          <w:lang w:val="fr-FR"/>
        </w:rPr>
        <w:t>N</w:t>
      </w:r>
      <w:r w:rsidRPr="008B06ED">
        <w:rPr>
          <w:lang w:val="fr-FR"/>
        </w:rPr>
        <w:t>é</w:t>
      </w:r>
      <w:r>
        <w:rPr>
          <w:lang w:val="fr-FR"/>
        </w:rPr>
        <w:t xml:space="preserve"> le</w:t>
      </w:r>
      <w:r w:rsidR="00572815" w:rsidRPr="00572815">
        <w:rPr>
          <w:lang w:val="fr-FR"/>
        </w:rPr>
        <w:t xml:space="preserve"> 16 </w:t>
      </w:r>
      <w:r w:rsidR="00413101" w:rsidRPr="00413101">
        <w:rPr>
          <w:lang w:val="fr-FR"/>
        </w:rPr>
        <w:t>août</w:t>
      </w:r>
      <w:r w:rsidR="00413101">
        <w:rPr>
          <w:lang w:val="fr-FR"/>
        </w:rPr>
        <w:t xml:space="preserve"> </w:t>
      </w:r>
      <w:r w:rsidR="00572815" w:rsidRPr="00572815">
        <w:rPr>
          <w:lang w:val="fr-FR"/>
        </w:rPr>
        <w:t xml:space="preserve">1859 </w:t>
      </w:r>
      <w:r>
        <w:rPr>
          <w:lang w:val="fr-FR"/>
        </w:rPr>
        <w:t>à</w:t>
      </w:r>
      <w:r w:rsidR="00572815" w:rsidRPr="00572815">
        <w:rPr>
          <w:lang w:val="fr-FR"/>
        </w:rPr>
        <w:t xml:space="preserve"> Saint-Jean-Baptiste-de-L'Isle-Verte, </w:t>
      </w:r>
      <w:r w:rsidR="00112285">
        <w:rPr>
          <w:lang w:val="fr-FR"/>
        </w:rPr>
        <w:t>Québec</w:t>
      </w:r>
      <w:r w:rsidR="00572815" w:rsidRPr="00572815">
        <w:rPr>
          <w:lang w:val="fr-FR"/>
        </w:rPr>
        <w:t>, Canada</w:t>
      </w:r>
      <w:r w:rsidR="00572815">
        <w:rPr>
          <w:lang w:val="fr-FR"/>
        </w:rPr>
        <w:t>.</w:t>
      </w:r>
    </w:p>
    <w:p w14:paraId="5EEDB145" w14:textId="4FBADAEB" w:rsidR="00572815" w:rsidRDefault="00572815" w:rsidP="00572815">
      <w:pPr>
        <w:widowControl/>
        <w:suppressAutoHyphens w:val="0"/>
        <w:rPr>
          <w:lang w:val="fr-FR"/>
        </w:rPr>
      </w:pPr>
    </w:p>
    <w:p w14:paraId="4E6D4934" w14:textId="43DA4306" w:rsidR="00572815" w:rsidRDefault="00E2038B" w:rsidP="00572815">
      <w:pPr>
        <w:widowControl/>
        <w:suppressAutoHyphens w:val="0"/>
        <w:rPr>
          <w:lang w:val="fr-FR"/>
        </w:rPr>
      </w:pPr>
      <w:r w:rsidRPr="00E2038B">
        <w:rPr>
          <w:lang w:val="fr-FR"/>
        </w:rPr>
        <w:t>Décédé le</w:t>
      </w:r>
      <w:r w:rsidR="00572815">
        <w:rPr>
          <w:lang w:val="fr-FR"/>
        </w:rPr>
        <w:t xml:space="preserve"> </w:t>
      </w:r>
      <w:r w:rsidR="00572815" w:rsidRPr="00572815">
        <w:rPr>
          <w:lang w:val="fr-FR"/>
        </w:rPr>
        <w:t xml:space="preserve">22 </w:t>
      </w:r>
      <w:r w:rsidR="00413101">
        <w:rPr>
          <w:lang w:val="fr-FR"/>
        </w:rPr>
        <w:t>n</w:t>
      </w:r>
      <w:r w:rsidR="00572815" w:rsidRPr="00572815">
        <w:rPr>
          <w:lang w:val="fr-FR"/>
        </w:rPr>
        <w:t>ovembr</w:t>
      </w:r>
      <w:r w:rsidR="00C509F8">
        <w:rPr>
          <w:lang w:val="fr-FR"/>
        </w:rPr>
        <w:t>e</w:t>
      </w:r>
      <w:r w:rsidR="00572815" w:rsidRPr="00572815">
        <w:rPr>
          <w:lang w:val="fr-FR"/>
        </w:rPr>
        <w:t xml:space="preserve"> 1928</w:t>
      </w:r>
      <w:r w:rsidR="00572815">
        <w:rPr>
          <w:lang w:val="fr-FR"/>
        </w:rPr>
        <w:t xml:space="preserve"> </w:t>
      </w:r>
      <w:r w:rsidR="005A2F91">
        <w:rPr>
          <w:lang w:val="fr-FR"/>
        </w:rPr>
        <w:t>à</w:t>
      </w:r>
      <w:r w:rsidR="00572815">
        <w:rPr>
          <w:lang w:val="fr-FR"/>
        </w:rPr>
        <w:t xml:space="preserve"> </w:t>
      </w:r>
      <w:r w:rsidR="00572815" w:rsidRPr="00572815">
        <w:rPr>
          <w:lang w:val="fr-FR"/>
        </w:rPr>
        <w:t>Salem, Essex, Massachusetts, États-Unis d'Amérique</w:t>
      </w:r>
      <w:r w:rsidR="00572815">
        <w:rPr>
          <w:lang w:val="fr-FR"/>
        </w:rPr>
        <w:t>.</w:t>
      </w:r>
    </w:p>
    <w:p w14:paraId="72407A54" w14:textId="64E38966" w:rsidR="00CD77AD" w:rsidRDefault="00CD77AD">
      <w:pPr>
        <w:widowControl/>
        <w:suppressAutoHyphens w:val="0"/>
        <w:rPr>
          <w:lang w:val="fr-FR"/>
        </w:rPr>
      </w:pPr>
      <w:r>
        <w:rPr>
          <w:lang w:val="fr-FR"/>
        </w:rPr>
        <w:br w:type="page"/>
      </w:r>
    </w:p>
    <w:p w14:paraId="081AFBFA" w14:textId="77777777" w:rsidR="00572815" w:rsidRDefault="00572815" w:rsidP="00572815">
      <w:pPr>
        <w:widowControl/>
        <w:suppressAutoHyphens w:val="0"/>
        <w:rPr>
          <w:lang w:val="fr-FR"/>
        </w:rPr>
      </w:pPr>
    </w:p>
    <w:p w14:paraId="18A73A44" w14:textId="43A8BF6F" w:rsidR="00CD77AD" w:rsidRDefault="00000000" w:rsidP="00CD77AD">
      <w:pPr>
        <w:widowControl/>
        <w:suppressAutoHyphens w:val="0"/>
        <w:jc w:val="center"/>
        <w:rPr>
          <w:lang w:val="fr-FR"/>
        </w:rPr>
      </w:pPr>
      <w:r>
        <w:rPr>
          <w:noProof/>
        </w:rPr>
        <w:pict w14:anchorId="15FDC62F">
          <v:shape id="Text Box 1031" o:spid="_x0000_s2487" type="#_x0000_t202" style="position:absolute;left:0;text-align:left;margin-left:250.25pt;margin-top:28.2pt;width:91.25pt;height:19.25pt;z-index:2524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" filled="f" stroked="f" strokeweight=".5pt">
            <v:textbox>
              <w:txbxContent>
                <w:p w14:paraId="036EB645" w14:textId="220F8997" w:rsidR="00C2457C" w:rsidRPr="00690833" w:rsidRDefault="00C2457C" w:rsidP="00C2457C">
                  <w:pPr>
                    <w:rPr>
                      <w:color w:val="404040" w:themeColor="text1" w:themeTint="BF"/>
                      <w:sz w:val="16"/>
                      <w:szCs w:val="16"/>
                    </w:rPr>
                  </w:pPr>
                  <w:r w:rsidRPr="00C2457C">
                    <w:rPr>
                      <w:sz w:val="16"/>
                      <w:szCs w:val="16"/>
                    </w:rPr>
                    <w:t>Saint-Cyprien</w:t>
                  </w:r>
                </w:p>
              </w:txbxContent>
            </v:textbox>
          </v:shape>
        </w:pict>
      </w:r>
      <w:r>
        <w:rPr>
          <w:noProof/>
        </w:rPr>
        <w:pict w14:anchorId="2D17B248">
          <v:shape id="Text Box 1030" o:spid="_x0000_s2486" type="#_x0000_t202" style="position:absolute;left:0;text-align:left;margin-left:246.2pt;margin-top:20.3pt;width:91.25pt;height:19.25pt;z-index:2524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" filled="f" stroked="f" strokeweight=".5pt">
            <v:textbox>
              <w:txbxContent>
                <w:p w14:paraId="4FEC1086" w14:textId="77777777" w:rsidR="00C2457C" w:rsidRPr="00690833" w:rsidRDefault="00C2457C" w:rsidP="00C2457C">
                  <w:pPr>
                    <w:rPr>
                      <w:color w:val="404040" w:themeColor="text1" w:themeTint="BF"/>
                      <w:sz w:val="16"/>
                      <w:szCs w:val="16"/>
                    </w:rPr>
                  </w:pPr>
                  <w:r w:rsidRPr="00690833">
                    <w:rPr>
                      <w:sz w:val="16"/>
                      <w:szCs w:val="16"/>
                    </w:rPr>
                    <w:t>Saint-Clément</w:t>
                  </w:r>
                </w:p>
              </w:txbxContent>
            </v:textbox>
          </v:shape>
        </w:pict>
      </w:r>
      <w:r w:rsidR="00C2457C" w:rsidRPr="00C2457C">
        <w:rPr>
          <w:noProof/>
          <w:lang w:val="fr-FR"/>
        </w:rPr>
        <w:drawing>
          <wp:inline distT="0" distB="0" distL="0" distR="0" wp14:anchorId="00C3448C" wp14:editId="029361F8">
            <wp:extent cx="6691630" cy="7330440"/>
            <wp:effectExtent l="0" t="0" r="0" b="381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691630" cy="7330440"/>
                    </a:xfrm>
                    <a:prstGeom prst="rect">
                      <a:avLst/>
                    </a:prstGeom>
                  </pic:spPr>
                </pic:pic>
              </a:graphicData>
            </a:graphic>
          </wp:inline>
        </w:drawing>
      </w:r>
    </w:p>
    <w:p w14:paraId="645A33D1" w14:textId="5B594A27" w:rsidR="00C8752B" w:rsidRDefault="00C8752B">
      <w:pPr>
        <w:widowControl/>
        <w:suppressAutoHyphens w:val="0"/>
        <w:rPr>
          <w:lang w:val="fr-CA"/>
        </w:rPr>
      </w:pPr>
      <w:r>
        <w:rPr>
          <w:lang w:val="fr-CA"/>
        </w:rPr>
        <w:br w:type="page"/>
      </w:r>
    </w:p>
    <w:p w14:paraId="0B7EA638" w14:textId="77777777" w:rsidR="00CD77AD" w:rsidRDefault="00CD77AD" w:rsidP="006D6725">
      <w:pPr>
        <w:widowControl/>
        <w:suppressAutoHyphens w:val="0"/>
        <w:rPr>
          <w:lang w:val="fr-CA"/>
        </w:rPr>
      </w:pPr>
    </w:p>
    <w:p w14:paraId="5309E799" w14:textId="6FCB4670" w:rsidR="006D6725" w:rsidRDefault="006D6725" w:rsidP="006D6725">
      <w:pPr>
        <w:widowControl/>
        <w:suppressAutoHyphens w:val="0"/>
        <w:rPr>
          <w:lang w:val="fr-CA"/>
        </w:rPr>
      </w:pPr>
      <w:r>
        <w:rPr>
          <w:lang w:val="fr-CA"/>
        </w:rPr>
        <w:t>En 1871, il vit avec ses parents et trois frères et sœurs aînés, à St Cyprien de Hocquart, Témiscouata, Québec. Son père est agriculteur. Sa religion est catholique romaine. Il se marie en 1880, à l'âge de 20 ans. En 1881, il habite une maison avec ses parents, son frère et sa famille, sa femme et son fils, à St Clément, Témiscouata, Québec. Il est un fermier. En 1891, il vit avec sa femme et ses sept enfants. En 1901, il vit avec sa femme et ses dix enfants. En 1910, il vit avec sa femme et ses cinq enfants, à Salem, Essex, Massachusetts. Il est maintenant menuisier et construit des maisons. En 1911, il vit avec sa femme et ses cinq enfants, maintenant de retour à St Clément, Témiscouata, Québec. Il est un fermier. En 1912, il a traversé la frontière américaine avec sa femme, ses quatre enfants, son fils et sa famille, en route pour Salem, Massachusetts. Il est à nouveau menuisier. Il a vécu jusqu'à 69 ans.</w:t>
      </w:r>
    </w:p>
    <w:p w14:paraId="65147DCC" w14:textId="77777777" w:rsidR="00E9318B" w:rsidRPr="00E9318B" w:rsidRDefault="00E9318B" w:rsidP="00CC0D5C">
      <w:pPr>
        <w:widowControl/>
        <w:suppressAutoHyphens w:val="0"/>
        <w:rPr>
          <w:lang w:val="fr-CA"/>
        </w:rPr>
      </w:pPr>
    </w:p>
    <w:p w14:paraId="11F551F5" w14:textId="64600242" w:rsidR="00F15E14" w:rsidRPr="0062679D" w:rsidRDefault="00E2038B" w:rsidP="00F15E14">
      <w:pPr>
        <w:widowControl/>
        <w:suppressAutoHyphens w:val="0"/>
        <w:rPr>
          <w:lang w:val="fr-CA"/>
        </w:rPr>
      </w:pPr>
      <w:r w:rsidRPr="0062679D">
        <w:rPr>
          <w:lang w:val="fr-CA"/>
        </w:rPr>
        <w:t>Sites de généalogie</w:t>
      </w:r>
      <w:r w:rsidR="00F15E14" w:rsidRPr="0062679D">
        <w:rPr>
          <w:lang w:val="fr-CA"/>
        </w:rPr>
        <w:t>:</w:t>
      </w:r>
    </w:p>
    <w:p w14:paraId="0B55D443" w14:textId="77777777" w:rsidR="00F15E14" w:rsidRPr="0062679D" w:rsidRDefault="00F15E14" w:rsidP="00F15E14">
      <w:pPr>
        <w:widowControl/>
        <w:suppressAutoHyphens w:val="0"/>
        <w:rPr>
          <w:lang w:val="fr-CA"/>
        </w:rPr>
      </w:pPr>
    </w:p>
    <w:p w14:paraId="4241C226" w14:textId="06605A4B" w:rsidR="00F15E14" w:rsidRDefault="00F15E14" w:rsidP="00F15E14">
      <w:pPr>
        <w:widowControl/>
        <w:suppressAutoHyphens w:val="0"/>
        <w:rPr>
          <w:rStyle w:val="Hyperlink"/>
          <w:lang w:val="fr-FR"/>
        </w:rPr>
      </w:pPr>
      <w:r w:rsidRPr="0062679D">
        <w:rPr>
          <w:lang w:val="fr-CA"/>
        </w:rPr>
        <w:tab/>
      </w:r>
      <w:hyperlink r:id="rId102" w:history="1">
        <w:r w:rsidR="006E36CC" w:rsidRPr="005D4375">
          <w:rPr>
            <w:rStyle w:val="Hyperlink"/>
            <w:lang w:val="fr-FR"/>
          </w:rPr>
          <w:t>https://www.familysearch.org/tree/person/details/K23C-15Q</w:t>
        </w:r>
      </w:hyperlink>
    </w:p>
    <w:p w14:paraId="0F4CEB57" w14:textId="77777777" w:rsidR="006A7FB6" w:rsidRPr="005D4375" w:rsidRDefault="006A7FB6" w:rsidP="00F15E14">
      <w:pPr>
        <w:widowControl/>
        <w:suppressAutoHyphens w:val="0"/>
        <w:rPr>
          <w:lang w:val="fr-FR"/>
        </w:rPr>
      </w:pPr>
    </w:p>
    <w:p w14:paraId="6591F3AC" w14:textId="3974A87E" w:rsidR="00F15E14" w:rsidRPr="005D4375" w:rsidRDefault="00F15E14" w:rsidP="00F15E14">
      <w:pPr>
        <w:widowControl/>
        <w:suppressAutoHyphens w:val="0"/>
        <w:rPr>
          <w:lang w:val="fr-FR"/>
        </w:rPr>
      </w:pPr>
      <w:r w:rsidRPr="005D4375">
        <w:rPr>
          <w:lang w:val="fr-FR"/>
        </w:rPr>
        <w:tab/>
      </w:r>
      <w:hyperlink r:id="rId103" w:history="1">
        <w:r w:rsidR="00E96CAC" w:rsidRPr="005D4375">
          <w:rPr>
            <w:rStyle w:val="Hyperlink"/>
            <w:lang w:val="fr-FR"/>
          </w:rPr>
          <w:t>https://www.wikitree.com/wiki/Charron-965</w:t>
        </w:r>
      </w:hyperlink>
      <w:r w:rsidRPr="005D4375">
        <w:rPr>
          <w:lang w:val="fr-FR"/>
        </w:rPr>
        <w:br w:type="page"/>
      </w:r>
    </w:p>
    <w:p w14:paraId="2B3E02E6" w14:textId="77777777" w:rsidR="00F15E14" w:rsidRPr="005D4375" w:rsidRDefault="00F15E14" w:rsidP="00F15E14">
      <w:pPr>
        <w:widowControl/>
        <w:suppressAutoHyphens w:val="0"/>
        <w:rPr>
          <w:lang w:val="fr-FR"/>
        </w:rPr>
      </w:pPr>
    </w:p>
    <w:p w14:paraId="050208B3" w14:textId="5D36D232" w:rsidR="00F15E14" w:rsidRDefault="00E64CEA" w:rsidP="00F15E14">
      <w:pPr>
        <w:pStyle w:val="Heading3"/>
      </w:pPr>
      <w:bookmarkStart w:id="79" w:name="_Toc111889246"/>
      <w:r>
        <w:t>Chronologie</w:t>
      </w:r>
      <w:bookmarkEnd w:id="79"/>
    </w:p>
    <w:p w14:paraId="3A147805" w14:textId="77777777" w:rsidR="00F15E14" w:rsidRDefault="00F15E14" w:rsidP="00F15E14">
      <w:pPr>
        <w:widowControl/>
        <w:suppressAutoHyphens w:val="0"/>
      </w:pPr>
    </w:p>
    <w:p w14:paraId="3E4D2C1C" w14:textId="4B70BAEC" w:rsidR="00F15E14" w:rsidRDefault="00000000" w:rsidP="00F15E14">
      <w:pPr>
        <w:widowControl/>
        <w:suppressAutoHyphens w:val="0"/>
      </w:pPr>
      <w:hyperlink r:id="rId104" w:history="1">
        <w:r w:rsidR="006E36CC" w:rsidRPr="0043768B">
          <w:rPr>
            <w:rStyle w:val="Hyperlink"/>
          </w:rPr>
          <w:t>https://www.familysearch.org/tree/person/timeline/K23C-15Q</w:t>
        </w:r>
      </w:hyperlink>
    </w:p>
    <w:p w14:paraId="227F42F4" w14:textId="493CEEA2" w:rsidR="006E36CC" w:rsidRDefault="006E36CC" w:rsidP="00F15E14">
      <w:pPr>
        <w:widowControl/>
        <w:suppressAutoHyphens w:val="0"/>
      </w:pPr>
    </w:p>
    <w:p w14:paraId="419B95CB" w14:textId="366D2651" w:rsidR="009A41C9" w:rsidRDefault="009A41C9" w:rsidP="009A41C9">
      <w:pPr>
        <w:widowControl/>
        <w:suppressAutoHyphens w:val="0"/>
        <w:jc w:val="center"/>
        <w:rPr>
          <w:b/>
          <w:bCs/>
        </w:rPr>
      </w:pPr>
      <w:r w:rsidRPr="009A41C9">
        <w:rPr>
          <w:noProof/>
        </w:rPr>
        <w:drawing>
          <wp:inline distT="0" distB="0" distL="0" distR="0" wp14:anchorId="23843094" wp14:editId="21487249">
            <wp:extent cx="4258269" cy="7468642"/>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258269" cy="7468642"/>
                    </a:xfrm>
                    <a:prstGeom prst="rect">
                      <a:avLst/>
                    </a:prstGeom>
                  </pic:spPr>
                </pic:pic>
              </a:graphicData>
            </a:graphic>
          </wp:inline>
        </w:drawing>
      </w:r>
    </w:p>
    <w:p w14:paraId="1463C07A" w14:textId="77777777" w:rsidR="009A41C9" w:rsidRDefault="009A41C9">
      <w:pPr>
        <w:widowControl/>
        <w:suppressAutoHyphens w:val="0"/>
        <w:rPr>
          <w:b/>
          <w:bCs/>
        </w:rPr>
      </w:pPr>
      <w:r>
        <w:rPr>
          <w:b/>
          <w:bCs/>
        </w:rPr>
        <w:br w:type="page"/>
      </w:r>
    </w:p>
    <w:p w14:paraId="4BAC9216" w14:textId="6228C4AE" w:rsidR="009A41C9" w:rsidRDefault="009A41C9" w:rsidP="009A41C9">
      <w:pPr>
        <w:widowControl/>
        <w:suppressAutoHyphens w:val="0"/>
        <w:jc w:val="center"/>
        <w:rPr>
          <w:b/>
          <w:bCs/>
        </w:rPr>
      </w:pPr>
    </w:p>
    <w:p w14:paraId="510E2997" w14:textId="0D5FFB66" w:rsidR="009A41C9" w:rsidRDefault="009A41C9" w:rsidP="009A41C9">
      <w:pPr>
        <w:widowControl/>
        <w:suppressAutoHyphens w:val="0"/>
        <w:jc w:val="center"/>
        <w:rPr>
          <w:b/>
          <w:bCs/>
        </w:rPr>
      </w:pPr>
      <w:r w:rsidRPr="009A41C9">
        <w:rPr>
          <w:b/>
          <w:bCs/>
          <w:noProof/>
        </w:rPr>
        <w:drawing>
          <wp:inline distT="0" distB="0" distL="0" distR="0" wp14:anchorId="488E083E" wp14:editId="0BDF19EE">
            <wp:extent cx="4258269" cy="7401958"/>
            <wp:effectExtent l="0" t="0" r="9525" b="889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58269" cy="7401958"/>
                    </a:xfrm>
                    <a:prstGeom prst="rect">
                      <a:avLst/>
                    </a:prstGeom>
                  </pic:spPr>
                </pic:pic>
              </a:graphicData>
            </a:graphic>
          </wp:inline>
        </w:drawing>
      </w:r>
    </w:p>
    <w:p w14:paraId="363C3CC4" w14:textId="77777777" w:rsidR="009A41C9" w:rsidRDefault="009A41C9">
      <w:pPr>
        <w:widowControl/>
        <w:suppressAutoHyphens w:val="0"/>
        <w:rPr>
          <w:b/>
          <w:bCs/>
        </w:rPr>
      </w:pPr>
      <w:r>
        <w:rPr>
          <w:b/>
          <w:bCs/>
        </w:rPr>
        <w:br w:type="page"/>
      </w:r>
    </w:p>
    <w:p w14:paraId="41CDC088" w14:textId="793301D8" w:rsidR="009A41C9" w:rsidRDefault="009A41C9" w:rsidP="009A41C9">
      <w:pPr>
        <w:widowControl/>
        <w:suppressAutoHyphens w:val="0"/>
        <w:jc w:val="center"/>
        <w:rPr>
          <w:b/>
          <w:bCs/>
        </w:rPr>
      </w:pPr>
    </w:p>
    <w:p w14:paraId="31A21546" w14:textId="2278C23C" w:rsidR="00F15E14" w:rsidRDefault="009A41C9" w:rsidP="009A41C9">
      <w:pPr>
        <w:widowControl/>
        <w:suppressAutoHyphens w:val="0"/>
        <w:jc w:val="center"/>
      </w:pPr>
      <w:r w:rsidRPr="009A41C9">
        <w:rPr>
          <w:b/>
          <w:bCs/>
          <w:noProof/>
        </w:rPr>
        <w:drawing>
          <wp:inline distT="0" distB="0" distL="0" distR="0" wp14:anchorId="6344F712" wp14:editId="67C751DE">
            <wp:extent cx="4401164" cy="5992061"/>
            <wp:effectExtent l="0" t="0" r="0" b="889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01164" cy="5992061"/>
                    </a:xfrm>
                    <a:prstGeom prst="rect">
                      <a:avLst/>
                    </a:prstGeom>
                  </pic:spPr>
                </pic:pic>
              </a:graphicData>
            </a:graphic>
          </wp:inline>
        </w:drawing>
      </w:r>
    </w:p>
    <w:p w14:paraId="3216F5DF" w14:textId="77777777" w:rsidR="00F15E14" w:rsidRDefault="00F15E14" w:rsidP="00F15E14">
      <w:pPr>
        <w:widowControl/>
        <w:suppressAutoHyphens w:val="0"/>
        <w:sectPr w:rsidR="00F15E14" w:rsidSect="00983A0A">
          <w:type w:val="nextColumn"/>
          <w:pgSz w:w="12240" w:h="15840"/>
          <w:pgMar w:top="851" w:right="851" w:bottom="851" w:left="851" w:header="862" w:footer="862" w:gutter="0"/>
          <w:paperSrc w:first="7" w:other="7"/>
          <w:cols w:space="720"/>
          <w:formProt w:val="0"/>
          <w:docGrid w:linePitch="360" w:charSpace="-411"/>
        </w:sectPr>
      </w:pPr>
    </w:p>
    <w:p w14:paraId="7CC11089" w14:textId="77777777" w:rsidR="00DC3D7F" w:rsidRDefault="00DC3D7F">
      <w:pPr>
        <w:widowControl/>
        <w:suppressAutoHyphens w:val="0"/>
      </w:pPr>
    </w:p>
    <w:p w14:paraId="08E50A22" w14:textId="00F2E570" w:rsidR="00DC3D7F" w:rsidRDefault="00E64CEA" w:rsidP="00DC3D7F">
      <w:pPr>
        <w:pStyle w:val="Heading3"/>
      </w:pPr>
      <w:bookmarkStart w:id="80" w:name="_Toc111889247"/>
      <w:r>
        <w:t>Recensement du Canada</w:t>
      </w:r>
      <w:r w:rsidR="00DC3D7F">
        <w:t xml:space="preserve"> (1871)</w:t>
      </w:r>
      <w:bookmarkEnd w:id="80"/>
    </w:p>
    <w:p w14:paraId="77E2B61A" w14:textId="77777777" w:rsidR="00DC3D7F" w:rsidRDefault="00DC3D7F" w:rsidP="00DC3D7F">
      <w:pPr>
        <w:widowControl/>
        <w:suppressAutoHyphens w:val="0"/>
      </w:pPr>
    </w:p>
    <w:p w14:paraId="4076BB59" w14:textId="5D0410D3" w:rsidR="00DC3D7F" w:rsidRPr="00CF2635" w:rsidRDefault="00CF2635" w:rsidP="00DC3D7F">
      <w:pPr>
        <w:widowControl/>
        <w:suppressAutoHyphens w:val="0"/>
        <w:rPr>
          <w:lang w:val="fr-FR"/>
        </w:rPr>
      </w:pPr>
      <w:r w:rsidRPr="00CF2635">
        <w:rPr>
          <w:lang w:val="fr-FR"/>
        </w:rPr>
        <w:t>Da</w:t>
      </w:r>
      <w:r>
        <w:rPr>
          <w:lang w:val="fr-FR"/>
        </w:rPr>
        <w:t>ns la maison d</w:t>
      </w:r>
      <w:r w:rsidR="00CC0D5C">
        <w:rPr>
          <w:lang w:val="fr-FR"/>
        </w:rPr>
        <w:t xml:space="preserve">u père </w:t>
      </w:r>
      <w:hyperlink r:id="rId108" w:history="1">
        <w:r w:rsidR="00DC3D7F" w:rsidRPr="00CF2635">
          <w:rPr>
            <w:rStyle w:val="Hyperlink"/>
            <w:lang w:val="fr-FR"/>
          </w:rPr>
          <w:t>Marcellin Ferrière dit Charon</w:t>
        </w:r>
      </w:hyperlink>
      <w:r w:rsidR="00DC3D7F" w:rsidRPr="00CF2635">
        <w:rPr>
          <w:lang w:val="fr-FR"/>
        </w:rPr>
        <w:t xml:space="preserve"> (1818-1895) et m</w:t>
      </w:r>
      <w:r>
        <w:rPr>
          <w:lang w:val="fr-FR"/>
        </w:rPr>
        <w:t>è</w:t>
      </w:r>
      <w:r w:rsidR="00DC3D7F" w:rsidRPr="00CF2635">
        <w:rPr>
          <w:lang w:val="fr-FR"/>
        </w:rPr>
        <w:t xml:space="preserve">re </w:t>
      </w:r>
      <w:hyperlink r:id="rId109" w:history="1">
        <w:r w:rsidR="00DC3D7F" w:rsidRPr="00CF2635">
          <w:rPr>
            <w:rStyle w:val="Hyperlink"/>
            <w:lang w:val="fr-FR"/>
          </w:rPr>
          <w:t>Constance Côté</w:t>
        </w:r>
      </w:hyperlink>
      <w:r w:rsidR="00DC3D7F" w:rsidRPr="00CF2635">
        <w:rPr>
          <w:lang w:val="fr-FR"/>
        </w:rPr>
        <w:t xml:space="preserve"> (1814-1894).</w:t>
      </w:r>
    </w:p>
    <w:p w14:paraId="371C0F4F" w14:textId="00065E26" w:rsidR="00DC3D7F" w:rsidRPr="002733F0" w:rsidRDefault="00000000" w:rsidP="00DC3D7F">
      <w:pPr>
        <w:rPr>
          <w:lang w:val="fr-FR"/>
        </w:rPr>
      </w:pPr>
      <w:hyperlink r:id="rId110" w:history="1">
        <w:r w:rsidR="00DC3D7F" w:rsidRPr="002733F0">
          <w:rPr>
            <w:rStyle w:val="Hyperlink"/>
            <w:lang w:val="fr-FR"/>
          </w:rPr>
          <w:t>https://www.ancestry.ca/imageviewer/collections/1578/images/4395567_00551</w:t>
        </w:r>
      </w:hyperlink>
    </w:p>
    <w:p w14:paraId="2190A269" w14:textId="7936AFBC" w:rsidR="008668CA" w:rsidRDefault="00000000" w:rsidP="00DC3D7F">
      <w:pPr>
        <w:jc w:val="center"/>
        <w:sectPr w:rsidR="008668CA" w:rsidSect="00983A0A">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288108AD">
          <v:rect id="Ink 635" o:spid="_x0000_s2485" style="position:absolute;left:0;text-align:left;margin-left:107.3pt;margin-top:279.3pt;width:8.55pt;height:8.9pt;z-index:2523694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" annotation="t"/>
          </v:rect>
        </w:pict>
      </w:r>
      <w:r>
        <w:rPr>
          <w:noProof/>
        </w:rPr>
        <w:pict w14:anchorId="5AD90EE2">
          <v:rect id="Ink 632" o:spid="_x0000_s2484" style="position:absolute;left:0;text-align:left;margin-left:107.8pt;margin-top:220.9pt;width:8.65pt;height:7.55pt;z-index:2523683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gBHQIaFgEQWM9UiuaXxU+PBvi60uGbIgMLSBBE56WQAUVkRmQFAzgLZBkjMgqBx///D4DH//8P&#10;MwqBx///D4DH//8POAkA/v8DAAAAAAAKeXCD++vwCMwmHm+4iYTAIlCYRKJgImJxIhMIlEwARKJO&#10;nVMExMSiUwmJJiYlMTF5sIKVIj4PlJULEpLLFhYLF+DyWUCgoKLNkpZZSyyixZSUfH9vgIf1c+er&#10;n0AAAAAAAAAAAAAAAAADpKfDJSAKABEg8GSsPW/S1wH=&#10;" annotation="t"/>
          </v:rect>
        </w:pict>
      </w:r>
      <w:r>
        <w:rPr>
          <w:noProof/>
        </w:rPr>
        <w:pict w14:anchorId="032AE317">
          <v:rect id="Ink 631" o:spid="_x0000_s2483" style="position:absolute;left:0;text-align:left;margin-left:10.8pt;margin-top:200.65pt;width:4.1pt;height:88.6pt;z-index:2523673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kBHQMO7gEBEFjPVIrml8VPjwb4utLhmyIDC0gQROelkAFFZEZkBQM4C2QZIzIKgcf//w+Ax///&#10;DzMKgcf//w+Ax///DzgJAP7/AwAAAAAACjkNhCWjDLHhpGWrCIeAc/dz1tstNU5MLh2+HBhS9YRA&#10;h/Vz56ufQM38GaeIJUAKABEgENe+OW/S1wH=&#10;" annotation="t"/>
          </v:rect>
        </w:pict>
      </w:r>
      <w:r w:rsidR="00DC3D7F">
        <w:rPr>
          <w:noProof/>
        </w:rPr>
        <w:drawing>
          <wp:inline distT="0" distB="0" distL="0" distR="0" wp14:anchorId="25FD7474" wp14:editId="2A74369E">
            <wp:extent cx="8771625" cy="5505450"/>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11">
                      <a:extLst>
                        <a:ext uri="{28A0092B-C50C-407E-A947-70E740481C1C}">
                          <a14:useLocalDpi xmlns:a14="http://schemas.microsoft.com/office/drawing/2010/main" val="0"/>
                        </a:ext>
                      </a:extLst>
                    </a:blip>
                    <a:srcRect l="14540" t="13238" r="25281" b="56443"/>
                    <a:stretch/>
                  </pic:blipFill>
                  <pic:spPr bwMode="auto">
                    <a:xfrm>
                      <a:off x="0" y="0"/>
                      <a:ext cx="8783680" cy="5513016"/>
                    </a:xfrm>
                    <a:prstGeom prst="rect">
                      <a:avLst/>
                    </a:prstGeom>
                    <a:noFill/>
                    <a:ln>
                      <a:noFill/>
                    </a:ln>
                    <a:extLst>
                      <a:ext uri="{53640926-AAD7-44D8-BBD7-CCE9431645EC}">
                        <a14:shadowObscured xmlns:a14="http://schemas.microsoft.com/office/drawing/2010/main"/>
                      </a:ext>
                    </a:extLst>
                  </pic:spPr>
                </pic:pic>
              </a:graphicData>
            </a:graphic>
          </wp:inline>
        </w:drawing>
      </w:r>
    </w:p>
    <w:p w14:paraId="3CF42C92" w14:textId="77777777" w:rsidR="008668CA" w:rsidRDefault="008668CA" w:rsidP="008668CA">
      <w:pPr>
        <w:widowControl/>
        <w:suppressAutoHyphens w:val="0"/>
      </w:pPr>
    </w:p>
    <w:p w14:paraId="7E5EBA79" w14:textId="77777777" w:rsidR="008668CA" w:rsidRDefault="008668CA" w:rsidP="008668CA">
      <w:pPr>
        <w:pStyle w:val="Heading3"/>
      </w:pPr>
      <w:bookmarkStart w:id="81" w:name="_Mariage_(1880)"/>
      <w:bookmarkStart w:id="82" w:name="_Toc111889248"/>
      <w:bookmarkEnd w:id="81"/>
      <w:r>
        <w:t>Mariage (1880)</w:t>
      </w:r>
      <w:bookmarkEnd w:id="82"/>
    </w:p>
    <w:p w14:paraId="1324A135" w14:textId="77777777" w:rsidR="008668CA" w:rsidRDefault="008668CA" w:rsidP="008668CA">
      <w:pPr>
        <w:widowControl/>
        <w:suppressAutoHyphens w:val="0"/>
      </w:pPr>
    </w:p>
    <w:p w14:paraId="7F491B6F" w14:textId="07C80836" w:rsidR="008668CA" w:rsidRDefault="00000000" w:rsidP="008668CA">
      <w:pPr>
        <w:widowControl/>
        <w:suppressAutoHyphens w:val="0"/>
        <w:rPr>
          <w:lang w:val="fr-FR"/>
        </w:rPr>
      </w:pPr>
      <w:hyperlink r:id="rId112" w:history="1">
        <w:r w:rsidR="008668CA" w:rsidRPr="00AD3F54">
          <w:rPr>
            <w:rStyle w:val="Hyperlink"/>
            <w:lang w:val="fr-FR"/>
          </w:rPr>
          <w:t>https://www.ancestry.ca/imageviewer/collections/1091/images/d13p_18360353</w:t>
        </w:r>
      </w:hyperlink>
      <w:r w:rsidR="008668CA" w:rsidRPr="00AD3F54">
        <w:rPr>
          <w:lang w:val="fr-FR"/>
        </w:rPr>
        <w:t xml:space="preserve"> et</w:t>
      </w:r>
      <w:r w:rsidR="008668CA">
        <w:rPr>
          <w:lang w:val="fr-FR"/>
        </w:rPr>
        <w:t xml:space="preserve"> </w:t>
      </w:r>
      <w:hyperlink r:id="rId113" w:history="1">
        <w:r w:rsidR="008668CA" w:rsidRPr="004F2413">
          <w:rPr>
            <w:rStyle w:val="Hyperlink"/>
            <w:lang w:val="fr-FR"/>
          </w:rPr>
          <w:t>https://www.ancestry.ca/imageviewer/collections/1091/images/d13p_18360354</w:t>
        </w:r>
      </w:hyperlink>
    </w:p>
    <w:p w14:paraId="790FED10" w14:textId="77777777" w:rsidR="008668CA" w:rsidRPr="00AD3F54" w:rsidRDefault="008668CA" w:rsidP="008668CA">
      <w:pPr>
        <w:widowControl/>
        <w:suppressAutoHyphens w:val="0"/>
        <w:rPr>
          <w:lang w:val="fr-FR"/>
        </w:rPr>
      </w:pPr>
    </w:p>
    <w:p w14:paraId="32AE5F78" w14:textId="77777777" w:rsidR="008668CA" w:rsidRDefault="008668CA" w:rsidP="008668CA">
      <w:pPr>
        <w:widowControl/>
        <w:suppressAutoHyphens w:val="0"/>
        <w:jc w:val="center"/>
      </w:pPr>
      <w:r>
        <w:rPr>
          <w:noProof/>
        </w:rPr>
        <w:drawing>
          <wp:inline distT="0" distB="0" distL="0" distR="0" wp14:anchorId="15FA2F78" wp14:editId="39FBC524">
            <wp:extent cx="6565614" cy="1477670"/>
            <wp:effectExtent l="0" t="0" r="6985" b="825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14">
                      <a:extLst>
                        <a:ext uri="{28A0092B-C50C-407E-A947-70E740481C1C}">
                          <a14:useLocalDpi xmlns:a14="http://schemas.microsoft.com/office/drawing/2010/main" val="0"/>
                        </a:ext>
                      </a:extLst>
                    </a:blip>
                    <a:srcRect l="57719" t="82984" r="9245" b="4854"/>
                    <a:stretch/>
                  </pic:blipFill>
                  <pic:spPr bwMode="auto">
                    <a:xfrm>
                      <a:off x="0" y="0"/>
                      <a:ext cx="6610503" cy="1487773"/>
                    </a:xfrm>
                    <a:prstGeom prst="rect">
                      <a:avLst/>
                    </a:prstGeom>
                    <a:noFill/>
                    <a:ln>
                      <a:noFill/>
                    </a:ln>
                    <a:extLst>
                      <a:ext uri="{53640926-AAD7-44D8-BBD7-CCE9431645EC}">
                        <a14:shadowObscured xmlns:a14="http://schemas.microsoft.com/office/drawing/2010/main"/>
                      </a:ext>
                    </a:extLst>
                  </pic:spPr>
                </pic:pic>
              </a:graphicData>
            </a:graphic>
          </wp:inline>
        </w:drawing>
      </w:r>
    </w:p>
    <w:p w14:paraId="66915908" w14:textId="77777777" w:rsidR="008668CA" w:rsidRDefault="008668CA" w:rsidP="008668CA">
      <w:pPr>
        <w:widowControl/>
        <w:suppressAutoHyphens w:val="0"/>
      </w:pPr>
      <w:r>
        <w:br w:type="page"/>
      </w:r>
    </w:p>
    <w:p w14:paraId="71116AF5" w14:textId="77777777" w:rsidR="008668CA" w:rsidRDefault="008668CA" w:rsidP="008668CA">
      <w:pPr>
        <w:widowControl/>
        <w:suppressAutoHyphens w:val="0"/>
        <w:jc w:val="center"/>
      </w:pPr>
    </w:p>
    <w:p w14:paraId="44413E27" w14:textId="77777777" w:rsidR="008668CA" w:rsidRDefault="008668CA" w:rsidP="008668CA">
      <w:pPr>
        <w:widowControl/>
        <w:suppressAutoHyphens w:val="0"/>
        <w:jc w:val="center"/>
      </w:pPr>
      <w:r>
        <w:rPr>
          <w:noProof/>
        </w:rPr>
        <w:drawing>
          <wp:inline distT="0" distB="0" distL="0" distR="0" wp14:anchorId="0AC6D8EA" wp14:editId="097C2C87">
            <wp:extent cx="4986670" cy="8310457"/>
            <wp:effectExtent l="0" t="0" r="4445"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15">
                      <a:extLst>
                        <a:ext uri="{28A0092B-C50C-407E-A947-70E740481C1C}">
                          <a14:useLocalDpi xmlns:a14="http://schemas.microsoft.com/office/drawing/2010/main" val="0"/>
                        </a:ext>
                      </a:extLst>
                    </a:blip>
                    <a:srcRect l="25144" t="7153" r="42641" b="5026"/>
                    <a:stretch/>
                  </pic:blipFill>
                  <pic:spPr bwMode="auto">
                    <a:xfrm>
                      <a:off x="0" y="0"/>
                      <a:ext cx="5023772" cy="8372290"/>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23C1C3D" w14:textId="1293F7F3" w:rsidR="008668CA" w:rsidRDefault="008668CA" w:rsidP="008668CA"/>
    <w:p w14:paraId="519BD634" w14:textId="7086F6E2" w:rsidR="008668CA" w:rsidRDefault="008668CA" w:rsidP="008668CA"/>
    <w:p w14:paraId="04BA3FFB" w14:textId="77777777" w:rsidR="008668CA" w:rsidRDefault="008668CA" w:rsidP="008668CA"/>
    <w:p w14:paraId="400F5FA2" w14:textId="77777777" w:rsidR="008668CA" w:rsidRDefault="008668CA" w:rsidP="008668CA">
      <w:pPr>
        <w:sectPr w:rsidR="008668CA" w:rsidSect="008668CA">
          <w:pgSz w:w="12240" w:h="15840"/>
          <w:pgMar w:top="851" w:right="851" w:bottom="851" w:left="851" w:header="862" w:footer="862" w:gutter="0"/>
          <w:paperSrc w:first="7" w:other="7"/>
          <w:cols w:space="720"/>
          <w:formProt w:val="0"/>
          <w:docGrid w:linePitch="360" w:charSpace="-411"/>
        </w:sectPr>
      </w:pPr>
    </w:p>
    <w:p w14:paraId="06F1FCCB" w14:textId="2D7CBC74" w:rsidR="008668CA" w:rsidRDefault="008668CA" w:rsidP="008668CA"/>
    <w:p w14:paraId="082AE2C6" w14:textId="678708B5" w:rsidR="00CE5C93" w:rsidRDefault="00E64CEA" w:rsidP="00CE5C93">
      <w:pPr>
        <w:pStyle w:val="Heading3"/>
      </w:pPr>
      <w:bookmarkStart w:id="83" w:name="_Canada_Census_(1881)_8"/>
      <w:bookmarkStart w:id="84" w:name="_Toc111889249"/>
      <w:bookmarkEnd w:id="83"/>
      <w:r>
        <w:t>Recensement du Canada</w:t>
      </w:r>
      <w:r w:rsidR="00CE5C93">
        <w:t xml:space="preserve"> (1881)</w:t>
      </w:r>
      <w:bookmarkEnd w:id="84"/>
    </w:p>
    <w:p w14:paraId="5E41F2BD" w14:textId="3E9A52CA" w:rsidR="00CE5C93" w:rsidRDefault="00CE5C93">
      <w:pPr>
        <w:widowControl/>
        <w:suppressAutoHyphens w:val="0"/>
      </w:pPr>
    </w:p>
    <w:p w14:paraId="7E5F90F5" w14:textId="0120042C" w:rsidR="00CE5C93" w:rsidRPr="0015082E" w:rsidRDefault="0015082E" w:rsidP="00CE5C93">
      <w:pPr>
        <w:widowControl/>
        <w:suppressAutoHyphens w:val="0"/>
        <w:rPr>
          <w:lang w:val="fr-FR"/>
        </w:rPr>
      </w:pPr>
      <w:r w:rsidRPr="0015082E">
        <w:rPr>
          <w:lang w:val="fr-FR"/>
        </w:rPr>
        <w:t xml:space="preserve">Dans </w:t>
      </w:r>
      <w:r>
        <w:rPr>
          <w:lang w:val="fr-FR"/>
        </w:rPr>
        <w:t xml:space="preserve">la maison à </w:t>
      </w:r>
      <w:r w:rsidRPr="0015082E">
        <w:rPr>
          <w:lang w:val="fr-FR"/>
        </w:rPr>
        <w:t xml:space="preserve">côté </w:t>
      </w:r>
      <w:r>
        <w:rPr>
          <w:lang w:val="fr-FR"/>
        </w:rPr>
        <w:t xml:space="preserve">de la maison du père </w:t>
      </w:r>
      <w:hyperlink r:id="rId116" w:history="1">
        <w:r w:rsidR="00CE5C93" w:rsidRPr="0015082E">
          <w:rPr>
            <w:rStyle w:val="Hyperlink"/>
            <w:lang w:val="fr-FR"/>
          </w:rPr>
          <w:t>Marcellin Ferrière dit Charon</w:t>
        </w:r>
      </w:hyperlink>
      <w:r w:rsidR="00CE5C93" w:rsidRPr="0015082E">
        <w:rPr>
          <w:lang w:val="fr-FR"/>
        </w:rPr>
        <w:t xml:space="preserve"> (1818-1895) et m</w:t>
      </w:r>
      <w:r>
        <w:rPr>
          <w:lang w:val="fr-FR"/>
        </w:rPr>
        <w:t>è</w:t>
      </w:r>
      <w:r w:rsidR="00CE5C93" w:rsidRPr="0015082E">
        <w:rPr>
          <w:lang w:val="fr-FR"/>
        </w:rPr>
        <w:t xml:space="preserve">re </w:t>
      </w:r>
      <w:hyperlink r:id="rId117" w:history="1">
        <w:r w:rsidR="00CE5C93" w:rsidRPr="0015082E">
          <w:rPr>
            <w:rStyle w:val="Hyperlink"/>
            <w:lang w:val="fr-FR"/>
          </w:rPr>
          <w:t>Constance Côté</w:t>
        </w:r>
      </w:hyperlink>
      <w:r w:rsidR="00CE5C93" w:rsidRPr="0015082E">
        <w:rPr>
          <w:lang w:val="fr-FR"/>
        </w:rPr>
        <w:t xml:space="preserve"> (1814-1894), </w:t>
      </w:r>
      <w:r w:rsidR="00E57AED" w:rsidRPr="0015082E">
        <w:rPr>
          <w:lang w:val="fr-FR"/>
        </w:rPr>
        <w:t xml:space="preserve">avec son épouse </w:t>
      </w:r>
      <w:hyperlink w:anchor="_Aubut,_Aurore_Claire" w:history="1">
        <w:r w:rsidR="00CE5C93" w:rsidRPr="0015082E">
          <w:rPr>
            <w:rStyle w:val="Hyperlink"/>
            <w:lang w:val="fr-FR"/>
          </w:rPr>
          <w:t>Aurore Claire Aubut</w:t>
        </w:r>
      </w:hyperlink>
      <w:r w:rsidR="00CE5C93" w:rsidRPr="0015082E">
        <w:rPr>
          <w:lang w:val="fr-FR"/>
        </w:rPr>
        <w:t xml:space="preserve"> (1854-1921). </w:t>
      </w:r>
    </w:p>
    <w:p w14:paraId="595F7E67" w14:textId="444CCA2D" w:rsidR="00CE5C93" w:rsidRPr="002733F0" w:rsidRDefault="00000000">
      <w:pPr>
        <w:widowControl/>
        <w:suppressAutoHyphens w:val="0"/>
        <w:rPr>
          <w:lang w:val="fr-FR"/>
        </w:rPr>
      </w:pPr>
      <w:hyperlink r:id="rId118" w:history="1">
        <w:r w:rsidR="00CE5C93" w:rsidRPr="002733F0">
          <w:rPr>
            <w:rStyle w:val="Hyperlink"/>
            <w:lang w:val="fr-FR"/>
          </w:rPr>
          <w:t>https://www.ancestry.ca/imageviewer/collections/1577/images/31229_C_13190-00203</w:t>
        </w:r>
      </w:hyperlink>
    </w:p>
    <w:p w14:paraId="5D42FCAE" w14:textId="6759A205" w:rsidR="00CE5C93" w:rsidRDefault="00000000" w:rsidP="00CE5C93">
      <w:pPr>
        <w:widowControl/>
        <w:suppressAutoHyphens w:val="0"/>
        <w:jc w:val="center"/>
      </w:pPr>
      <w:r>
        <w:rPr>
          <w:noProof/>
        </w:rPr>
        <w:pict w14:anchorId="7F7FDD4C">
          <v:rect id="Ink 688" o:spid="_x0000_s2482" style="position:absolute;left:0;text-align:left;margin-left:142.55pt;margin-top:381.4pt;width:6.85pt;height:6.5pt;z-index:2523745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12mm">
            <v:stroke endcap="round"/>
            <v:path shadowok="f" o:extrusionok="f" fillok="f" insetpenok="f"/>
            <o:lock v:ext="edit" rotation="t" aspectratio="t" verticies="t" text="t" shapetype="t"/>
            <o:ink i="ANABHQIUFAEQWM9UiuaXxU+PBvi60uGbIgMTSBBE56WQAUVkGwE28EZkGwE28AUDOAtkGSMyCoHH&#10;//8PgMf//w8zCoHH//8PgMf//w84CQD+/wMAAAAAAAp5dYL9bfrsLFlllSypZZYsAlXKglkASosL&#10;ASg5QLCx6+GligUAgvwN+CalgEsWJUWEqWFkvLAB8X0gsWVKFlllFyiyiy+eSpSwWL8Ihfq6s+rq&#10;0AAAAAAAAAAAAALgADmWCGCGCGCGCGCGCGCGAAoAESBwbEigcNLXAd==&#10;" annotation="t"/>
          </v:rect>
        </w:pict>
      </w:r>
      <w:r>
        <w:rPr>
          <w:noProof/>
        </w:rPr>
        <w:pict w14:anchorId="3CCC8DD1">
          <v:rect id="Ink 669" o:spid="_x0000_s2481" style="position:absolute;left:0;text-align:left;margin-left:142pt;margin-top:368.05pt;width:8.15pt;height:6.5pt;z-index:2523735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12mm">
            <v:stroke endcap="round"/>
            <v:path shadowok="f" o:extrusionok="f" fillok="f" insetpenok="f"/>
            <o:lock v:ext="edit" rotation="t" aspectratio="t" verticies="t" text="t" shapetype="t"/>
            <o:ink i="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" annotation="t"/>
          </v:rect>
        </w:pict>
      </w:r>
      <w:r>
        <w:rPr>
          <w:noProof/>
        </w:rPr>
        <w:pict w14:anchorId="13DEEC6B">
          <v:rect id="Ink 664" o:spid="_x0000_s2480" style="position:absolute;left:0;text-align:left;margin-left:144.2pt;margin-top:308.15pt;width:6.5pt;height:6.85pt;z-index:2523724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12mm">
            <v:stroke endcap="round"/>
            <v:path shadowok="f" o:extrusionok="f" fillok="f" insetpenok="f"/>
            <o:lock v:ext="edit" rotation="t" aspectratio="t" verticies="t" text="t" shapetype="t"/>
            <o:ink i="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" annotation="t"/>
          </v:rect>
        </w:pict>
      </w:r>
      <w:r>
        <w:rPr>
          <w:noProof/>
        </w:rPr>
        <w:pict w14:anchorId="12206FBA">
          <v:rect id="Ink 644" o:spid="_x0000_s2479" style="position:absolute;left:0;text-align:left;margin-left:142.25pt;margin-top:296.35pt;width:7.65pt;height:7.45pt;z-index:2523714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" annotation="t"/>
          </v:rect>
        </w:pict>
      </w:r>
      <w:r>
        <w:rPr>
          <w:noProof/>
        </w:rPr>
        <w:pict w14:anchorId="7586D64D">
          <v:rect id="Ink 637" o:spid="_x0000_s2478" style="position:absolute;left:0;text-align:left;margin-left:76pt;margin-top:291.1pt;width:5.15pt;height:125.75pt;z-index:2523704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4BHQMQ0AIBEFjPVIrml8VPjwb4utLhmyIDC0gQROelkAFFZEZkBQM4C2QZIzIKgcf//w+Ax///&#10;DzMKgcf//w+Ax///DzgJAP7/AwAAAAAACl4fhPNHmmenBHFKc0d+iEITycLTLLfBh04p6IiHgHKJ&#10;cmjbrXUuDc3PuWAlCoKAQGXQ7H2T7pqrKMZ1Zvu33DlKOXDAh/Vz56ufQAAAB0lPhkpACgARIIAP&#10;B3Bw0tcB&#10;" annotation="t"/>
          </v:rect>
        </w:pict>
      </w:r>
      <w:r w:rsidR="00CE5C93">
        <w:rPr>
          <w:noProof/>
        </w:rPr>
        <w:drawing>
          <wp:inline distT="0" distB="0" distL="0" distR="0" wp14:anchorId="5EB3A8A8" wp14:editId="510CB71A">
            <wp:extent cx="7068483" cy="533400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19">
                      <a:extLst>
                        <a:ext uri="{28A0092B-C50C-407E-A947-70E740481C1C}">
                          <a14:useLocalDpi xmlns:a14="http://schemas.microsoft.com/office/drawing/2010/main" val="0"/>
                        </a:ext>
                      </a:extLst>
                    </a:blip>
                    <a:srcRect l="11375" t="50958" r="26146" b="8332"/>
                    <a:stretch/>
                  </pic:blipFill>
                  <pic:spPr bwMode="auto">
                    <a:xfrm>
                      <a:off x="0" y="0"/>
                      <a:ext cx="7079115" cy="5342023"/>
                    </a:xfrm>
                    <a:prstGeom prst="rect">
                      <a:avLst/>
                    </a:prstGeom>
                    <a:noFill/>
                    <a:ln>
                      <a:noFill/>
                    </a:ln>
                    <a:extLst>
                      <a:ext uri="{53640926-AAD7-44D8-BBD7-CCE9431645EC}">
                        <a14:shadowObscured xmlns:a14="http://schemas.microsoft.com/office/drawing/2010/main"/>
                      </a:ext>
                    </a:extLst>
                  </pic:spPr>
                </pic:pic>
              </a:graphicData>
            </a:graphic>
          </wp:inline>
        </w:drawing>
      </w:r>
      <w:r w:rsidR="00CE5C93">
        <w:br w:type="page"/>
      </w:r>
    </w:p>
    <w:p w14:paraId="6CBD250A" w14:textId="77777777" w:rsidR="00DD4B12" w:rsidRDefault="00DD4B12">
      <w:pPr>
        <w:widowControl/>
        <w:suppressAutoHyphens w:val="0"/>
      </w:pPr>
    </w:p>
    <w:p w14:paraId="745704B5" w14:textId="7135CAAA" w:rsidR="00DD4B12" w:rsidRDefault="00E64CEA" w:rsidP="00DD4B12">
      <w:pPr>
        <w:pStyle w:val="Heading3"/>
      </w:pPr>
      <w:bookmarkStart w:id="85" w:name="_Canada_Census_(1891)_7"/>
      <w:bookmarkStart w:id="86" w:name="_Toc111889250"/>
      <w:bookmarkEnd w:id="85"/>
      <w:r>
        <w:t>Recensement du Canada</w:t>
      </w:r>
      <w:r w:rsidR="00DD4B12">
        <w:t xml:space="preserve"> (1891)</w:t>
      </w:r>
      <w:bookmarkEnd w:id="86"/>
    </w:p>
    <w:p w14:paraId="61319567" w14:textId="5FD03059" w:rsidR="00247C83" w:rsidRPr="00106068" w:rsidRDefault="00E57AED" w:rsidP="00247C83">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Aubut,_Aurore_Claire" w:history="1">
        <w:r w:rsidR="00247C83" w:rsidRPr="00106068">
          <w:rPr>
            <w:rStyle w:val="Hyperlink"/>
            <w:lang w:val="fr-FR"/>
          </w:rPr>
          <w:t>Aurore Claire Aubut</w:t>
        </w:r>
      </w:hyperlink>
      <w:r w:rsidR="00247C83" w:rsidRPr="00106068">
        <w:rPr>
          <w:lang w:val="fr-FR"/>
        </w:rPr>
        <w:t xml:space="preserve"> (1854-1921) </w:t>
      </w:r>
      <w:r w:rsidR="00247C83">
        <w:rPr>
          <w:lang w:val="fr-FR"/>
        </w:rPr>
        <w:t xml:space="preserve">et </w:t>
      </w:r>
      <w:r w:rsidR="00247C83" w:rsidRPr="00106068">
        <w:rPr>
          <w:lang w:val="fr-FR"/>
        </w:rPr>
        <w:t xml:space="preserve">fils </w:t>
      </w:r>
      <w:hyperlink w:anchor="_Charron,_Joseph_Napoleon" w:history="1">
        <w:r w:rsidR="00247C83" w:rsidRPr="008B06ED">
          <w:rPr>
            <w:rStyle w:val="Hyperlink"/>
            <w:lang w:val="fr-FR"/>
          </w:rPr>
          <w:t>Joseph Napoléon (Léonce</w:t>
        </w:r>
        <w:r w:rsidR="00693CFF">
          <w:rPr>
            <w:rStyle w:val="Hyperlink"/>
            <w:lang w:val="fr-FR"/>
          </w:rPr>
          <w:t xml:space="preserve">) </w:t>
        </w:r>
        <w:r w:rsidR="00693CFF" w:rsidRPr="00693CFF">
          <w:rPr>
            <w:rStyle w:val="Hyperlink"/>
            <w:lang w:val="fr-FR"/>
          </w:rPr>
          <w:t>Charron</w:t>
        </w:r>
      </w:hyperlink>
      <w:r w:rsidR="00247C83" w:rsidRPr="008B06ED">
        <w:rPr>
          <w:lang w:val="fr-FR"/>
        </w:rPr>
        <w:t xml:space="preserve"> (1886-1977)</w:t>
      </w:r>
      <w:r w:rsidR="00247C83">
        <w:rPr>
          <w:lang w:val="fr-FR"/>
        </w:rPr>
        <w:t>.</w:t>
      </w:r>
    </w:p>
    <w:p w14:paraId="52C3CF67" w14:textId="50DBC21D" w:rsidR="00DD4B12" w:rsidRPr="00247C83" w:rsidRDefault="00000000" w:rsidP="00DD4B12">
      <w:pPr>
        <w:rPr>
          <w:lang w:val="fr-FR"/>
        </w:rPr>
      </w:pPr>
      <w:hyperlink r:id="rId120" w:history="1">
        <w:r w:rsidR="00DD4B12" w:rsidRPr="00247C83">
          <w:rPr>
            <w:rStyle w:val="Hyperlink"/>
            <w:lang w:val="fr-FR"/>
          </w:rPr>
          <w:t>https://www.ancestry.ca/imageviewer/collections/1274/images/30953_148225-00119</w:t>
        </w:r>
      </w:hyperlink>
    </w:p>
    <w:p w14:paraId="0149679D" w14:textId="21B72B2B" w:rsidR="00DD4B12" w:rsidRDefault="00000000" w:rsidP="00DD4B12">
      <w:pPr>
        <w:jc w:val="center"/>
      </w:pPr>
      <w:r>
        <w:rPr>
          <w:noProof/>
        </w:rPr>
        <w:pict w14:anchorId="085AE2B0">
          <v:rect id="Ink 493" o:spid="_x0000_s2477" style="position:absolute;left:0;text-align:left;margin-left:92.7pt;margin-top:411.6pt;width:6.6pt;height:5.6pt;z-index:2523632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0BHQIUEgEQWM9UiuaXxU+PBvi60uGbIgMLSBBE56WQAUVkRmQFAzgLZBkjMgqBx///D4DH//8P&#10;MwqBx///D4DH//8POAkA/v8DAAAAAAAKjQGdAYP6++7/SCYDxfOmAImAETACJiYJhEmJAAnp3AmJ&#10;iQmJRMwTExMSiQAEwJgmYTABEkTEwuSC9fDcsEJ48gJUqVKlJQWLLKAosos88lFiyyykp30sBYJR&#10;KllhYCUlRYEqWWZ+EIf1c+ern0AAAAAAAAAAAAAAAAAAAAAAAAAOkpAKABEgUJzUp1nS1wH=&#10;" annotation="t"/>
          </v:rect>
        </w:pict>
      </w:r>
      <w:r>
        <w:rPr>
          <w:noProof/>
        </w:rPr>
        <w:pict w14:anchorId="0C879D9D">
          <v:rect id="Ink 492" o:spid="_x0000_s2476" style="position:absolute;left:0;text-align:left;margin-left:92.05pt;margin-top:348.2pt;width:7.65pt;height:7.05pt;z-index:2523622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" annotation="t"/>
          </v:rect>
        </w:pict>
      </w:r>
      <w:r>
        <w:rPr>
          <w:noProof/>
        </w:rPr>
        <w:pict w14:anchorId="111F96E7">
          <v:rect id="Ink 435" o:spid="_x0000_s2475" style="position:absolute;left:0;text-align:left;margin-left:29.6pt;margin-top:336.25pt;width:4.65pt;height:112.5pt;z-index:25235609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YBHQMOrgIBEFjPVIrml8VPjwb4utLhmyIDC0gQROelkAFFZEZkBQM4C2QZIzIKgcf//w+Ax///&#10;DzMKgcf//w+Ax///DzgJAP7/AwAAAAAACkYRhYIYMAweCpU4WDDZDAwYUIdyaXJL1abc8hzyuC6x&#10;xuHGWwOp48x3iDPIh/Vz56ufQAvUA5M94eAQCgARIFDT3AFD0tcB&#10;" annotation="t"/>
          </v:rect>
        </w:pict>
      </w:r>
      <w:r w:rsidR="00DD4B12">
        <w:rPr>
          <w:noProof/>
        </w:rPr>
        <w:drawing>
          <wp:inline distT="0" distB="0" distL="0" distR="0" wp14:anchorId="36C3D2BE" wp14:editId="4C8D621E">
            <wp:extent cx="8401050" cy="5695344"/>
            <wp:effectExtent l="0" t="0" r="0" b="63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21">
                      <a:extLst>
                        <a:ext uri="{28A0092B-C50C-407E-A947-70E740481C1C}">
                          <a14:useLocalDpi xmlns:a14="http://schemas.microsoft.com/office/drawing/2010/main" val="0"/>
                        </a:ext>
                      </a:extLst>
                    </a:blip>
                    <a:srcRect l="11379" t="7961" r="16215" b="50890"/>
                    <a:stretch/>
                  </pic:blipFill>
                  <pic:spPr bwMode="auto">
                    <a:xfrm>
                      <a:off x="0" y="0"/>
                      <a:ext cx="8444258" cy="5724636"/>
                    </a:xfrm>
                    <a:prstGeom prst="rect">
                      <a:avLst/>
                    </a:prstGeom>
                    <a:noFill/>
                    <a:ln>
                      <a:noFill/>
                    </a:ln>
                    <a:extLst>
                      <a:ext uri="{53640926-AAD7-44D8-BBD7-CCE9431645EC}">
                        <a14:shadowObscured xmlns:a14="http://schemas.microsoft.com/office/drawing/2010/main"/>
                      </a:ext>
                    </a:extLst>
                  </pic:spPr>
                </pic:pic>
              </a:graphicData>
            </a:graphic>
          </wp:inline>
        </w:drawing>
      </w:r>
      <w:r w:rsidR="00DD4B12">
        <w:br w:type="page"/>
      </w:r>
    </w:p>
    <w:p w14:paraId="195EC455" w14:textId="77777777" w:rsidR="00D23887" w:rsidRDefault="00D23887">
      <w:pPr>
        <w:widowControl/>
        <w:suppressAutoHyphens w:val="0"/>
      </w:pPr>
    </w:p>
    <w:p w14:paraId="056A5493" w14:textId="7A17AC37" w:rsidR="00D23887" w:rsidRDefault="00E64CEA" w:rsidP="00D23887">
      <w:pPr>
        <w:pStyle w:val="Heading3"/>
      </w:pPr>
      <w:bookmarkStart w:id="87" w:name="_Canada_Census_(1901)_13"/>
      <w:bookmarkStart w:id="88" w:name="_Toc111889251"/>
      <w:bookmarkEnd w:id="87"/>
      <w:r>
        <w:t>Recensement du Canada</w:t>
      </w:r>
      <w:r w:rsidR="00D23887">
        <w:t xml:space="preserve"> (1901)</w:t>
      </w:r>
      <w:bookmarkEnd w:id="88"/>
    </w:p>
    <w:p w14:paraId="702B2DB7" w14:textId="76F32BE3" w:rsidR="00D23887" w:rsidRPr="00106068" w:rsidRDefault="00E57AED">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Aubut,_Aurore_Claire" w:history="1">
        <w:r w:rsidR="00106068" w:rsidRPr="00106068">
          <w:rPr>
            <w:rStyle w:val="Hyperlink"/>
            <w:lang w:val="fr-FR"/>
          </w:rPr>
          <w:t>Aurore Claire Aubut</w:t>
        </w:r>
      </w:hyperlink>
      <w:r w:rsidR="00106068" w:rsidRPr="00106068">
        <w:rPr>
          <w:lang w:val="fr-FR"/>
        </w:rPr>
        <w:t xml:space="preserve"> (1854-1921) </w:t>
      </w:r>
      <w:r w:rsidR="00106068">
        <w:rPr>
          <w:lang w:val="fr-FR"/>
        </w:rPr>
        <w:t xml:space="preserve">et </w:t>
      </w:r>
      <w:r w:rsidR="00106068" w:rsidRPr="00106068">
        <w:rPr>
          <w:lang w:val="fr-FR"/>
        </w:rPr>
        <w:t xml:space="preserve">fils </w:t>
      </w:r>
      <w:hyperlink w:anchor="_Charron,_Joseph_Napoleon" w:history="1">
        <w:r w:rsidR="00106068" w:rsidRPr="008B06ED">
          <w:rPr>
            <w:rStyle w:val="Hyperlink"/>
            <w:lang w:val="fr-FR"/>
          </w:rPr>
          <w:t xml:space="preserve">Joseph Napoléon </w:t>
        </w:r>
        <w:r w:rsidR="00DB45AC">
          <w:rPr>
            <w:rStyle w:val="Hyperlink"/>
            <w:lang w:val="fr-FR"/>
          </w:rPr>
          <w:t>(Léonce) Charron</w:t>
        </w:r>
      </w:hyperlink>
      <w:r w:rsidR="00106068" w:rsidRPr="008B06ED">
        <w:rPr>
          <w:lang w:val="fr-FR"/>
        </w:rPr>
        <w:t xml:space="preserve"> (1886-1977)</w:t>
      </w:r>
      <w:r w:rsidR="00106068">
        <w:rPr>
          <w:lang w:val="fr-FR"/>
        </w:rPr>
        <w:t>.</w:t>
      </w:r>
    </w:p>
    <w:p w14:paraId="2EA3143D" w14:textId="69E7A84F" w:rsidR="00D23887" w:rsidRPr="005D4375" w:rsidRDefault="00000000">
      <w:pPr>
        <w:widowControl/>
        <w:suppressAutoHyphens w:val="0"/>
        <w:rPr>
          <w:lang w:val="fr-FR"/>
        </w:rPr>
      </w:pPr>
      <w:hyperlink r:id="rId122" w:history="1">
        <w:r w:rsidR="00D23887" w:rsidRPr="005D4375">
          <w:rPr>
            <w:rStyle w:val="Hyperlink"/>
            <w:lang w:val="fr-FR"/>
          </w:rPr>
          <w:t>https://www.ancestry.ca/imageviewer/collections/8826/images/z000173504</w:t>
        </w:r>
      </w:hyperlink>
    </w:p>
    <w:p w14:paraId="223E9C4A" w14:textId="292A1369" w:rsidR="00106068" w:rsidRDefault="00106068" w:rsidP="00106068">
      <w:pPr>
        <w:widowControl/>
        <w:suppressAutoHyphens w:val="0"/>
        <w:jc w:val="center"/>
      </w:pPr>
      <w:r>
        <w:rPr>
          <w:noProof/>
        </w:rPr>
        <w:drawing>
          <wp:inline distT="0" distB="0" distL="0" distR="0" wp14:anchorId="4E377BDC" wp14:editId="18D7C61D">
            <wp:extent cx="8691880" cy="322897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23">
                      <a:extLst>
                        <a:ext uri="{28A0092B-C50C-407E-A947-70E740481C1C}">
                          <a14:useLocalDpi xmlns:a14="http://schemas.microsoft.com/office/drawing/2010/main" val="0"/>
                        </a:ext>
                      </a:extLst>
                    </a:blip>
                    <a:srcRect l="5969" t="6438" r="43306" b="69940"/>
                    <a:stretch/>
                  </pic:blipFill>
                  <pic:spPr bwMode="auto">
                    <a:xfrm>
                      <a:off x="0" y="0"/>
                      <a:ext cx="8709828" cy="3235643"/>
                    </a:xfrm>
                    <a:prstGeom prst="rect">
                      <a:avLst/>
                    </a:prstGeom>
                    <a:noFill/>
                    <a:ln>
                      <a:noFill/>
                    </a:ln>
                    <a:extLst>
                      <a:ext uri="{53640926-AAD7-44D8-BBD7-CCE9431645EC}">
                        <a14:shadowObscured xmlns:a14="http://schemas.microsoft.com/office/drawing/2010/main"/>
                      </a:ext>
                    </a:extLst>
                  </pic:spPr>
                </pic:pic>
              </a:graphicData>
            </a:graphic>
          </wp:inline>
        </w:drawing>
      </w:r>
    </w:p>
    <w:p w14:paraId="2EE9E202" w14:textId="77777777" w:rsidR="00106068" w:rsidRDefault="00106068">
      <w:pPr>
        <w:widowControl/>
        <w:suppressAutoHyphens w:val="0"/>
      </w:pPr>
    </w:p>
    <w:p w14:paraId="197F7DF6" w14:textId="74274F6C" w:rsidR="008A6254" w:rsidRDefault="00000000" w:rsidP="00C91A81">
      <w:pPr>
        <w:widowControl/>
        <w:suppressAutoHyphens w:val="0"/>
        <w:jc w:val="center"/>
      </w:pPr>
      <w:r>
        <w:rPr>
          <w:noProof/>
        </w:rPr>
        <w:pict w14:anchorId="26ADC9E6">
          <v:rect id="Ink 491" o:spid="_x0000_s2474" style="position:absolute;left:0;text-align:left;margin-left:55.1pt;margin-top:88.75pt;width:9.55pt;height:8.15pt;z-index:2523612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" annotation="t"/>
          </v:rect>
        </w:pict>
      </w:r>
      <w:r>
        <w:rPr>
          <w:noProof/>
        </w:rPr>
        <w:pict w14:anchorId="32196896">
          <v:rect id="Ink 490" o:spid="_x0000_s2473" style="position:absolute;left:0;text-align:left;margin-left:51.9pt;margin-top:19.45pt;width:9.45pt;height:8.75pt;z-index:2523601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" annotation="t"/>
          </v:rect>
        </w:pict>
      </w:r>
      <w:r>
        <w:rPr>
          <w:noProof/>
        </w:rPr>
        <w:pict w14:anchorId="155FE9C4">
          <v:rect id="Ink 489" o:spid="_x0000_s2472" style="position:absolute;left:0;text-align:left;margin-left:11pt;margin-top:1.1pt;width:5.7pt;height:168.55pt;z-index:2523591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" annotation="t"/>
          </v:rect>
        </w:pict>
      </w:r>
      <w:r w:rsidR="00D23887">
        <w:rPr>
          <w:noProof/>
        </w:rPr>
        <w:drawing>
          <wp:inline distT="0" distB="0" distL="0" distR="0" wp14:anchorId="6F1DE420" wp14:editId="4788E43E">
            <wp:extent cx="8693150" cy="2181213"/>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23">
                      <a:extLst>
                        <a:ext uri="{28A0092B-C50C-407E-A947-70E740481C1C}">
                          <a14:useLocalDpi xmlns:a14="http://schemas.microsoft.com/office/drawing/2010/main" val="0"/>
                        </a:ext>
                      </a:extLst>
                    </a:blip>
                    <a:srcRect l="5969" t="63984" r="43306" b="20068"/>
                    <a:stretch/>
                  </pic:blipFill>
                  <pic:spPr bwMode="auto">
                    <a:xfrm>
                      <a:off x="0" y="0"/>
                      <a:ext cx="8709828" cy="2185398"/>
                    </a:xfrm>
                    <a:prstGeom prst="rect">
                      <a:avLst/>
                    </a:prstGeom>
                    <a:noFill/>
                    <a:ln>
                      <a:noFill/>
                    </a:ln>
                    <a:extLst>
                      <a:ext uri="{53640926-AAD7-44D8-BBD7-CCE9431645EC}">
                        <a14:shadowObscured xmlns:a14="http://schemas.microsoft.com/office/drawing/2010/main"/>
                      </a:ext>
                    </a:extLst>
                  </pic:spPr>
                </pic:pic>
              </a:graphicData>
            </a:graphic>
          </wp:inline>
        </w:drawing>
      </w:r>
    </w:p>
    <w:p w14:paraId="4060A017" w14:textId="77777777" w:rsidR="008A6254" w:rsidRDefault="008A6254">
      <w:pPr>
        <w:widowControl/>
        <w:suppressAutoHyphens w:val="0"/>
      </w:pPr>
      <w:r>
        <w:br w:type="page"/>
      </w:r>
    </w:p>
    <w:p w14:paraId="69ADF397" w14:textId="77777777" w:rsidR="008A6254" w:rsidRDefault="008A6254" w:rsidP="008A6254">
      <w:pPr>
        <w:widowControl/>
        <w:suppressAutoHyphens w:val="0"/>
      </w:pPr>
    </w:p>
    <w:p w14:paraId="0B9A2ED3" w14:textId="27770027" w:rsidR="008A6254" w:rsidRDefault="00940E70" w:rsidP="008A6254">
      <w:pPr>
        <w:pStyle w:val="Heading3"/>
      </w:pPr>
      <w:bookmarkStart w:id="89" w:name="_US_Census_(1910)"/>
      <w:bookmarkStart w:id="90" w:name="_Toc111889252"/>
      <w:bookmarkEnd w:id="89"/>
      <w:r>
        <w:t>Recensement des États-Unis</w:t>
      </w:r>
      <w:r w:rsidR="008A6254">
        <w:t xml:space="preserve"> (1910)</w:t>
      </w:r>
      <w:bookmarkEnd w:id="90"/>
    </w:p>
    <w:p w14:paraId="35DCEEB1" w14:textId="17601F4F" w:rsidR="008A6254" w:rsidRDefault="008A6254" w:rsidP="008A6254">
      <w:pPr>
        <w:widowControl/>
        <w:suppressAutoHyphens w:val="0"/>
      </w:pPr>
    </w:p>
    <w:p w14:paraId="48E6B0EC" w14:textId="7730E0D9" w:rsidR="008A6254" w:rsidRPr="00106068" w:rsidRDefault="00E57AED" w:rsidP="008A6254">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Aubut,_Aurore_Claire" w:history="1">
        <w:r w:rsidR="008A6254" w:rsidRPr="00106068">
          <w:rPr>
            <w:rStyle w:val="Hyperlink"/>
            <w:lang w:val="fr-FR"/>
          </w:rPr>
          <w:t>Aurore Claire Aubut</w:t>
        </w:r>
      </w:hyperlink>
      <w:r w:rsidR="008A6254" w:rsidRPr="00106068">
        <w:rPr>
          <w:lang w:val="fr-FR"/>
        </w:rPr>
        <w:t xml:space="preserve"> (1854-1921)</w:t>
      </w:r>
      <w:r w:rsidR="008A6254">
        <w:rPr>
          <w:lang w:val="fr-FR"/>
        </w:rPr>
        <w:t>.</w:t>
      </w:r>
    </w:p>
    <w:p w14:paraId="5D9DC8AE" w14:textId="77777777" w:rsidR="008A6254" w:rsidRPr="008A6254" w:rsidRDefault="008A6254" w:rsidP="008A6254">
      <w:pPr>
        <w:widowControl/>
        <w:suppressAutoHyphens w:val="0"/>
        <w:rPr>
          <w:lang w:val="fr-FR"/>
        </w:rPr>
      </w:pPr>
    </w:p>
    <w:p w14:paraId="07E6832F" w14:textId="292ED23B" w:rsidR="008A6254" w:rsidRPr="005D4375" w:rsidRDefault="00000000" w:rsidP="008A6254">
      <w:pPr>
        <w:widowControl/>
        <w:suppressAutoHyphens w:val="0"/>
        <w:rPr>
          <w:lang w:val="fr-FR"/>
        </w:rPr>
      </w:pPr>
      <w:hyperlink r:id="rId124" w:history="1">
        <w:r w:rsidR="008A6254" w:rsidRPr="005D4375">
          <w:rPr>
            <w:rStyle w:val="Hyperlink"/>
            <w:lang w:val="fr-FR"/>
          </w:rPr>
          <w:t>https://www.ancestry.ca/imageviewer/collections/7884/images/31111_4330069-00161</w:t>
        </w:r>
      </w:hyperlink>
    </w:p>
    <w:p w14:paraId="6E305AB4" w14:textId="17054610" w:rsidR="008A6254" w:rsidRPr="005D4375" w:rsidRDefault="008A6254" w:rsidP="008A6254">
      <w:pPr>
        <w:widowControl/>
        <w:suppressAutoHyphens w:val="0"/>
        <w:rPr>
          <w:lang w:val="fr-FR"/>
        </w:rPr>
      </w:pPr>
    </w:p>
    <w:p w14:paraId="33846B1B" w14:textId="09023955" w:rsidR="00C91A81" w:rsidRDefault="00000000" w:rsidP="00247C83">
      <w:pPr>
        <w:widowControl/>
        <w:suppressAutoHyphens w:val="0"/>
        <w:jc w:val="center"/>
      </w:pPr>
      <w:r>
        <w:rPr>
          <w:noProof/>
        </w:rPr>
        <w:pict w14:anchorId="4D9C875F">
          <v:rect id="Ink 438" o:spid="_x0000_s2471" style="position:absolute;left:0;text-align:left;margin-left:59.7pt;margin-top:152.85pt;width:6.1pt;height:6.6pt;z-index:25235814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4BHQIUFAEQWM9UiuaXxU+PBvi60uGbIgMLSBBE56WQAUVkRmQFAzgLZBkjMgqBx///D4DH//8P&#10;MwqBx///D4DH//8POAkA/v8DAAAAAAAKb2uD+tPr3nMHq/AkSRKJhMARKEwESiYiRAImE1WwmAAT&#10;CYTEokQJiQCClEnj3YEqVFhYAAsYLLKBZOrKSrFllAWWWVsVKl9ghvV156uvQAAAAAAAAAAAAAAA&#10;bPgYCBgIGAgUAAoAESAgRzSxV9LXAd==&#10;" annotation="t"/>
          </v:rect>
        </w:pict>
      </w:r>
      <w:r>
        <w:rPr>
          <w:noProof/>
        </w:rPr>
        <w:pict w14:anchorId="00004821">
          <v:rect id="Ink 436" o:spid="_x0000_s2470" style="position:absolute;left:0;text-align:left;margin-left:6.8pt;margin-top:140.05pt;width:5.15pt;height:70.5pt;z-index:25235712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IBHQMQvgEBEFjPVIrml8VPjwb4utLhmyIDC0gQROelkAFFZEZkBQM4C2QZIzIKgcf//w+Ax///&#10;DzMKgcf//w+Ax///DzgJAP7/AwAAAAAACmIthPI3kePC0znOO/BbFTk8ARhFewhGBCMEJRwxlaCH&#10;gFmimbNPwEgFmlMFz1hvVmb4RqOAQEgEKiMAAQCAkKmkBwdFaNnzgZSH9XPnq59AAAAAAA6SkAoA&#10;ESCAiWKuV9LXAd==&#10;" annotation="t"/>
          </v:rect>
        </w:pict>
      </w:r>
      <w:r w:rsidR="008A6254">
        <w:rPr>
          <w:noProof/>
        </w:rPr>
        <w:drawing>
          <wp:inline distT="0" distB="0" distL="0" distR="0" wp14:anchorId="6C46B58C" wp14:editId="0D6C14A2">
            <wp:extent cx="8880435" cy="4986068"/>
            <wp:effectExtent l="0" t="0" r="0" b="508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25">
                      <a:extLst>
                        <a:ext uri="{28A0092B-C50C-407E-A947-70E740481C1C}">
                          <a14:useLocalDpi xmlns:a14="http://schemas.microsoft.com/office/drawing/2010/main" val="0"/>
                        </a:ext>
                      </a:extLst>
                    </a:blip>
                    <a:srcRect l="4419" r="24900" b="40735"/>
                    <a:stretch/>
                  </pic:blipFill>
                  <pic:spPr bwMode="auto">
                    <a:xfrm>
                      <a:off x="0" y="0"/>
                      <a:ext cx="8905738" cy="5000275"/>
                    </a:xfrm>
                    <a:prstGeom prst="rect">
                      <a:avLst/>
                    </a:prstGeom>
                    <a:noFill/>
                    <a:ln>
                      <a:noFill/>
                    </a:ln>
                    <a:extLst>
                      <a:ext uri="{53640926-AAD7-44D8-BBD7-CCE9431645EC}">
                        <a14:shadowObscured xmlns:a14="http://schemas.microsoft.com/office/drawing/2010/main"/>
                      </a:ext>
                    </a:extLst>
                  </pic:spPr>
                </pic:pic>
              </a:graphicData>
            </a:graphic>
          </wp:inline>
        </w:drawing>
      </w:r>
      <w:r w:rsidR="00C91A81">
        <w:br w:type="page"/>
      </w:r>
    </w:p>
    <w:p w14:paraId="161CE7F2" w14:textId="2A1C01C7" w:rsidR="00C91A81" w:rsidRDefault="00C91A81" w:rsidP="00C91A81">
      <w:pPr>
        <w:widowControl/>
        <w:suppressAutoHyphens w:val="0"/>
      </w:pPr>
    </w:p>
    <w:p w14:paraId="0F7CEE16" w14:textId="2C75A469" w:rsidR="00C91A81" w:rsidRDefault="00E64CEA" w:rsidP="00C91A81">
      <w:pPr>
        <w:pStyle w:val="Heading3"/>
      </w:pPr>
      <w:bookmarkStart w:id="91" w:name="_Canada_Census_(1911)_9"/>
      <w:bookmarkStart w:id="92" w:name="_Toc111889253"/>
      <w:bookmarkEnd w:id="91"/>
      <w:r>
        <w:t>Recensement du Canada</w:t>
      </w:r>
      <w:r w:rsidR="00C91A81">
        <w:t xml:space="preserve"> (1911)</w:t>
      </w:r>
      <w:bookmarkEnd w:id="92"/>
    </w:p>
    <w:p w14:paraId="01793653" w14:textId="5A8AC46F" w:rsidR="00C91A81" w:rsidRDefault="00C91A81" w:rsidP="00C91A81">
      <w:pPr>
        <w:widowControl/>
        <w:suppressAutoHyphens w:val="0"/>
      </w:pPr>
    </w:p>
    <w:p w14:paraId="189EB93B" w14:textId="0443DC68" w:rsidR="00CB389F" w:rsidRDefault="00E57AED" w:rsidP="00C91A81">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Aubut,_Aurore_Claire" w:history="1">
        <w:r w:rsidR="00CB389F" w:rsidRPr="00106068">
          <w:rPr>
            <w:rStyle w:val="Hyperlink"/>
            <w:lang w:val="fr-FR"/>
          </w:rPr>
          <w:t>Aurore Claire Aubut</w:t>
        </w:r>
      </w:hyperlink>
      <w:r w:rsidR="00CB389F" w:rsidRPr="00106068">
        <w:rPr>
          <w:lang w:val="fr-FR"/>
        </w:rPr>
        <w:t xml:space="preserve"> (1854-1921)</w:t>
      </w:r>
      <w:r w:rsidR="00CB389F">
        <w:rPr>
          <w:lang w:val="fr-FR"/>
        </w:rPr>
        <w:t>.</w:t>
      </w:r>
    </w:p>
    <w:p w14:paraId="5DA652D0" w14:textId="77777777" w:rsidR="00CB389F" w:rsidRPr="00CB389F" w:rsidRDefault="00CB389F" w:rsidP="00C91A81">
      <w:pPr>
        <w:widowControl/>
        <w:suppressAutoHyphens w:val="0"/>
        <w:rPr>
          <w:lang w:val="fr-FR"/>
        </w:rPr>
      </w:pPr>
    </w:p>
    <w:p w14:paraId="6DBE7FA0" w14:textId="3D9F19E2" w:rsidR="00F97250" w:rsidRPr="009A41C9" w:rsidRDefault="00000000" w:rsidP="00C91A81">
      <w:pPr>
        <w:widowControl/>
        <w:suppressAutoHyphens w:val="0"/>
        <w:rPr>
          <w:lang w:val="fr-FR"/>
        </w:rPr>
      </w:pPr>
      <w:hyperlink r:id="rId126" w:history="1">
        <w:r w:rsidR="009A41C9" w:rsidRPr="009A41C9">
          <w:rPr>
            <w:rStyle w:val="Hyperlink"/>
            <w:lang w:val="fr-FR"/>
          </w:rPr>
          <w:t>https://familysearch.org/ark:/61903/1:1:QVBZ-GWC6</w:t>
        </w:r>
      </w:hyperlink>
      <w:r w:rsidR="009A41C9" w:rsidRPr="009A41C9">
        <w:rPr>
          <w:lang w:val="fr-FR"/>
        </w:rPr>
        <w:t xml:space="preserve"> </w:t>
      </w:r>
      <w:r w:rsidR="009A41C9">
        <w:rPr>
          <w:lang w:val="fr-FR"/>
        </w:rPr>
        <w:t>ou</w:t>
      </w:r>
      <w:r w:rsidR="009A41C9" w:rsidRPr="009A41C9">
        <w:rPr>
          <w:lang w:val="fr-FR"/>
        </w:rPr>
        <w:t xml:space="preserve"> </w:t>
      </w:r>
      <w:hyperlink r:id="rId127" w:history="1">
        <w:r w:rsidR="009A41C9" w:rsidRPr="004F2413">
          <w:rPr>
            <w:rStyle w:val="Hyperlink"/>
            <w:lang w:val="fr-FR"/>
          </w:rPr>
          <w:t>https://familysearch.org/ark:/61903/1:1:QVBZ-GWCX</w:t>
        </w:r>
      </w:hyperlink>
    </w:p>
    <w:p w14:paraId="18D785EB" w14:textId="41D75BA2" w:rsidR="00F97250" w:rsidRPr="009A41C9" w:rsidRDefault="00F97250" w:rsidP="00C91A81">
      <w:pPr>
        <w:widowControl/>
        <w:suppressAutoHyphens w:val="0"/>
        <w:rPr>
          <w:lang w:val="fr-FR"/>
        </w:rPr>
      </w:pPr>
    </w:p>
    <w:p w14:paraId="7DE32532" w14:textId="7564E8AB" w:rsidR="00F97250" w:rsidRDefault="00F97250" w:rsidP="00F97250">
      <w:pPr>
        <w:widowControl/>
        <w:suppressAutoHyphens w:val="0"/>
        <w:jc w:val="center"/>
      </w:pPr>
      <w:r>
        <w:rPr>
          <w:noProof/>
        </w:rPr>
        <w:drawing>
          <wp:inline distT="0" distB="0" distL="0" distR="0" wp14:anchorId="3B3EE973" wp14:editId="1D6B3BAB">
            <wp:extent cx="8787765" cy="2790759"/>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28">
                      <a:extLst>
                        <a:ext uri="{28A0092B-C50C-407E-A947-70E740481C1C}">
                          <a14:useLocalDpi xmlns:a14="http://schemas.microsoft.com/office/drawing/2010/main" val="0"/>
                        </a:ext>
                      </a:extLst>
                    </a:blip>
                    <a:srcRect l="5157" t="10209" r="35284" b="67861"/>
                    <a:stretch/>
                  </pic:blipFill>
                  <pic:spPr bwMode="auto">
                    <a:xfrm>
                      <a:off x="0" y="0"/>
                      <a:ext cx="8805232" cy="2796306"/>
                    </a:xfrm>
                    <a:prstGeom prst="rect">
                      <a:avLst/>
                    </a:prstGeom>
                    <a:noFill/>
                    <a:ln>
                      <a:noFill/>
                    </a:ln>
                    <a:extLst>
                      <a:ext uri="{53640926-AAD7-44D8-BBD7-CCE9431645EC}">
                        <a14:shadowObscured xmlns:a14="http://schemas.microsoft.com/office/drawing/2010/main"/>
                      </a:ext>
                    </a:extLst>
                  </pic:spPr>
                </pic:pic>
              </a:graphicData>
            </a:graphic>
          </wp:inline>
        </w:drawing>
      </w:r>
    </w:p>
    <w:p w14:paraId="5E4D44F8" w14:textId="77777777" w:rsidR="00F97250" w:rsidRDefault="00F97250" w:rsidP="00C91A81">
      <w:pPr>
        <w:widowControl/>
        <w:suppressAutoHyphens w:val="0"/>
      </w:pPr>
    </w:p>
    <w:p w14:paraId="79488F23" w14:textId="26705727" w:rsidR="00751974" w:rsidRDefault="00000000" w:rsidP="00F97250">
      <w:pPr>
        <w:widowControl/>
        <w:suppressAutoHyphens w:val="0"/>
        <w:jc w:val="center"/>
      </w:pPr>
      <w:r>
        <w:rPr>
          <w:noProof/>
        </w:rPr>
        <w:pict w14:anchorId="627E6833">
          <v:rect id="Ink 399" o:spid="_x0000_s2469" style="position:absolute;left:0;text-align:left;margin-left:135pt;margin-top:86.4pt;width:8.95pt;height:5.85pt;z-index:25235507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" annotation="t"/>
          </v:rect>
        </w:pict>
      </w:r>
      <w:r>
        <w:rPr>
          <w:noProof/>
        </w:rPr>
        <w:pict w14:anchorId="4FB412B2">
          <v:rect id="Ink 398" o:spid="_x0000_s2468" style="position:absolute;left:0;text-align:left;margin-left:8.5pt;margin-top:71.05pt;width:3.65pt;height:83.95pt;z-index:2523540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IYBHQMM4gEBEFjPVIrml8VPjwb4utLhmyIDFUgQROelkAFFZBsCAIj/RmQbAgCI/wUDOAtkGSMy&#10;CoHH//8PgMf//w8zCoHH//8PgMf//w84CQD+/wMAAAAAAAosDIMiEau1c4d4CvPAU/ASNRmAwCXY&#10;AIf1c+ern0AdJSAKABEgMFbrXwHR1wH=&#10;" annotation="t"/>
          </v:rect>
        </w:pict>
      </w:r>
      <w:r w:rsidR="00F97250">
        <w:rPr>
          <w:noProof/>
        </w:rPr>
        <w:drawing>
          <wp:inline distT="0" distB="0" distL="0" distR="0" wp14:anchorId="484174FC" wp14:editId="4520EA88">
            <wp:extent cx="8790742" cy="1980565"/>
            <wp:effectExtent l="0" t="0" r="0" b="63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28">
                      <a:extLst>
                        <a:ext uri="{28A0092B-C50C-407E-A947-70E740481C1C}">
                          <a14:useLocalDpi xmlns:a14="http://schemas.microsoft.com/office/drawing/2010/main" val="0"/>
                        </a:ext>
                      </a:extLst>
                    </a:blip>
                    <a:srcRect l="5157" t="45226" r="35284" b="39220"/>
                    <a:stretch/>
                  </pic:blipFill>
                  <pic:spPr bwMode="auto">
                    <a:xfrm>
                      <a:off x="0" y="0"/>
                      <a:ext cx="8805232" cy="1983830"/>
                    </a:xfrm>
                    <a:prstGeom prst="rect">
                      <a:avLst/>
                    </a:prstGeom>
                    <a:noFill/>
                    <a:ln>
                      <a:noFill/>
                    </a:ln>
                    <a:extLst>
                      <a:ext uri="{53640926-AAD7-44D8-BBD7-CCE9431645EC}">
                        <a14:shadowObscured xmlns:a14="http://schemas.microsoft.com/office/drawing/2010/main"/>
                      </a:ext>
                    </a:extLst>
                  </pic:spPr>
                </pic:pic>
              </a:graphicData>
            </a:graphic>
          </wp:inline>
        </w:drawing>
      </w:r>
    </w:p>
    <w:p w14:paraId="03037353" w14:textId="77777777" w:rsidR="00751974" w:rsidRDefault="00751974">
      <w:pPr>
        <w:widowControl/>
        <w:suppressAutoHyphens w:val="0"/>
      </w:pPr>
      <w:r>
        <w:br w:type="page"/>
      </w:r>
    </w:p>
    <w:p w14:paraId="626DDEAA" w14:textId="66C021D6" w:rsidR="00447527" w:rsidRDefault="00447527" w:rsidP="00751974">
      <w:pPr>
        <w:widowControl/>
        <w:suppressAutoHyphens w:val="0"/>
      </w:pPr>
    </w:p>
    <w:p w14:paraId="73DEFA56" w14:textId="569033FD" w:rsidR="00751974" w:rsidRPr="00751974" w:rsidRDefault="00751974" w:rsidP="00751974">
      <w:pPr>
        <w:pStyle w:val="Heading3"/>
        <w:rPr>
          <w:lang w:val="fr-FR"/>
        </w:rPr>
      </w:pPr>
      <w:bookmarkStart w:id="93" w:name="_Passage_De_La"/>
      <w:bookmarkStart w:id="94" w:name="_Toc111889254"/>
      <w:bookmarkEnd w:id="93"/>
      <w:r w:rsidRPr="00751974">
        <w:rPr>
          <w:lang w:val="fr-FR"/>
        </w:rPr>
        <w:t>Passage De La Frontière Américaine (1912)</w:t>
      </w:r>
      <w:bookmarkEnd w:id="94"/>
    </w:p>
    <w:p w14:paraId="370F0FB5" w14:textId="1DBD8EB1" w:rsidR="00751974" w:rsidRDefault="00751974" w:rsidP="00751974">
      <w:pPr>
        <w:widowControl/>
        <w:suppressAutoHyphens w:val="0"/>
        <w:rPr>
          <w:lang w:val="fr-FR"/>
        </w:rPr>
      </w:pPr>
    </w:p>
    <w:p w14:paraId="38185302" w14:textId="47D34F5B" w:rsidR="00751974" w:rsidRDefault="00E57AED" w:rsidP="00751974">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Aubut,_Aurore_Claire" w:history="1">
        <w:r w:rsidR="00751974" w:rsidRPr="00106068">
          <w:rPr>
            <w:rStyle w:val="Hyperlink"/>
            <w:lang w:val="fr-FR"/>
          </w:rPr>
          <w:t>Aurore Claire Aubut</w:t>
        </w:r>
      </w:hyperlink>
      <w:r w:rsidR="00751974" w:rsidRPr="00106068">
        <w:rPr>
          <w:lang w:val="fr-FR"/>
        </w:rPr>
        <w:t xml:space="preserve"> (1854-1921)</w:t>
      </w:r>
      <w:r w:rsidR="00751974">
        <w:rPr>
          <w:lang w:val="fr-FR"/>
        </w:rPr>
        <w:t xml:space="preserve"> et fils </w:t>
      </w:r>
      <w:hyperlink w:anchor="_Charron,_Joseph_Napoleon" w:history="1">
        <w:r w:rsidR="00751974" w:rsidRPr="008B06ED">
          <w:rPr>
            <w:rStyle w:val="Hyperlink"/>
            <w:lang w:val="fr-FR"/>
          </w:rPr>
          <w:t xml:space="preserve">Joseph Napoléon </w:t>
        </w:r>
        <w:r w:rsidR="00751974">
          <w:rPr>
            <w:rStyle w:val="Hyperlink"/>
            <w:lang w:val="fr-FR"/>
          </w:rPr>
          <w:t>(Léonce) Charron</w:t>
        </w:r>
      </w:hyperlink>
      <w:r w:rsidR="00751974" w:rsidRPr="008B06ED">
        <w:rPr>
          <w:lang w:val="fr-FR"/>
        </w:rPr>
        <w:t xml:space="preserve"> (1886-1977)</w:t>
      </w:r>
      <w:r w:rsidR="00040E17">
        <w:rPr>
          <w:lang w:val="fr-FR"/>
        </w:rPr>
        <w:t xml:space="preserve"> avec son épouse </w:t>
      </w:r>
      <w:hyperlink w:anchor="_Thibault,_Marie_Alma" w:history="1">
        <w:r w:rsidR="00040E17" w:rsidRPr="008B06ED">
          <w:rPr>
            <w:rStyle w:val="Hyperlink"/>
            <w:lang w:val="fr-FR"/>
          </w:rPr>
          <w:t>Marie Alma Thibault</w:t>
        </w:r>
      </w:hyperlink>
      <w:r w:rsidR="00040E17" w:rsidRPr="008B06ED">
        <w:rPr>
          <w:lang w:val="fr-FR"/>
        </w:rPr>
        <w:t xml:space="preserve"> (1889-1989)</w:t>
      </w:r>
      <w:r w:rsidR="00751974">
        <w:rPr>
          <w:lang w:val="fr-FR"/>
        </w:rPr>
        <w:t>.</w:t>
      </w:r>
    </w:p>
    <w:p w14:paraId="0C17DB78" w14:textId="77777777" w:rsidR="00751974" w:rsidRDefault="00751974" w:rsidP="00751974">
      <w:pPr>
        <w:widowControl/>
        <w:suppressAutoHyphens w:val="0"/>
        <w:rPr>
          <w:lang w:val="fr-FR"/>
        </w:rPr>
      </w:pPr>
    </w:p>
    <w:p w14:paraId="6D6AC51A" w14:textId="10983273" w:rsidR="00751974" w:rsidRDefault="00000000" w:rsidP="00751974">
      <w:pPr>
        <w:widowControl/>
        <w:suppressAutoHyphens w:val="0"/>
        <w:rPr>
          <w:lang w:val="fr-FR"/>
        </w:rPr>
      </w:pPr>
      <w:hyperlink r:id="rId129" w:history="1">
        <w:r w:rsidR="00751974" w:rsidRPr="00851569">
          <w:rPr>
            <w:rStyle w:val="Hyperlink"/>
            <w:lang w:val="fr-FR"/>
          </w:rPr>
          <w:t>https://www.ancestry.ca/imageviewer/collections/1075/images/m1464_179-0104</w:t>
        </w:r>
      </w:hyperlink>
    </w:p>
    <w:p w14:paraId="2F03F748" w14:textId="700FB2FE" w:rsidR="00751974" w:rsidRDefault="00751974" w:rsidP="00751974">
      <w:pPr>
        <w:widowControl/>
        <w:suppressAutoHyphens w:val="0"/>
        <w:jc w:val="center"/>
        <w:rPr>
          <w:lang w:val="fr-FR"/>
        </w:rPr>
      </w:pPr>
      <w:r>
        <w:rPr>
          <w:noProof/>
        </w:rPr>
        <w:drawing>
          <wp:inline distT="0" distB="0" distL="0" distR="0" wp14:anchorId="0112B334" wp14:editId="40B8B8FA">
            <wp:extent cx="8721557" cy="2553419"/>
            <wp:effectExtent l="0" t="0" r="3810" b="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30">
                      <a:extLst>
                        <a:ext uri="{28A0092B-C50C-407E-A947-70E740481C1C}">
                          <a14:useLocalDpi xmlns:a14="http://schemas.microsoft.com/office/drawing/2010/main" val="0"/>
                        </a:ext>
                      </a:extLst>
                    </a:blip>
                    <a:srcRect l="5596" t="5545" r="2533" b="72147"/>
                    <a:stretch/>
                  </pic:blipFill>
                  <pic:spPr bwMode="auto">
                    <a:xfrm>
                      <a:off x="0" y="0"/>
                      <a:ext cx="8755131" cy="2563248"/>
                    </a:xfrm>
                    <a:prstGeom prst="rect">
                      <a:avLst/>
                    </a:prstGeom>
                    <a:noFill/>
                    <a:ln>
                      <a:noFill/>
                    </a:ln>
                    <a:extLst>
                      <a:ext uri="{53640926-AAD7-44D8-BBD7-CCE9431645EC}">
                        <a14:shadowObscured xmlns:a14="http://schemas.microsoft.com/office/drawing/2010/main"/>
                      </a:ext>
                    </a:extLst>
                  </pic:spPr>
                </pic:pic>
              </a:graphicData>
            </a:graphic>
          </wp:inline>
        </w:drawing>
      </w:r>
    </w:p>
    <w:p w14:paraId="2552B9BA" w14:textId="2D94E044" w:rsidR="00751974" w:rsidRDefault="00751974" w:rsidP="00751974">
      <w:pPr>
        <w:widowControl/>
        <w:suppressAutoHyphens w:val="0"/>
        <w:jc w:val="center"/>
        <w:rPr>
          <w:lang w:val="fr-FR"/>
        </w:rPr>
      </w:pPr>
    </w:p>
    <w:p w14:paraId="79B0DD8C" w14:textId="77E7E0F9" w:rsidR="00751974" w:rsidRPr="00751974" w:rsidRDefault="00000000" w:rsidP="00F97250">
      <w:pPr>
        <w:widowControl/>
        <w:suppressAutoHyphens w:val="0"/>
        <w:jc w:val="center"/>
        <w:rPr>
          <w:lang w:val="fr-FR"/>
        </w:rPr>
        <w:sectPr w:rsidR="00751974" w:rsidRPr="00751974" w:rsidSect="008668CA">
          <w:pgSz w:w="15840" w:h="12240" w:orient="landscape"/>
          <w:pgMar w:top="851" w:right="851" w:bottom="851" w:left="851" w:header="862" w:footer="862" w:gutter="0"/>
          <w:paperSrc w:first="7" w:other="7"/>
          <w:cols w:space="720"/>
          <w:formProt w:val="0"/>
          <w:docGrid w:linePitch="360" w:charSpace="-411"/>
        </w:sectPr>
      </w:pPr>
      <w:r>
        <w:rPr>
          <w:noProof/>
        </w:rPr>
        <w:pict w14:anchorId="2F1947E5">
          <v:rect id="Ink 925" o:spid="_x0000_s2467" style="position:absolute;left:0;text-align:left;margin-left:76pt;margin-top:143.55pt;width:8.25pt;height:10.35pt;z-index:2524544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" annotation="t"/>
          </v:rect>
        </w:pict>
      </w:r>
      <w:r>
        <w:rPr>
          <w:noProof/>
        </w:rPr>
        <w:pict w14:anchorId="730179F0">
          <v:rect id="Ink 922" o:spid="_x0000_s2466" style="position:absolute;left:0;text-align:left;margin-left:76pt;margin-top:125.8pt;width:7.05pt;height:8.95pt;z-index:2524533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" annotation="t"/>
          </v:rect>
        </w:pict>
      </w:r>
      <w:r>
        <w:rPr>
          <w:noProof/>
        </w:rPr>
        <w:pict w14:anchorId="6C83CDC7">
          <v:rect id="Ink 921" o:spid="_x0000_s2465" style="position:absolute;left:0;text-align:left;margin-left:73.65pt;margin-top:34.15pt;width:9.6pt;height:9.15pt;z-index:2524523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" annotation="t"/>
          </v:rect>
        </w:pict>
      </w:r>
      <w:r>
        <w:rPr>
          <w:noProof/>
        </w:rPr>
        <w:pict w14:anchorId="20196A1C">
          <v:rect id="Ink 920" o:spid="_x0000_s2464" style="position:absolute;left:0;text-align:left;margin-left:11.75pt;margin-top:15.15pt;width:4.95pt;height:178.2pt;z-index:2524513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ABHQMQ3gMBEFjPVIrml8VPjwb4utLhmyIDC0gQROelkAFFZEZkBQM4C2QZIzIKgcf//w+Ax///&#10;DzMKgcf//w+Ax///DzgJAP7/AwAAAAAACnAthPE3ieWjHLDjy4p5Ed88ENl7ShoxzttlEhGEYIwh&#10;EkCHdMJ0ntmstclG2OAPr9okcPYSprQHUKcq3yWKA0KfrhZMDcA7AUAgKAQEBAiG9XXnq69AAAAG&#10;aUDAIGAQMAgYBAwACgARIBCS3GRq09cB&#10;" annotation="t"/>
          </v:rect>
        </w:pict>
      </w:r>
      <w:r w:rsidR="00751974">
        <w:rPr>
          <w:noProof/>
        </w:rPr>
        <w:drawing>
          <wp:inline distT="0" distB="0" distL="0" distR="0" wp14:anchorId="383216CC" wp14:editId="1E3017B5">
            <wp:extent cx="8703615" cy="2501661"/>
            <wp:effectExtent l="0" t="0" r="2540" b="0"/>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rotWithShape="1">
                    <a:blip r:embed="rId130">
                      <a:extLst>
                        <a:ext uri="{28A0092B-C50C-407E-A947-70E740481C1C}">
                          <a14:useLocalDpi xmlns:a14="http://schemas.microsoft.com/office/drawing/2010/main" val="0"/>
                        </a:ext>
                      </a:extLst>
                    </a:blip>
                    <a:srcRect l="5596" t="55569" r="2533" b="22526"/>
                    <a:stretch/>
                  </pic:blipFill>
                  <pic:spPr bwMode="auto">
                    <a:xfrm>
                      <a:off x="0" y="0"/>
                      <a:ext cx="8707362" cy="2502738"/>
                    </a:xfrm>
                    <a:prstGeom prst="rect">
                      <a:avLst/>
                    </a:prstGeom>
                    <a:noFill/>
                    <a:ln>
                      <a:noFill/>
                    </a:ln>
                    <a:extLst>
                      <a:ext uri="{53640926-AAD7-44D8-BBD7-CCE9431645EC}">
                        <a14:shadowObscured xmlns:a14="http://schemas.microsoft.com/office/drawing/2010/main"/>
                      </a:ext>
                    </a:extLst>
                  </pic:spPr>
                </pic:pic>
              </a:graphicData>
            </a:graphic>
          </wp:inline>
        </w:drawing>
      </w:r>
    </w:p>
    <w:p w14:paraId="0D353475" w14:textId="77777777" w:rsidR="00422E08" w:rsidRDefault="00422E08" w:rsidP="00422E08">
      <w:pPr>
        <w:widowControl/>
        <w:suppressAutoHyphens w:val="0"/>
      </w:pPr>
    </w:p>
    <w:p w14:paraId="4D2A27D9" w14:textId="6CE9EF2E" w:rsidR="00422E08" w:rsidRDefault="0015082E" w:rsidP="00422E08">
      <w:pPr>
        <w:pStyle w:val="Heading3"/>
      </w:pPr>
      <w:bookmarkStart w:id="95" w:name="_Toc111889255"/>
      <w:r>
        <w:t>Enregistrement De Décès</w:t>
      </w:r>
      <w:r w:rsidR="00422E08">
        <w:t xml:space="preserve"> (1928)</w:t>
      </w:r>
      <w:bookmarkEnd w:id="95"/>
    </w:p>
    <w:p w14:paraId="65478446" w14:textId="77777777" w:rsidR="00422E08" w:rsidRDefault="00422E08" w:rsidP="00422E08">
      <w:pPr>
        <w:widowControl/>
        <w:suppressAutoHyphens w:val="0"/>
      </w:pPr>
    </w:p>
    <w:p w14:paraId="03AA6679" w14:textId="39D417D5" w:rsidR="00422E08" w:rsidRDefault="00000000" w:rsidP="00422E08">
      <w:pPr>
        <w:widowControl/>
        <w:suppressAutoHyphens w:val="0"/>
      </w:pPr>
      <w:hyperlink r:id="rId131" w:history="1">
        <w:r w:rsidR="00422E08" w:rsidRPr="004F2413">
          <w:rPr>
            <w:rStyle w:val="Hyperlink"/>
          </w:rPr>
          <w:t>https://www.ancestry.ca/imageviewer/collections/1091/images/d13p_18361318</w:t>
        </w:r>
      </w:hyperlink>
    </w:p>
    <w:p w14:paraId="3B29D8CB" w14:textId="77777777" w:rsidR="00422E08" w:rsidRDefault="00422E08" w:rsidP="00422E08">
      <w:pPr>
        <w:widowControl/>
        <w:suppressAutoHyphens w:val="0"/>
      </w:pPr>
    </w:p>
    <w:p w14:paraId="7F62BC77" w14:textId="1693F141" w:rsidR="00422E08" w:rsidRDefault="00422E08" w:rsidP="00422E08">
      <w:pPr>
        <w:widowControl/>
        <w:suppressAutoHyphens w:val="0"/>
        <w:jc w:val="center"/>
        <w:rPr>
          <w:lang w:val="fr-FR"/>
        </w:rPr>
      </w:pPr>
      <w:r>
        <w:rPr>
          <w:noProof/>
        </w:rPr>
        <w:drawing>
          <wp:inline distT="0" distB="0" distL="0" distR="0" wp14:anchorId="0BD5E7FB" wp14:editId="029AFAEE">
            <wp:extent cx="6363170" cy="638617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32">
                      <a:extLst>
                        <a:ext uri="{28A0092B-C50C-407E-A947-70E740481C1C}">
                          <a14:useLocalDpi xmlns:a14="http://schemas.microsoft.com/office/drawing/2010/main" val="0"/>
                        </a:ext>
                      </a:extLst>
                    </a:blip>
                    <a:srcRect l="25471" t="41608" r="43260" b="5565"/>
                    <a:stretch/>
                  </pic:blipFill>
                  <pic:spPr bwMode="auto">
                    <a:xfrm>
                      <a:off x="0" y="0"/>
                      <a:ext cx="6400879" cy="642401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4C8AC02D" w14:textId="77777777" w:rsidR="00C91A81" w:rsidRPr="00751974" w:rsidRDefault="00C91A81" w:rsidP="00447527">
      <w:pPr>
        <w:widowControl/>
        <w:suppressAutoHyphens w:val="0"/>
        <w:rPr>
          <w:lang w:val="fr-FR"/>
        </w:rPr>
      </w:pPr>
    </w:p>
    <w:p w14:paraId="7F9D7634" w14:textId="13263ACD" w:rsidR="00447527" w:rsidRDefault="0015082E" w:rsidP="00447527">
      <w:pPr>
        <w:pStyle w:val="Heading3"/>
      </w:pPr>
      <w:bookmarkStart w:id="96" w:name="_Toc111889256"/>
      <w:r>
        <w:t>Tombe</w:t>
      </w:r>
      <w:r w:rsidR="00447527">
        <w:t xml:space="preserve"> (1928)</w:t>
      </w:r>
      <w:bookmarkEnd w:id="96"/>
    </w:p>
    <w:p w14:paraId="7FD57710" w14:textId="0BA5E3EF" w:rsidR="00447527" w:rsidRDefault="00447527" w:rsidP="00447527">
      <w:pPr>
        <w:widowControl/>
        <w:suppressAutoHyphens w:val="0"/>
      </w:pPr>
    </w:p>
    <w:p w14:paraId="7625F202" w14:textId="18A306BF" w:rsidR="00FF274F" w:rsidRDefault="00000000" w:rsidP="00447527">
      <w:pPr>
        <w:widowControl/>
        <w:suppressAutoHyphens w:val="0"/>
      </w:pPr>
      <w:hyperlink r:id="rId133" w:history="1">
        <w:r w:rsidR="00FF274F" w:rsidRPr="004F2413">
          <w:rPr>
            <w:rStyle w:val="Hyperlink"/>
          </w:rPr>
          <w:t>https://www.findagrave.com/memorial/165318864/auguste-charron</w:t>
        </w:r>
      </w:hyperlink>
    </w:p>
    <w:p w14:paraId="5A5DD1DD" w14:textId="77777777" w:rsidR="00FF274F" w:rsidRDefault="00FF274F" w:rsidP="00447527">
      <w:pPr>
        <w:widowControl/>
        <w:suppressAutoHyphens w:val="0"/>
      </w:pPr>
    </w:p>
    <w:p w14:paraId="005B9821" w14:textId="77777777" w:rsidR="00447527" w:rsidRDefault="00447527" w:rsidP="00447527">
      <w:pPr>
        <w:widowControl/>
        <w:suppressAutoHyphens w:val="0"/>
      </w:pPr>
      <w:r>
        <w:t>Auguste Charron</w:t>
      </w:r>
    </w:p>
    <w:p w14:paraId="4721F42E" w14:textId="77777777" w:rsidR="00447527" w:rsidRDefault="00447527" w:rsidP="00447527">
      <w:pPr>
        <w:widowControl/>
        <w:suppressAutoHyphens w:val="0"/>
      </w:pPr>
    </w:p>
    <w:p w14:paraId="54E7D479" w14:textId="2F82C73B" w:rsidR="00447527" w:rsidRDefault="00447527" w:rsidP="00447527">
      <w:pPr>
        <w:widowControl/>
        <w:suppressAutoHyphens w:val="0"/>
      </w:pPr>
      <w:r>
        <w:t xml:space="preserve">Birth </w:t>
      </w:r>
      <w:r>
        <w:tab/>
        <w:t>16 Aug 1859</w:t>
      </w:r>
    </w:p>
    <w:p w14:paraId="5CCEFF6C" w14:textId="04F7C132" w:rsidR="00447527" w:rsidRDefault="00112285" w:rsidP="00447527">
      <w:pPr>
        <w:widowControl/>
        <w:suppressAutoHyphens w:val="0"/>
      </w:pPr>
      <w:r>
        <w:t>Québec</w:t>
      </w:r>
      <w:r w:rsidR="00447527">
        <w:t>, Canada</w:t>
      </w:r>
    </w:p>
    <w:p w14:paraId="4599F92E" w14:textId="77777777" w:rsidR="00447527" w:rsidRDefault="00447527" w:rsidP="00447527">
      <w:pPr>
        <w:widowControl/>
        <w:suppressAutoHyphens w:val="0"/>
      </w:pPr>
    </w:p>
    <w:p w14:paraId="0C29B5D1" w14:textId="042CCBFA" w:rsidR="00447527" w:rsidRDefault="00447527" w:rsidP="00447527">
      <w:pPr>
        <w:widowControl/>
        <w:suppressAutoHyphens w:val="0"/>
      </w:pPr>
      <w:r>
        <w:t xml:space="preserve">Death </w:t>
      </w:r>
      <w:r>
        <w:tab/>
        <w:t>22 Nov 1928 (aged 69)</w:t>
      </w:r>
    </w:p>
    <w:p w14:paraId="7AE26061" w14:textId="77777777" w:rsidR="00447527" w:rsidRDefault="00447527" w:rsidP="00447527">
      <w:pPr>
        <w:widowControl/>
        <w:suppressAutoHyphens w:val="0"/>
      </w:pPr>
    </w:p>
    <w:p w14:paraId="3730D5C3" w14:textId="54FCA212" w:rsidR="00447527" w:rsidRDefault="00447527" w:rsidP="00447527">
      <w:pPr>
        <w:widowControl/>
        <w:suppressAutoHyphens w:val="0"/>
      </w:pPr>
      <w:r>
        <w:t xml:space="preserve">Burial </w:t>
      </w:r>
      <w:r>
        <w:tab/>
      </w:r>
    </w:p>
    <w:p w14:paraId="67857493" w14:textId="77777777" w:rsidR="00447527" w:rsidRDefault="00447527" w:rsidP="00447527">
      <w:pPr>
        <w:widowControl/>
        <w:suppressAutoHyphens w:val="0"/>
      </w:pPr>
      <w:r>
        <w:t>Saint Clement Cemetery</w:t>
      </w:r>
    </w:p>
    <w:p w14:paraId="05D62A56" w14:textId="2AFEADEC" w:rsidR="00447527" w:rsidRPr="00447527" w:rsidRDefault="00447527" w:rsidP="00447527">
      <w:pPr>
        <w:widowControl/>
        <w:suppressAutoHyphens w:val="0"/>
        <w:rPr>
          <w:lang w:val="fr-FR"/>
        </w:rPr>
      </w:pPr>
      <w:r w:rsidRPr="00447527">
        <w:rPr>
          <w:lang w:val="fr-FR"/>
        </w:rPr>
        <w:t xml:space="preserve">Les Basques, Bas-Saint-Laurent Region, </w:t>
      </w:r>
      <w:r w:rsidR="00112285">
        <w:rPr>
          <w:lang w:val="fr-FR"/>
        </w:rPr>
        <w:t>Québec</w:t>
      </w:r>
      <w:r w:rsidRPr="00447527">
        <w:rPr>
          <w:lang w:val="fr-FR"/>
        </w:rPr>
        <w:t>, Canada</w:t>
      </w:r>
    </w:p>
    <w:p w14:paraId="673AFC9D" w14:textId="77777777" w:rsidR="00447527" w:rsidRPr="00112285" w:rsidRDefault="00447527" w:rsidP="00447527">
      <w:pPr>
        <w:widowControl/>
        <w:suppressAutoHyphens w:val="0"/>
        <w:rPr>
          <w:lang w:val="fr-FR"/>
        </w:rPr>
      </w:pPr>
    </w:p>
    <w:p w14:paraId="0DD03E7D" w14:textId="23FACA98" w:rsidR="00447527" w:rsidRDefault="00447527" w:rsidP="00447527">
      <w:pPr>
        <w:widowControl/>
        <w:suppressAutoHyphens w:val="0"/>
      </w:pPr>
      <w:r>
        <w:t xml:space="preserve">Memorial ID </w:t>
      </w:r>
      <w:r>
        <w:tab/>
        <w:t>165318864 · View Source</w:t>
      </w:r>
    </w:p>
    <w:p w14:paraId="57891EDF" w14:textId="4B6349E2" w:rsidR="00447527" w:rsidRDefault="00447527" w:rsidP="00447527">
      <w:pPr>
        <w:widowControl/>
        <w:suppressAutoHyphens w:val="0"/>
      </w:pPr>
    </w:p>
    <w:p w14:paraId="5EEA2239" w14:textId="77777777" w:rsidR="00447527" w:rsidRDefault="00447527" w:rsidP="00447527">
      <w:pPr>
        <w:widowControl/>
        <w:suppressAutoHyphens w:val="0"/>
        <w:sectPr w:rsidR="00447527" w:rsidSect="00447527">
          <w:pgSz w:w="12240" w:h="15840"/>
          <w:pgMar w:top="851" w:right="851" w:bottom="851" w:left="851" w:header="862" w:footer="862" w:gutter="0"/>
          <w:paperSrc w:first="7" w:other="7"/>
          <w:cols w:space="720"/>
          <w:formProt w:val="0"/>
          <w:docGrid w:linePitch="360" w:charSpace="-411"/>
        </w:sectPr>
      </w:pPr>
    </w:p>
    <w:p w14:paraId="0293B965" w14:textId="77777777" w:rsidR="00F15E14" w:rsidRDefault="00F15E14" w:rsidP="00F15E14"/>
    <w:p w14:paraId="6AD62F8C" w14:textId="6E8BD66B" w:rsidR="00F15E14" w:rsidRDefault="00EF1521" w:rsidP="00F15E14">
      <w:pPr>
        <w:pStyle w:val="Heading3"/>
      </w:pPr>
      <w:bookmarkStart w:id="97" w:name="_Toc111889257"/>
      <w:r>
        <w:t>Ancêtres</w:t>
      </w:r>
      <w:bookmarkEnd w:id="97"/>
    </w:p>
    <w:p w14:paraId="35EAF676" w14:textId="4E0E9BCB"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11FDD63A" w14:textId="6CAE1B10" w:rsidR="00F15E14" w:rsidRPr="00973B13" w:rsidRDefault="00D41686" w:rsidP="00F15E14">
      <w:pPr>
        <w:jc w:val="center"/>
        <w:rPr>
          <w:lang w:val="fr-FR"/>
        </w:rPr>
      </w:pPr>
      <w:r w:rsidRPr="00D41686">
        <w:rPr>
          <w:noProof/>
        </w:rPr>
        <w:drawing>
          <wp:inline distT="0" distB="0" distL="0" distR="0" wp14:anchorId="68495116" wp14:editId="049FA505">
            <wp:extent cx="8726396" cy="5633049"/>
            <wp:effectExtent l="0" t="0" r="0" b="635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8734595" cy="5638342"/>
                    </a:xfrm>
                    <a:prstGeom prst="rect">
                      <a:avLst/>
                    </a:prstGeom>
                    <a:noFill/>
                    <a:ln>
                      <a:noFill/>
                    </a:ln>
                  </pic:spPr>
                </pic:pic>
              </a:graphicData>
            </a:graphic>
          </wp:inline>
        </w:drawing>
      </w:r>
    </w:p>
    <w:p w14:paraId="52101BE0" w14:textId="77777777" w:rsidR="00F15E14" w:rsidRPr="00973B13" w:rsidRDefault="00F15E14" w:rsidP="00F15E14">
      <w:pPr>
        <w:widowControl/>
        <w:suppressAutoHyphens w:val="0"/>
        <w:rPr>
          <w:lang w:val="fr-FR"/>
        </w:rPr>
        <w:sectPr w:rsidR="00F15E14" w:rsidRPr="00973B13" w:rsidSect="00447527">
          <w:pgSz w:w="15840" w:h="12240" w:orient="landscape"/>
          <w:pgMar w:top="851" w:right="851" w:bottom="851" w:left="851" w:header="862" w:footer="862" w:gutter="0"/>
          <w:paperSrc w:first="7" w:other="7"/>
          <w:cols w:space="720"/>
          <w:formProt w:val="0"/>
          <w:docGrid w:linePitch="360" w:charSpace="-411"/>
        </w:sectPr>
      </w:pPr>
    </w:p>
    <w:p w14:paraId="6757822C" w14:textId="77777777" w:rsidR="008C592E" w:rsidRPr="00973B13" w:rsidRDefault="008C592E">
      <w:pPr>
        <w:widowControl/>
        <w:suppressAutoHyphens w:val="0"/>
        <w:rPr>
          <w:lang w:val="fr-FR"/>
        </w:rPr>
      </w:pPr>
    </w:p>
    <w:p w14:paraId="785DB1A0" w14:textId="77777777" w:rsidR="00141ECC" w:rsidRDefault="00141ECC" w:rsidP="00141ECC">
      <w:pPr>
        <w:pStyle w:val="Heading2"/>
      </w:pPr>
      <w:bookmarkStart w:id="98" w:name="_Charron,_Irène_(1912-1989)"/>
      <w:bookmarkStart w:id="99" w:name="_Toc87279993"/>
      <w:bookmarkStart w:id="100" w:name="_Toc111889258"/>
      <w:bookmarkEnd w:id="98"/>
      <w:r>
        <w:t>Charron, Irène (1912-1989)</w:t>
      </w:r>
      <w:bookmarkEnd w:id="99"/>
      <w:bookmarkEnd w:id="100"/>
    </w:p>
    <w:p w14:paraId="3A1419F5" w14:textId="39E1C7B2" w:rsidR="00141ECC" w:rsidRDefault="00141ECC" w:rsidP="00141ECC">
      <w:pPr>
        <w:widowControl/>
        <w:suppressAutoHyphens w:val="0"/>
      </w:pPr>
    </w:p>
    <w:p w14:paraId="25B6BEB3" w14:textId="0553B73B" w:rsidR="00B330E5" w:rsidRDefault="00B330E5" w:rsidP="00B330E5">
      <w:pPr>
        <w:widowControl/>
        <w:suppressAutoHyphens w:val="0"/>
        <w:jc w:val="center"/>
      </w:pPr>
      <w:r>
        <w:rPr>
          <w:noProof/>
        </w:rPr>
        <w:drawing>
          <wp:inline distT="0" distB="0" distL="0" distR="0" wp14:anchorId="4DC263A7" wp14:editId="7D0DA789">
            <wp:extent cx="3440430" cy="3886198"/>
            <wp:effectExtent l="0" t="0" r="7620" b="635"/>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35">
                      <a:extLst>
                        <a:ext uri="{28A0092B-C50C-407E-A947-70E740481C1C}">
                          <a14:useLocalDpi xmlns:a14="http://schemas.microsoft.com/office/drawing/2010/main" val="0"/>
                        </a:ext>
                      </a:extLst>
                    </a:blip>
                    <a:srcRect l="48040" t="35349" r="41642" b="50166"/>
                    <a:stretch/>
                  </pic:blipFill>
                  <pic:spPr bwMode="auto">
                    <a:xfrm>
                      <a:off x="0" y="0"/>
                      <a:ext cx="3461255" cy="3909721"/>
                    </a:xfrm>
                    <a:prstGeom prst="rect">
                      <a:avLst/>
                    </a:prstGeom>
                    <a:noFill/>
                    <a:ln>
                      <a:noFill/>
                    </a:ln>
                    <a:extLst>
                      <a:ext uri="{53640926-AAD7-44D8-BBD7-CCE9431645EC}">
                        <a14:shadowObscured xmlns:a14="http://schemas.microsoft.com/office/drawing/2010/main"/>
                      </a:ext>
                    </a:extLst>
                  </pic:spPr>
                </pic:pic>
              </a:graphicData>
            </a:graphic>
          </wp:inline>
        </w:drawing>
      </w:r>
    </w:p>
    <w:p w14:paraId="77A8FF3D" w14:textId="53C9C7A9" w:rsidR="0087774F" w:rsidRPr="00BF0D93" w:rsidRDefault="0087774F" w:rsidP="0087774F">
      <w:pPr>
        <w:pStyle w:val="Caption"/>
        <w:rPr>
          <w:lang w:val="fr-CA"/>
        </w:rPr>
      </w:pPr>
      <w:r>
        <w:fldChar w:fldCharType="begin"/>
      </w:r>
      <w:r w:rsidRPr="00BF0D93">
        <w:rPr>
          <w:lang w:val="fr-CA"/>
        </w:rPr>
        <w:instrText xml:space="preserve"> SEQ Image \* ARABIC </w:instrText>
      </w:r>
      <w:r>
        <w:fldChar w:fldCharType="separate"/>
      </w:r>
      <w:bookmarkStart w:id="101" w:name="_Toc111889350"/>
      <w:r w:rsidR="00A06030">
        <w:rPr>
          <w:noProof/>
          <w:lang w:val="fr-CA"/>
        </w:rPr>
        <w:t>8</w:t>
      </w:r>
      <w:r>
        <w:fldChar w:fldCharType="end"/>
      </w:r>
      <w:r w:rsidRPr="00BF0D93">
        <w:rPr>
          <w:lang w:val="fr-CA"/>
        </w:rPr>
        <w:t xml:space="preserve"> - Irène Charron</w:t>
      </w:r>
      <w:bookmarkEnd w:id="101"/>
    </w:p>
    <w:p w14:paraId="08C55035" w14:textId="6E490CA8" w:rsidR="00B330E5" w:rsidRDefault="00000000" w:rsidP="00B330E5">
      <w:pPr>
        <w:widowControl/>
        <w:suppressAutoHyphens w:val="0"/>
        <w:jc w:val="center"/>
        <w:rPr>
          <w:lang w:val="fr-FR"/>
        </w:rPr>
      </w:pPr>
      <w:hyperlink r:id="rId136" w:history="1">
        <w:r w:rsidR="00B330E5" w:rsidRPr="00C622F6">
          <w:rPr>
            <w:rStyle w:val="Hyperlink"/>
            <w:lang w:val="fr-FR"/>
          </w:rPr>
          <w:t>Famille de Joseph Napoléon (Léonce) Charron</w:t>
        </w:r>
      </w:hyperlink>
    </w:p>
    <w:p w14:paraId="0A3101C0" w14:textId="77777777" w:rsidR="00B330E5" w:rsidRPr="00B330E5" w:rsidRDefault="00B330E5" w:rsidP="00141ECC">
      <w:pPr>
        <w:widowControl/>
        <w:suppressAutoHyphens w:val="0"/>
        <w:rPr>
          <w:lang w:val="fr-FR"/>
        </w:rPr>
      </w:pPr>
    </w:p>
    <w:p w14:paraId="75BF70BF" w14:textId="19772FF7" w:rsidR="00A018AD" w:rsidRPr="008C7FDF" w:rsidRDefault="008C7FDF" w:rsidP="00A018AD">
      <w:pPr>
        <w:widowControl/>
        <w:suppressAutoHyphens w:val="0"/>
        <w:rPr>
          <w:lang w:val="fr-FR"/>
        </w:rPr>
      </w:pPr>
      <w:r w:rsidRPr="008C7FDF">
        <w:rPr>
          <w:lang w:val="fr-FR"/>
        </w:rPr>
        <w:t>Fille de</w:t>
      </w:r>
      <w:r w:rsidR="00A018AD" w:rsidRPr="008C7FDF">
        <w:rPr>
          <w:lang w:val="fr-FR"/>
        </w:rPr>
        <w:t xml:space="preserve"> </w:t>
      </w:r>
      <w:hyperlink w:anchor="_Charron,_Joseph_Napoleon" w:history="1">
        <w:r w:rsidR="00C21809" w:rsidRPr="008C7FDF">
          <w:rPr>
            <w:rStyle w:val="Hyperlink"/>
            <w:lang w:val="fr-FR"/>
          </w:rPr>
          <w:t xml:space="preserve">Joseph Napoléon </w:t>
        </w:r>
        <w:r w:rsidR="00DB45AC">
          <w:rPr>
            <w:rStyle w:val="Hyperlink"/>
            <w:lang w:val="fr-FR"/>
          </w:rPr>
          <w:t>(Léonce) Charron</w:t>
        </w:r>
      </w:hyperlink>
      <w:r w:rsidR="00A018AD" w:rsidRPr="008C7FDF">
        <w:rPr>
          <w:lang w:val="fr-FR"/>
        </w:rPr>
        <w:t xml:space="preserve"> (1886-1977</w:t>
      </w:r>
      <w:r w:rsidR="003A34BC" w:rsidRPr="008C7FDF">
        <w:rPr>
          <w:lang w:val="fr-FR"/>
        </w:rPr>
        <w:t>) et</w:t>
      </w:r>
      <w:r w:rsidR="00A018AD" w:rsidRPr="008C7FDF">
        <w:rPr>
          <w:lang w:val="fr-FR"/>
        </w:rPr>
        <w:t xml:space="preserve"> </w:t>
      </w:r>
      <w:hyperlink w:anchor="_Thibault,_Marie_Alma" w:history="1">
        <w:r w:rsidR="00A018AD" w:rsidRPr="008C7FDF">
          <w:rPr>
            <w:rStyle w:val="Hyperlink"/>
            <w:lang w:val="fr-FR"/>
          </w:rPr>
          <w:t>Marie Alma Thibault</w:t>
        </w:r>
      </w:hyperlink>
      <w:r w:rsidR="00A018AD" w:rsidRPr="008C7FDF">
        <w:rPr>
          <w:lang w:val="fr-FR"/>
        </w:rPr>
        <w:t xml:space="preserve"> (1889-1989).</w:t>
      </w:r>
    </w:p>
    <w:p w14:paraId="435A9377" w14:textId="77777777" w:rsidR="00A018AD" w:rsidRPr="008C7FDF" w:rsidRDefault="00A018AD" w:rsidP="00A018AD">
      <w:pPr>
        <w:widowControl/>
        <w:suppressAutoHyphens w:val="0"/>
        <w:rPr>
          <w:lang w:val="fr-FR"/>
        </w:rPr>
      </w:pPr>
    </w:p>
    <w:p w14:paraId="0599607B" w14:textId="0C77C809" w:rsidR="00A018AD" w:rsidRPr="00657538" w:rsidRDefault="00657538" w:rsidP="00141ECC">
      <w:pPr>
        <w:widowControl/>
        <w:suppressAutoHyphens w:val="0"/>
        <w:rPr>
          <w:lang w:val="fr-FR"/>
        </w:rPr>
      </w:pPr>
      <w:r w:rsidRPr="00657538">
        <w:rPr>
          <w:lang w:val="fr-FR"/>
        </w:rPr>
        <w:t>Epouse de</w:t>
      </w:r>
      <w:r w:rsidR="00A018AD" w:rsidRPr="00657538">
        <w:rPr>
          <w:lang w:val="fr-FR"/>
        </w:rPr>
        <w:t xml:space="preserve"> </w:t>
      </w:r>
      <w:hyperlink w:anchor="_April,_Aimé_Désiré" w:history="1">
        <w:r w:rsidR="00C51487" w:rsidRPr="00657538">
          <w:rPr>
            <w:rStyle w:val="Hyperlink"/>
            <w:lang w:val="fr-FR"/>
          </w:rPr>
          <w:t>Aimé Désiré April</w:t>
        </w:r>
      </w:hyperlink>
      <w:r w:rsidR="00A018AD" w:rsidRPr="00657538">
        <w:rPr>
          <w:lang w:val="fr-FR"/>
        </w:rPr>
        <w:t xml:space="preserve"> (1909-1985).</w:t>
      </w:r>
    </w:p>
    <w:p w14:paraId="6044BF1A" w14:textId="3C0CC9B3" w:rsidR="00A018AD" w:rsidRPr="00657538" w:rsidRDefault="00A018AD" w:rsidP="00141ECC">
      <w:pPr>
        <w:widowControl/>
        <w:suppressAutoHyphens w:val="0"/>
        <w:rPr>
          <w:lang w:val="fr-FR"/>
        </w:rPr>
      </w:pPr>
    </w:p>
    <w:p w14:paraId="4B73CBBF" w14:textId="6A41C8AD" w:rsidR="00A018AD" w:rsidRPr="00657538" w:rsidRDefault="00657538" w:rsidP="00A018AD">
      <w:pPr>
        <w:widowControl/>
        <w:suppressAutoHyphens w:val="0"/>
        <w:rPr>
          <w:lang w:val="fr-FR"/>
        </w:rPr>
      </w:pPr>
      <w:r w:rsidRPr="00657538">
        <w:rPr>
          <w:lang w:val="fr-FR"/>
        </w:rPr>
        <w:t>Mère de</w:t>
      </w:r>
      <w:r w:rsidR="00A018AD" w:rsidRPr="00657538">
        <w:rPr>
          <w:lang w:val="fr-FR"/>
        </w:rPr>
        <w:t xml:space="preserve"> </w:t>
      </w:r>
      <w:hyperlink w:anchor="_April,_Marie_Rhea" w:history="1">
        <w:r w:rsidR="00C51487" w:rsidRPr="00657538">
          <w:rPr>
            <w:rStyle w:val="Hyperlink"/>
            <w:lang w:val="fr-FR"/>
          </w:rPr>
          <w:t xml:space="preserve">Marie </w:t>
        </w:r>
        <w:r w:rsidR="00676095" w:rsidRPr="00657538">
          <w:rPr>
            <w:rStyle w:val="Hyperlink"/>
            <w:lang w:val="fr-FR"/>
          </w:rPr>
          <w:t>Rhéa</w:t>
        </w:r>
        <w:r w:rsidR="00C51487" w:rsidRPr="00657538">
          <w:rPr>
            <w:rStyle w:val="Hyperlink"/>
            <w:lang w:val="fr-FR"/>
          </w:rPr>
          <w:t xml:space="preserve"> April</w:t>
        </w:r>
      </w:hyperlink>
      <w:r w:rsidR="00A018AD" w:rsidRPr="00657538">
        <w:rPr>
          <w:lang w:val="fr-FR"/>
        </w:rPr>
        <w:t xml:space="preserve"> (1934).</w:t>
      </w:r>
    </w:p>
    <w:p w14:paraId="51A2A547" w14:textId="345C4B7C" w:rsidR="00A018AD" w:rsidRPr="00657538" w:rsidRDefault="00A018AD" w:rsidP="00141ECC">
      <w:pPr>
        <w:widowControl/>
        <w:suppressAutoHyphens w:val="0"/>
        <w:rPr>
          <w:lang w:val="fr-FR"/>
        </w:rPr>
      </w:pPr>
    </w:p>
    <w:p w14:paraId="289EF957" w14:textId="5915D770" w:rsidR="00141ECC" w:rsidRPr="005A2F91" w:rsidRDefault="005A2F91" w:rsidP="00141ECC">
      <w:pPr>
        <w:widowControl/>
        <w:suppressAutoHyphens w:val="0"/>
        <w:rPr>
          <w:lang w:val="fr-FR"/>
        </w:rPr>
      </w:pPr>
      <w:r>
        <w:rPr>
          <w:lang w:val="fr-FR"/>
        </w:rPr>
        <w:t>N</w:t>
      </w:r>
      <w:r w:rsidRPr="008B06ED">
        <w:rPr>
          <w:lang w:val="fr-FR"/>
        </w:rPr>
        <w:t>é</w:t>
      </w:r>
      <w:r>
        <w:rPr>
          <w:lang w:val="fr-FR"/>
        </w:rPr>
        <w:t xml:space="preserve"> le</w:t>
      </w:r>
      <w:r w:rsidR="00A018AD" w:rsidRPr="005A2F91">
        <w:rPr>
          <w:lang w:val="fr-FR"/>
        </w:rPr>
        <w:t xml:space="preserve"> 22 </w:t>
      </w:r>
      <w:r w:rsidR="00413101">
        <w:rPr>
          <w:lang w:val="fr-FR"/>
        </w:rPr>
        <w:t>juillet</w:t>
      </w:r>
      <w:r w:rsidR="00A018AD" w:rsidRPr="005A2F91">
        <w:rPr>
          <w:lang w:val="fr-FR"/>
        </w:rPr>
        <w:t xml:space="preserve"> 1912 </w:t>
      </w:r>
      <w:r w:rsidRPr="005A2F91">
        <w:rPr>
          <w:lang w:val="fr-FR"/>
        </w:rPr>
        <w:t>à</w:t>
      </w:r>
      <w:r w:rsidR="00A018AD" w:rsidRPr="005A2F91">
        <w:rPr>
          <w:lang w:val="fr-FR"/>
        </w:rPr>
        <w:t xml:space="preserve"> </w:t>
      </w:r>
      <w:r w:rsidR="003340E1" w:rsidRPr="005A2F91">
        <w:rPr>
          <w:lang w:val="fr-FR"/>
        </w:rPr>
        <w:t>Salem, Essex, Massachusetts, United States.</w:t>
      </w:r>
    </w:p>
    <w:p w14:paraId="2C37F717" w14:textId="72A282C3" w:rsidR="003340E1" w:rsidRPr="005A2F91" w:rsidRDefault="003340E1" w:rsidP="00141ECC">
      <w:pPr>
        <w:widowControl/>
        <w:suppressAutoHyphens w:val="0"/>
        <w:rPr>
          <w:lang w:val="fr-FR"/>
        </w:rPr>
      </w:pPr>
    </w:p>
    <w:p w14:paraId="5F7F779C" w14:textId="70901E78" w:rsidR="003340E1" w:rsidRPr="00E2038B" w:rsidRDefault="00E2038B" w:rsidP="00141ECC">
      <w:pPr>
        <w:widowControl/>
        <w:suppressAutoHyphens w:val="0"/>
        <w:rPr>
          <w:lang w:val="fr-FR"/>
        </w:rPr>
      </w:pPr>
      <w:r w:rsidRPr="00E2038B">
        <w:rPr>
          <w:lang w:val="fr-FR"/>
        </w:rPr>
        <w:t>Décédé</w:t>
      </w:r>
      <w:r>
        <w:rPr>
          <w:lang w:val="fr-FR"/>
        </w:rPr>
        <w:t>e</w:t>
      </w:r>
      <w:r w:rsidRPr="00E2038B">
        <w:rPr>
          <w:lang w:val="fr-FR"/>
        </w:rPr>
        <w:t xml:space="preserve"> le</w:t>
      </w:r>
      <w:r w:rsidR="003340E1" w:rsidRPr="00E2038B">
        <w:rPr>
          <w:lang w:val="fr-FR"/>
        </w:rPr>
        <w:t xml:space="preserve"> 11 </w:t>
      </w:r>
      <w:r w:rsidR="00413101" w:rsidRPr="00E2038B">
        <w:rPr>
          <w:lang w:val="fr-FR"/>
        </w:rPr>
        <w:t xml:space="preserve">août </w:t>
      </w:r>
      <w:r w:rsidR="003340E1" w:rsidRPr="00E2038B">
        <w:rPr>
          <w:lang w:val="fr-FR"/>
        </w:rPr>
        <w:t xml:space="preserve">1989 </w:t>
      </w:r>
      <w:r w:rsidR="005A2F91" w:rsidRPr="00E2038B">
        <w:rPr>
          <w:lang w:val="fr-FR"/>
        </w:rPr>
        <w:t>à</w:t>
      </w:r>
      <w:r w:rsidR="003340E1" w:rsidRPr="00E2038B">
        <w:rPr>
          <w:lang w:val="fr-FR"/>
        </w:rPr>
        <w:t xml:space="preserve"> Edmundston, Madawaska, New Brunswick, Canada.</w:t>
      </w:r>
    </w:p>
    <w:p w14:paraId="1124D241" w14:textId="21D7ACBE" w:rsidR="00CD77AD" w:rsidRDefault="00CD77AD">
      <w:pPr>
        <w:widowControl/>
        <w:suppressAutoHyphens w:val="0"/>
        <w:rPr>
          <w:lang w:val="fr-FR"/>
        </w:rPr>
      </w:pPr>
      <w:r>
        <w:rPr>
          <w:lang w:val="fr-FR"/>
        </w:rPr>
        <w:br w:type="page"/>
      </w:r>
    </w:p>
    <w:p w14:paraId="6A0AB190" w14:textId="2A1D7976" w:rsidR="003340E1" w:rsidRDefault="003340E1" w:rsidP="00141ECC">
      <w:pPr>
        <w:widowControl/>
        <w:suppressAutoHyphens w:val="0"/>
        <w:rPr>
          <w:lang w:val="fr-FR"/>
        </w:rPr>
      </w:pPr>
    </w:p>
    <w:p w14:paraId="47C97012" w14:textId="4971B7DE" w:rsidR="00CD77AD" w:rsidRDefault="00000000" w:rsidP="00CD77AD">
      <w:pPr>
        <w:widowControl/>
        <w:suppressAutoHyphens w:val="0"/>
        <w:jc w:val="center"/>
        <w:rPr>
          <w:lang w:val="fr-FR"/>
        </w:rPr>
      </w:pPr>
      <w:r>
        <w:rPr>
          <w:noProof/>
        </w:rPr>
        <w:pict w14:anchorId="26B35933">
          <v:shape id="Text Box 1033" o:spid="_x0000_s2463" type="#_x0000_t202" style="position:absolute;left:0;text-align:left;margin-left:443.75pt;margin-top:26.25pt;width:70.35pt;height:19.25pt;z-index:25249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" filled="f" stroked="f" strokeweight=".5pt">
            <v:textbox>
              <w:txbxContent>
                <w:p w14:paraId="3CFA3144" w14:textId="55052719" w:rsidR="00C2457C" w:rsidRPr="00861C04" w:rsidRDefault="00C2457C" w:rsidP="00C2457C">
                  <w:pPr>
                    <w:rPr>
                      <w:color w:val="404040" w:themeColor="text1" w:themeTint="BF"/>
                      <w:sz w:val="18"/>
                      <w:szCs w:val="18"/>
                    </w:rPr>
                  </w:pPr>
                  <w:r w:rsidRPr="00C2457C">
                    <w:rPr>
                      <w:rFonts w:ascii="Arial" w:eastAsia="Times New Roman" w:hAnsi="Arial" w:cs="Arial"/>
                      <w:b/>
                      <w:bCs/>
                      <w:color w:val="404040" w:themeColor="text1" w:themeTint="BF"/>
                      <w:sz w:val="18"/>
                      <w:szCs w:val="18"/>
                      <w:lang w:eastAsia="en-CA" w:bidi="ar-SA"/>
                    </w:rPr>
                    <w:t>Saint-Martin</w:t>
                  </w:r>
                </w:p>
              </w:txbxContent>
            </v:textbox>
            <w10:wrap anchorx="margin"/>
          </v:shape>
        </w:pict>
      </w:r>
      <w:r w:rsidR="00C2457C" w:rsidRPr="00C2457C">
        <w:rPr>
          <w:noProof/>
          <w:lang w:val="fr-FR"/>
        </w:rPr>
        <w:drawing>
          <wp:inline distT="0" distB="0" distL="0" distR="0" wp14:anchorId="02CF2986" wp14:editId="771E1C1C">
            <wp:extent cx="6691630" cy="6485890"/>
            <wp:effectExtent l="0" t="0" r="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691630" cy="6485890"/>
                    </a:xfrm>
                    <a:prstGeom prst="rect">
                      <a:avLst/>
                    </a:prstGeom>
                  </pic:spPr>
                </pic:pic>
              </a:graphicData>
            </a:graphic>
          </wp:inline>
        </w:drawing>
      </w:r>
    </w:p>
    <w:p w14:paraId="3E4CD974" w14:textId="77777777" w:rsidR="00CD77AD" w:rsidRDefault="00CD77AD" w:rsidP="00D214BC">
      <w:pPr>
        <w:widowControl/>
        <w:suppressAutoHyphens w:val="0"/>
        <w:rPr>
          <w:lang w:val="fr-CA"/>
        </w:rPr>
      </w:pPr>
    </w:p>
    <w:p w14:paraId="645F48BD" w14:textId="2DC236E6" w:rsidR="00D214BC" w:rsidRDefault="00D214BC" w:rsidP="00D214BC">
      <w:pPr>
        <w:widowControl/>
        <w:suppressAutoHyphens w:val="0"/>
        <w:rPr>
          <w:lang w:val="fr-CA"/>
        </w:rPr>
      </w:pPr>
      <w:r>
        <w:rPr>
          <w:lang w:val="fr-CA"/>
        </w:rPr>
        <w:t>En 1921, elle vit avec ses parents et sept frères et sœurs, à Grimmer, Restigouche et Madawaska, Nouveau-Brunswick. Sa religion est catholique romaine. Son père est menuisier. Elle se marie en 1930, à 21 ans. Elle a eu quatre enfants.  Elle et son mari sont déménagés à Montréal pour l’emploi de son mari en 1950 accompagné de trois de leurs enfants. Elle a participé dans les chorales accompagnée de ses sœurs.  Elle et son mari Aimé ont ensuite habité au Lac Laniel à Saint-Colomban dans les Laurentides pour ensuite retourner vivre chez leur fille Rhéa à Edmundston Nouveau-Brunswick en 1984, Elle est allé vivre avec ses sœurs à la maison familiale à Saint-Martin en 1986.  Elle a vécu jusqu'à 77 ans.</w:t>
      </w:r>
    </w:p>
    <w:p w14:paraId="42803581" w14:textId="14704DBE" w:rsidR="00C8752B" w:rsidRDefault="00C8752B">
      <w:pPr>
        <w:widowControl/>
        <w:suppressAutoHyphens w:val="0"/>
        <w:rPr>
          <w:lang w:val="fr-CA"/>
        </w:rPr>
      </w:pPr>
      <w:r>
        <w:rPr>
          <w:lang w:val="fr-CA"/>
        </w:rPr>
        <w:br w:type="page"/>
      </w:r>
    </w:p>
    <w:p w14:paraId="33633AC8" w14:textId="77777777" w:rsidR="00E9318B" w:rsidRPr="00146CA0" w:rsidRDefault="00E9318B" w:rsidP="001055D2">
      <w:pPr>
        <w:widowControl/>
        <w:suppressAutoHyphens w:val="0"/>
        <w:rPr>
          <w:lang w:val="fr-CA"/>
        </w:rPr>
      </w:pPr>
    </w:p>
    <w:p w14:paraId="14C4CBE9" w14:textId="480696DB" w:rsidR="00F15E14" w:rsidRPr="00146CA0" w:rsidRDefault="00E2038B" w:rsidP="001055D2">
      <w:pPr>
        <w:widowControl/>
        <w:suppressAutoHyphens w:val="0"/>
        <w:rPr>
          <w:lang w:val="fr-CA"/>
        </w:rPr>
      </w:pPr>
      <w:r w:rsidRPr="00146CA0">
        <w:rPr>
          <w:lang w:val="fr-CA"/>
        </w:rPr>
        <w:t>Sites de généalogie</w:t>
      </w:r>
      <w:r w:rsidR="00F15E14" w:rsidRPr="00146CA0">
        <w:rPr>
          <w:lang w:val="fr-CA"/>
        </w:rPr>
        <w:t>:</w:t>
      </w:r>
    </w:p>
    <w:p w14:paraId="5CCF606A" w14:textId="77777777" w:rsidR="00F15E14" w:rsidRPr="00146CA0" w:rsidRDefault="00F15E14" w:rsidP="00F15E14">
      <w:pPr>
        <w:widowControl/>
        <w:suppressAutoHyphens w:val="0"/>
        <w:rPr>
          <w:lang w:val="fr-CA"/>
        </w:rPr>
      </w:pPr>
    </w:p>
    <w:p w14:paraId="559FC067" w14:textId="78BC72A8" w:rsidR="00F15E14" w:rsidRDefault="00F15E14" w:rsidP="00F15E14">
      <w:pPr>
        <w:widowControl/>
        <w:suppressAutoHyphens w:val="0"/>
        <w:rPr>
          <w:rStyle w:val="Hyperlink"/>
          <w:lang w:val="fr-CA"/>
        </w:rPr>
      </w:pPr>
      <w:r w:rsidRPr="00146CA0">
        <w:rPr>
          <w:lang w:val="fr-CA"/>
        </w:rPr>
        <w:tab/>
      </w:r>
      <w:hyperlink r:id="rId138" w:history="1">
        <w:r w:rsidR="006E36CC" w:rsidRPr="00146CA0">
          <w:rPr>
            <w:rStyle w:val="Hyperlink"/>
            <w:lang w:val="fr-CA"/>
          </w:rPr>
          <w:t>https://www.familysearch.org/tree/person/details/G8BF-4S1</w:t>
        </w:r>
      </w:hyperlink>
    </w:p>
    <w:p w14:paraId="59B65437" w14:textId="77777777" w:rsidR="006A7FB6" w:rsidRPr="00146CA0" w:rsidRDefault="006A7FB6" w:rsidP="00F15E14">
      <w:pPr>
        <w:widowControl/>
        <w:suppressAutoHyphens w:val="0"/>
        <w:rPr>
          <w:lang w:val="fr-CA"/>
        </w:rPr>
      </w:pPr>
    </w:p>
    <w:p w14:paraId="0A921959" w14:textId="708780C1" w:rsidR="00F15E14" w:rsidRPr="00146CA0" w:rsidRDefault="00F15E14" w:rsidP="00F15E14">
      <w:pPr>
        <w:widowControl/>
        <w:suppressAutoHyphens w:val="0"/>
        <w:rPr>
          <w:lang w:val="fr-CA"/>
        </w:rPr>
      </w:pPr>
      <w:r w:rsidRPr="00146CA0">
        <w:rPr>
          <w:lang w:val="fr-CA"/>
        </w:rPr>
        <w:tab/>
      </w:r>
      <w:hyperlink r:id="rId139" w:history="1">
        <w:r w:rsidR="00F25B0E" w:rsidRPr="00146CA0">
          <w:rPr>
            <w:rStyle w:val="Hyperlink"/>
            <w:lang w:val="fr-CA"/>
          </w:rPr>
          <w:t>https://www.wikitree.com/wiki/Charron-963</w:t>
        </w:r>
      </w:hyperlink>
      <w:r w:rsidRPr="00146CA0">
        <w:rPr>
          <w:lang w:val="fr-CA"/>
        </w:rPr>
        <w:br w:type="page"/>
      </w:r>
    </w:p>
    <w:p w14:paraId="21E311EC" w14:textId="77777777" w:rsidR="00F15E14" w:rsidRPr="00146CA0" w:rsidRDefault="00F15E14" w:rsidP="00F15E14">
      <w:pPr>
        <w:widowControl/>
        <w:suppressAutoHyphens w:val="0"/>
        <w:rPr>
          <w:lang w:val="fr-CA"/>
        </w:rPr>
      </w:pPr>
    </w:p>
    <w:p w14:paraId="1F33531E" w14:textId="460E15F4" w:rsidR="00F15E14" w:rsidRDefault="00E64CEA" w:rsidP="00F15E14">
      <w:pPr>
        <w:pStyle w:val="Heading3"/>
      </w:pPr>
      <w:bookmarkStart w:id="102" w:name="_Toc111889259"/>
      <w:r>
        <w:t>Chronologie</w:t>
      </w:r>
      <w:bookmarkEnd w:id="102"/>
    </w:p>
    <w:p w14:paraId="0F086B36" w14:textId="77777777" w:rsidR="00F15E14" w:rsidRDefault="00F15E14" w:rsidP="00F15E14">
      <w:pPr>
        <w:widowControl/>
        <w:suppressAutoHyphens w:val="0"/>
      </w:pPr>
    </w:p>
    <w:p w14:paraId="5105AAC4" w14:textId="19635158" w:rsidR="00F15E14" w:rsidRDefault="00000000" w:rsidP="00F15E14">
      <w:pPr>
        <w:widowControl/>
        <w:suppressAutoHyphens w:val="0"/>
      </w:pPr>
      <w:hyperlink r:id="rId140" w:history="1">
        <w:r w:rsidR="006E36CC" w:rsidRPr="0043768B">
          <w:rPr>
            <w:rStyle w:val="Hyperlink"/>
          </w:rPr>
          <w:t>https://www.familysearch.org/tree/person/timeline/G8BF-4S1</w:t>
        </w:r>
      </w:hyperlink>
    </w:p>
    <w:p w14:paraId="49725853" w14:textId="06778403" w:rsidR="006E36CC" w:rsidRDefault="006E36CC" w:rsidP="00F15E14">
      <w:pPr>
        <w:widowControl/>
        <w:suppressAutoHyphens w:val="0"/>
      </w:pPr>
    </w:p>
    <w:p w14:paraId="32102236" w14:textId="3D92FDF0" w:rsidR="00201157" w:rsidRDefault="00201157" w:rsidP="00201157">
      <w:pPr>
        <w:widowControl/>
        <w:suppressAutoHyphens w:val="0"/>
        <w:jc w:val="center"/>
      </w:pPr>
      <w:r w:rsidRPr="00201157">
        <w:rPr>
          <w:noProof/>
        </w:rPr>
        <w:drawing>
          <wp:inline distT="0" distB="0" distL="0" distR="0" wp14:anchorId="4B24A5CC" wp14:editId="57F95322">
            <wp:extent cx="6211167" cy="6068272"/>
            <wp:effectExtent l="0" t="0" r="0" b="889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11167" cy="6068272"/>
                    </a:xfrm>
                    <a:prstGeom prst="rect">
                      <a:avLst/>
                    </a:prstGeom>
                  </pic:spPr>
                </pic:pic>
              </a:graphicData>
            </a:graphic>
          </wp:inline>
        </w:drawing>
      </w:r>
    </w:p>
    <w:p w14:paraId="73A520EE" w14:textId="17CE1AA1" w:rsidR="00247C83" w:rsidRDefault="00247C83">
      <w:pPr>
        <w:widowControl/>
        <w:suppressAutoHyphens w:val="0"/>
      </w:pPr>
    </w:p>
    <w:p w14:paraId="6023CD6A" w14:textId="77777777" w:rsidR="00201157" w:rsidRDefault="00201157" w:rsidP="00F15E14">
      <w:pPr>
        <w:widowControl/>
        <w:suppressAutoHyphens w:val="0"/>
        <w:sectPr w:rsidR="00201157" w:rsidSect="00983A0A">
          <w:type w:val="nextColumn"/>
          <w:pgSz w:w="12240" w:h="15840"/>
          <w:pgMar w:top="851" w:right="851" w:bottom="851" w:left="851" w:header="862" w:footer="862" w:gutter="0"/>
          <w:paperSrc w:first="7" w:other="7"/>
          <w:cols w:space="720"/>
          <w:formProt w:val="0"/>
          <w:docGrid w:linePitch="360" w:charSpace="-411"/>
        </w:sectPr>
      </w:pPr>
    </w:p>
    <w:p w14:paraId="7A5209C4" w14:textId="4493ABB9" w:rsidR="00247C83" w:rsidRDefault="00247C83" w:rsidP="00F15E14">
      <w:pPr>
        <w:widowControl/>
        <w:suppressAutoHyphens w:val="0"/>
      </w:pPr>
    </w:p>
    <w:p w14:paraId="702FA498" w14:textId="671A9F1B" w:rsidR="00201157" w:rsidRDefault="0015082E" w:rsidP="00201157">
      <w:pPr>
        <w:pStyle w:val="Heading3"/>
      </w:pPr>
      <w:bookmarkStart w:id="103" w:name="_Toc111889260"/>
      <w:r>
        <w:t>Enregistrement De Naissance</w:t>
      </w:r>
      <w:r w:rsidR="00B20849">
        <w:t xml:space="preserve"> </w:t>
      </w:r>
      <w:r w:rsidR="00201157">
        <w:t>(1912)</w:t>
      </w:r>
      <w:bookmarkEnd w:id="103"/>
    </w:p>
    <w:p w14:paraId="518FEE05" w14:textId="3CD6AB5A" w:rsidR="00201157" w:rsidRDefault="00201157" w:rsidP="00F15E14">
      <w:pPr>
        <w:widowControl/>
        <w:suppressAutoHyphens w:val="0"/>
      </w:pPr>
    </w:p>
    <w:p w14:paraId="12787BC2" w14:textId="12345FBC" w:rsidR="00201157" w:rsidRDefault="00000000" w:rsidP="00F15E14">
      <w:pPr>
        <w:widowControl/>
        <w:suppressAutoHyphens w:val="0"/>
      </w:pPr>
      <w:hyperlink r:id="rId142" w:history="1">
        <w:r w:rsidR="00201157" w:rsidRPr="004F2413">
          <w:rPr>
            <w:rStyle w:val="Hyperlink"/>
          </w:rPr>
          <w:t>https://familysearch.org/ark:/61903/1:1:FXVW-2LF</w:t>
        </w:r>
      </w:hyperlink>
    </w:p>
    <w:p w14:paraId="504E9C39" w14:textId="77777777" w:rsidR="00201157" w:rsidRDefault="00201157" w:rsidP="00F15E14">
      <w:pPr>
        <w:widowControl/>
        <w:suppressAutoHyphens w:val="0"/>
      </w:pPr>
    </w:p>
    <w:p w14:paraId="465AFC93" w14:textId="7D6A5164" w:rsidR="00201157" w:rsidRDefault="00201157" w:rsidP="00201157">
      <w:pPr>
        <w:widowControl/>
        <w:suppressAutoHyphens w:val="0"/>
        <w:jc w:val="center"/>
      </w:pPr>
      <w:r>
        <w:rPr>
          <w:noProof/>
        </w:rPr>
        <w:drawing>
          <wp:inline distT="0" distB="0" distL="0" distR="0" wp14:anchorId="5F591DB0" wp14:editId="2665097F">
            <wp:extent cx="8695275" cy="903767"/>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43">
                      <a:extLst>
                        <a:ext uri="{28A0092B-C50C-407E-A947-70E740481C1C}">
                          <a14:useLocalDpi xmlns:a14="http://schemas.microsoft.com/office/drawing/2010/main" val="0"/>
                        </a:ext>
                      </a:extLst>
                    </a:blip>
                    <a:srcRect l="4232" r="3781" b="90306"/>
                    <a:stretch/>
                  </pic:blipFill>
                  <pic:spPr bwMode="auto">
                    <a:xfrm>
                      <a:off x="0" y="0"/>
                      <a:ext cx="8805765" cy="915251"/>
                    </a:xfrm>
                    <a:prstGeom prst="rect">
                      <a:avLst/>
                    </a:prstGeom>
                    <a:noFill/>
                    <a:ln>
                      <a:noFill/>
                    </a:ln>
                    <a:extLst>
                      <a:ext uri="{53640926-AAD7-44D8-BBD7-CCE9431645EC}">
                        <a14:shadowObscured xmlns:a14="http://schemas.microsoft.com/office/drawing/2010/main"/>
                      </a:ext>
                    </a:extLst>
                  </pic:spPr>
                </pic:pic>
              </a:graphicData>
            </a:graphic>
          </wp:inline>
        </w:drawing>
      </w:r>
    </w:p>
    <w:p w14:paraId="72C16D0D" w14:textId="24BD7EC5" w:rsidR="00201157" w:rsidRDefault="00201157" w:rsidP="00201157">
      <w:pPr>
        <w:widowControl/>
        <w:suppressAutoHyphens w:val="0"/>
        <w:jc w:val="center"/>
      </w:pPr>
    </w:p>
    <w:p w14:paraId="18F8C593" w14:textId="7D288E4F" w:rsidR="00201157" w:rsidRDefault="00000000" w:rsidP="00B20849">
      <w:pPr>
        <w:widowControl/>
        <w:suppressAutoHyphens w:val="0"/>
        <w:jc w:val="center"/>
        <w:sectPr w:rsidR="00201157" w:rsidSect="00201157">
          <w:pgSz w:w="15840" w:h="12240" w:orient="landscape"/>
          <w:pgMar w:top="851" w:right="851" w:bottom="851" w:left="851" w:header="862" w:footer="862" w:gutter="0"/>
          <w:paperSrc w:first="7" w:other="7"/>
          <w:cols w:space="720"/>
          <w:formProt w:val="0"/>
          <w:docGrid w:linePitch="360" w:charSpace="-411"/>
        </w:sectPr>
      </w:pPr>
      <w:r>
        <w:rPr>
          <w:noProof/>
        </w:rPr>
        <w:pict w14:anchorId="78EED32E">
          <v:rect id="Ink 735" o:spid="_x0000_s2462" style="position:absolute;left:0;text-align:left;margin-left:50.65pt;margin-top:130.75pt;width:8.6pt;height:8.1pt;z-index:2523755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" annotation="t"/>
          </v:rect>
        </w:pict>
      </w:r>
      <w:r w:rsidR="00201157">
        <w:rPr>
          <w:noProof/>
        </w:rPr>
        <w:drawing>
          <wp:inline distT="0" distB="0" distL="0" distR="0" wp14:anchorId="6C0C0445" wp14:editId="1B306E35">
            <wp:extent cx="8688647" cy="4315342"/>
            <wp:effectExtent l="0" t="0" r="0"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43">
                      <a:extLst>
                        <a:ext uri="{28A0092B-C50C-407E-A947-70E740481C1C}">
                          <a14:useLocalDpi xmlns:a14="http://schemas.microsoft.com/office/drawing/2010/main" val="0"/>
                        </a:ext>
                      </a:extLst>
                    </a:blip>
                    <a:srcRect l="4232" t="51225" r="3781" b="2453"/>
                    <a:stretch/>
                  </pic:blipFill>
                  <pic:spPr bwMode="auto">
                    <a:xfrm>
                      <a:off x="0" y="0"/>
                      <a:ext cx="8805765" cy="4373510"/>
                    </a:xfrm>
                    <a:prstGeom prst="rect">
                      <a:avLst/>
                    </a:prstGeom>
                    <a:noFill/>
                    <a:ln>
                      <a:noFill/>
                    </a:ln>
                    <a:extLst>
                      <a:ext uri="{53640926-AAD7-44D8-BBD7-CCE9431645EC}">
                        <a14:shadowObscured xmlns:a14="http://schemas.microsoft.com/office/drawing/2010/main"/>
                      </a:ext>
                    </a:extLst>
                  </pic:spPr>
                </pic:pic>
              </a:graphicData>
            </a:graphic>
          </wp:inline>
        </w:drawing>
      </w:r>
    </w:p>
    <w:p w14:paraId="0B5F2EE0" w14:textId="59694B30" w:rsidR="00201157" w:rsidRDefault="00201157" w:rsidP="00F15E14">
      <w:pPr>
        <w:widowControl/>
        <w:suppressAutoHyphens w:val="0"/>
      </w:pPr>
    </w:p>
    <w:p w14:paraId="377651D8" w14:textId="27091FC6" w:rsidR="006530D5" w:rsidRDefault="00E64CEA" w:rsidP="006530D5">
      <w:pPr>
        <w:pStyle w:val="Heading3"/>
      </w:pPr>
      <w:bookmarkStart w:id="104" w:name="_Toc111889261"/>
      <w:r>
        <w:t>Recensement du Canada</w:t>
      </w:r>
      <w:r w:rsidR="006530D5">
        <w:t xml:space="preserve"> (1921)</w:t>
      </w:r>
      <w:bookmarkEnd w:id="104"/>
    </w:p>
    <w:p w14:paraId="3535152F" w14:textId="3CC4079E" w:rsidR="006530D5" w:rsidRDefault="006530D5" w:rsidP="00F15E14">
      <w:pPr>
        <w:widowControl/>
        <w:suppressAutoHyphens w:val="0"/>
      </w:pPr>
    </w:p>
    <w:p w14:paraId="47651C94" w14:textId="7E495CB3" w:rsidR="006530D5" w:rsidRPr="005C7ED2" w:rsidRDefault="00000000" w:rsidP="00F15E14">
      <w:pPr>
        <w:widowControl/>
        <w:suppressAutoHyphens w:val="0"/>
        <w:rPr>
          <w:lang w:val="fr-FR"/>
        </w:rPr>
      </w:pPr>
      <w:hyperlink w:anchor="_Canada_Census_(1921)_7" w:history="1">
        <w:r w:rsidR="005C7ED2" w:rsidRPr="005C7ED2">
          <w:rPr>
            <w:rStyle w:val="Hyperlink"/>
            <w:lang w:val="fr-FR"/>
          </w:rPr>
          <w:t>Voir</w:t>
        </w:r>
      </w:hyperlink>
      <w:r w:rsidR="006530D5" w:rsidRPr="005C7ED2">
        <w:rPr>
          <w:lang w:val="fr-FR"/>
        </w:rPr>
        <w:t xml:space="preserve"> Joseph Napoléon (Léonce) Charron (1886-1977).</w:t>
      </w:r>
    </w:p>
    <w:p w14:paraId="711B2694" w14:textId="77777777" w:rsidR="006530D5" w:rsidRPr="005C7ED2" w:rsidRDefault="006530D5" w:rsidP="00F15E14">
      <w:pPr>
        <w:widowControl/>
        <w:suppressAutoHyphens w:val="0"/>
        <w:rPr>
          <w:lang w:val="fr-FR"/>
        </w:rPr>
      </w:pPr>
    </w:p>
    <w:p w14:paraId="60530C5E" w14:textId="57AFF282" w:rsidR="00247C83" w:rsidRDefault="004100D0" w:rsidP="00247C83">
      <w:pPr>
        <w:pStyle w:val="Heading3"/>
      </w:pPr>
      <w:bookmarkStart w:id="105" w:name="_Toc111889262"/>
      <w:r>
        <w:t>Mariage</w:t>
      </w:r>
      <w:r w:rsidR="00247C83" w:rsidRPr="00247C83">
        <w:t xml:space="preserve"> (1930)</w:t>
      </w:r>
      <w:bookmarkEnd w:id="105"/>
    </w:p>
    <w:p w14:paraId="1003D44F" w14:textId="05A2C22B" w:rsidR="00247C83" w:rsidRDefault="00247C83" w:rsidP="00F15E14">
      <w:pPr>
        <w:widowControl/>
        <w:suppressAutoHyphens w:val="0"/>
      </w:pPr>
    </w:p>
    <w:p w14:paraId="4FFF9368" w14:textId="5F764213" w:rsidR="00247C83" w:rsidRDefault="00000000" w:rsidP="00F15E14">
      <w:pPr>
        <w:widowControl/>
        <w:suppressAutoHyphens w:val="0"/>
      </w:pPr>
      <w:hyperlink w:anchor="_Marriage_(1930)" w:history="1">
        <w:r w:rsidR="005C7ED2">
          <w:rPr>
            <w:rStyle w:val="Hyperlink"/>
          </w:rPr>
          <w:t>Voir</w:t>
        </w:r>
      </w:hyperlink>
      <w:r w:rsidR="00247C83">
        <w:t xml:space="preserve"> </w:t>
      </w:r>
      <w:r w:rsidR="00247C83" w:rsidRPr="00247C83">
        <w:t>Aimé Désiré April (1909-1985).</w:t>
      </w:r>
    </w:p>
    <w:p w14:paraId="61750B3A" w14:textId="77777777" w:rsidR="00F15E14" w:rsidRDefault="00F15E14" w:rsidP="00F15E14">
      <w:pPr>
        <w:widowControl/>
        <w:suppressAutoHyphens w:val="0"/>
      </w:pPr>
    </w:p>
    <w:p w14:paraId="623C8ABB" w14:textId="77777777" w:rsidR="00F15E14" w:rsidRDefault="00F15E14" w:rsidP="00F15E14">
      <w:pPr>
        <w:widowControl/>
        <w:suppressAutoHyphens w:val="0"/>
        <w:sectPr w:rsidR="00F15E14" w:rsidSect="00201157">
          <w:pgSz w:w="12240" w:h="15840"/>
          <w:pgMar w:top="851" w:right="851" w:bottom="851" w:left="851" w:header="862" w:footer="862" w:gutter="0"/>
          <w:paperSrc w:first="7" w:other="7"/>
          <w:cols w:space="720"/>
          <w:formProt w:val="0"/>
          <w:docGrid w:linePitch="360" w:charSpace="-411"/>
        </w:sectPr>
      </w:pPr>
    </w:p>
    <w:p w14:paraId="47A31FE5" w14:textId="77777777" w:rsidR="00F15E14" w:rsidRDefault="00F15E14" w:rsidP="00F15E14"/>
    <w:p w14:paraId="580B669D" w14:textId="434BCDB1" w:rsidR="00F15E14" w:rsidRDefault="00EF1521" w:rsidP="00F15E14">
      <w:pPr>
        <w:pStyle w:val="Heading3"/>
      </w:pPr>
      <w:bookmarkStart w:id="106" w:name="_Toc111889263"/>
      <w:r>
        <w:t>Ancêtres</w:t>
      </w:r>
      <w:bookmarkEnd w:id="106"/>
    </w:p>
    <w:p w14:paraId="486C6762" w14:textId="6002FD28"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01C6E5FC" w14:textId="0F36CECB" w:rsidR="00F15E14" w:rsidRPr="00973B13" w:rsidRDefault="00D41686" w:rsidP="00F15E14">
      <w:pPr>
        <w:jc w:val="center"/>
        <w:rPr>
          <w:lang w:val="fr-FR"/>
        </w:rPr>
      </w:pPr>
      <w:r w:rsidRPr="00D41686">
        <w:rPr>
          <w:noProof/>
        </w:rPr>
        <w:drawing>
          <wp:inline distT="0" distB="0" distL="0" distR="0" wp14:anchorId="0E8D1658" wp14:editId="2DAE4EAE">
            <wp:extent cx="8632851" cy="5572664"/>
            <wp:effectExtent l="0" t="0" r="0" b="952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8639425" cy="5576907"/>
                    </a:xfrm>
                    <a:prstGeom prst="rect">
                      <a:avLst/>
                    </a:prstGeom>
                    <a:noFill/>
                    <a:ln>
                      <a:noFill/>
                    </a:ln>
                  </pic:spPr>
                </pic:pic>
              </a:graphicData>
            </a:graphic>
          </wp:inline>
        </w:drawing>
      </w:r>
    </w:p>
    <w:p w14:paraId="46719DAF"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0EED3746" w14:textId="48A73ABD" w:rsidR="00222E43" w:rsidRPr="00973B13" w:rsidRDefault="00222E43" w:rsidP="00141ECC">
      <w:pPr>
        <w:widowControl/>
        <w:suppressAutoHyphens w:val="0"/>
        <w:rPr>
          <w:lang w:val="fr-FR"/>
        </w:rPr>
      </w:pPr>
    </w:p>
    <w:p w14:paraId="52854205" w14:textId="199E1A48" w:rsidR="00222E43" w:rsidRDefault="00222E43" w:rsidP="00222E43">
      <w:pPr>
        <w:pStyle w:val="Heading2"/>
      </w:pPr>
      <w:bookmarkStart w:id="107" w:name="_Charron,_Joseph_Napoleon"/>
      <w:bookmarkStart w:id="108" w:name="_Toc87279994"/>
      <w:bookmarkStart w:id="109" w:name="_Toc111889264"/>
      <w:bookmarkEnd w:id="107"/>
      <w:r>
        <w:t xml:space="preserve">Charron, Joseph </w:t>
      </w:r>
      <w:r w:rsidR="00C21809" w:rsidRPr="00C21809">
        <w:t xml:space="preserve">Napoléon </w:t>
      </w:r>
      <w:r w:rsidR="00C21809">
        <w:t>(</w:t>
      </w:r>
      <w:r w:rsidR="00C21809" w:rsidRPr="00C21809">
        <w:t>Léonce</w:t>
      </w:r>
      <w:r w:rsidR="00C21809">
        <w:t xml:space="preserve">) </w:t>
      </w:r>
      <w:r>
        <w:t>(1886</w:t>
      </w:r>
      <w:r w:rsidR="00FB0761">
        <w:t>-</w:t>
      </w:r>
      <w:r>
        <w:t>1977)</w:t>
      </w:r>
      <w:bookmarkEnd w:id="108"/>
      <w:bookmarkEnd w:id="109"/>
    </w:p>
    <w:p w14:paraId="1521D5C4" w14:textId="77777777" w:rsidR="00C622F6" w:rsidRDefault="00C622F6" w:rsidP="00C622F6">
      <w:pPr>
        <w:widowControl/>
        <w:suppressAutoHyphens w:val="0"/>
        <w:jc w:val="center"/>
      </w:pPr>
    </w:p>
    <w:p w14:paraId="68F0AB3C" w14:textId="14C6B402" w:rsidR="00C622F6" w:rsidRDefault="00C622F6" w:rsidP="003B0E27">
      <w:pPr>
        <w:widowControl/>
        <w:suppressAutoHyphens w:val="0"/>
        <w:jc w:val="center"/>
      </w:pPr>
      <w:r>
        <w:rPr>
          <w:noProof/>
        </w:rPr>
        <w:drawing>
          <wp:inline distT="0" distB="0" distL="0" distR="0" wp14:anchorId="37B53352" wp14:editId="429DEF9B">
            <wp:extent cx="4311650" cy="3975525"/>
            <wp:effectExtent l="0" t="0" r="0" b="635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35">
                      <a:extLst>
                        <a:ext uri="{28A0092B-C50C-407E-A947-70E740481C1C}">
                          <a14:useLocalDpi xmlns:a14="http://schemas.microsoft.com/office/drawing/2010/main" val="0"/>
                        </a:ext>
                      </a:extLst>
                    </a:blip>
                    <a:srcRect l="27131" t="44903" r="60501" b="40925"/>
                    <a:stretch/>
                  </pic:blipFill>
                  <pic:spPr bwMode="auto">
                    <a:xfrm>
                      <a:off x="0" y="0"/>
                      <a:ext cx="4325706" cy="3988485"/>
                    </a:xfrm>
                    <a:prstGeom prst="rect">
                      <a:avLst/>
                    </a:prstGeom>
                    <a:noFill/>
                    <a:ln>
                      <a:noFill/>
                    </a:ln>
                    <a:extLst>
                      <a:ext uri="{53640926-AAD7-44D8-BBD7-CCE9431645EC}">
                        <a14:shadowObscured xmlns:a14="http://schemas.microsoft.com/office/drawing/2010/main"/>
                      </a:ext>
                    </a:extLst>
                  </pic:spPr>
                </pic:pic>
              </a:graphicData>
            </a:graphic>
          </wp:inline>
        </w:drawing>
      </w:r>
    </w:p>
    <w:p w14:paraId="25F473F0" w14:textId="35E6DF08" w:rsidR="0087774F" w:rsidRDefault="00000000" w:rsidP="0087774F">
      <w:pPr>
        <w:pStyle w:val="Caption"/>
      </w:pPr>
      <w:fldSimple w:instr=" SEQ Image \* ARABIC ">
        <w:bookmarkStart w:id="110" w:name="_Toc111889351"/>
        <w:r w:rsidR="00A06030">
          <w:rPr>
            <w:noProof/>
          </w:rPr>
          <w:t>9</w:t>
        </w:r>
      </w:fldSimple>
      <w:r w:rsidR="0087774F">
        <w:t xml:space="preserve"> - </w:t>
      </w:r>
      <w:r w:rsidR="0087774F" w:rsidRPr="001C7687">
        <w:t>Joseph Napoléon (Léonce)</w:t>
      </w:r>
      <w:r w:rsidR="0087774F">
        <w:t xml:space="preserve"> </w:t>
      </w:r>
      <w:r w:rsidR="0087774F" w:rsidRPr="001C7687">
        <w:t>Charron</w:t>
      </w:r>
      <w:bookmarkEnd w:id="110"/>
    </w:p>
    <w:p w14:paraId="251D35EE" w14:textId="77777777" w:rsidR="00222E43" w:rsidRDefault="00222E43" w:rsidP="00C622F6">
      <w:pPr>
        <w:widowControl/>
        <w:suppressAutoHyphens w:val="0"/>
        <w:jc w:val="center"/>
      </w:pPr>
    </w:p>
    <w:p w14:paraId="7EDD7E7C" w14:textId="0D13D19A" w:rsidR="00C622F6" w:rsidRDefault="00000000" w:rsidP="00C622F6">
      <w:pPr>
        <w:widowControl/>
        <w:suppressAutoHyphens w:val="0"/>
        <w:jc w:val="center"/>
      </w:pPr>
      <w:r>
        <w:rPr>
          <w:noProof/>
        </w:rPr>
        <w:pict w14:anchorId="6B112DB8">
          <v:rect id="Ink 268" o:spid="_x0000_s2461" style="position:absolute;left:0;text-align:left;margin-left:254.6pt;margin-top:24.8pt;width:48.2pt;height:3.55pt;z-index:2524625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0dA4IBDAEQWM9UiuaXxU+PBvi60uGbIgMLSBBE56WQAUVkRmQFAzgLZBkjMgqBx///D4DH//8P&#10;MwqBx///D4DH//8POAkA/v8DAAAAAAAKLQmHZAyxme9p9zK3NLiEle27TGGOAIf1c+ern0HSU+GS&#10;kAoAESBQj8RlE9fXAd==&#10;" annotation="t"/>
          </v:rect>
        </w:pict>
      </w:r>
      <w:r>
        <w:rPr>
          <w:noProof/>
        </w:rPr>
        <w:pict w14:anchorId="4B67792E">
          <v:rect id="Ink 764" o:spid="_x0000_s2460" style="position:absolute;left:0;text-align:left;margin-left:285.25pt;margin-top:252.4pt;width:48.2pt;height:3.55pt;z-index:25238067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0dA4IBDAEQWM9UiuaXxU+PBvi60uGbIgMLSBBE56WQAUVkRmQFAzgLZBkjMgqBx///D4DH//8P&#10;MwqBx///D4DH//8POAkA/v8DAAAAAAAKLQmHZAyxme9p9zK3NLiEle27TGGOAIf1c+ern0HSU+GS&#10;kAoAESAgE0iAdtLXAd==&#10;" annotation="t"/>
          </v:rect>
        </w:pict>
      </w:r>
      <w:r>
        <w:rPr>
          <w:noProof/>
        </w:rPr>
        <w:pict w14:anchorId="672385D2">
          <v:rect id="Ink 763" o:spid="_x0000_s2459" style="position:absolute;left:0;text-align:left;margin-left:153.25pt;margin-top:254.7pt;width:78.45pt;height:4.45pt;z-index:2523796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sBHQPSAQ4BEFjPVIrml8VPjwb4utLhmyIDC0gQROelkAFFZEZkBQM4C2QZIzIKgcf//w+Ax///&#10;DzMKgcf//w+Ax///DzgJAP7/AwAAAAAACjsNh3E3cQzarXYuMK43+3SDirOEX4LshIRlowy0y2Q1&#10;4ZCH9XPnq59AMAdRb4YpwAoAESCApTl+dtLXAd==&#10;" annotation="t"/>
          </v:rect>
        </w:pict>
      </w:r>
      <w:r w:rsidR="00C622F6">
        <w:rPr>
          <w:noProof/>
        </w:rPr>
        <w:drawing>
          <wp:inline distT="0" distB="0" distL="0" distR="0" wp14:anchorId="55289243" wp14:editId="67D1E8E6">
            <wp:extent cx="6524312" cy="3430829"/>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35">
                      <a:extLst>
                        <a:ext uri="{28A0092B-C50C-407E-A947-70E740481C1C}">
                          <a14:useLocalDpi xmlns:a14="http://schemas.microsoft.com/office/drawing/2010/main" val="0"/>
                        </a:ext>
                      </a:extLst>
                    </a:blip>
                    <a:srcRect l="2420" t="27546" r="1215" b="9473"/>
                    <a:stretch/>
                  </pic:blipFill>
                  <pic:spPr bwMode="auto">
                    <a:xfrm>
                      <a:off x="0" y="0"/>
                      <a:ext cx="6525480" cy="3431443"/>
                    </a:xfrm>
                    <a:prstGeom prst="rect">
                      <a:avLst/>
                    </a:prstGeom>
                    <a:noFill/>
                    <a:ln>
                      <a:noFill/>
                    </a:ln>
                    <a:extLst>
                      <a:ext uri="{53640926-AAD7-44D8-BBD7-CCE9431645EC}">
                        <a14:shadowObscured xmlns:a14="http://schemas.microsoft.com/office/drawing/2010/main"/>
                      </a:ext>
                    </a:extLst>
                  </pic:spPr>
                </pic:pic>
              </a:graphicData>
            </a:graphic>
          </wp:inline>
        </w:drawing>
      </w:r>
    </w:p>
    <w:p w14:paraId="01DFE489" w14:textId="08F34BB2" w:rsidR="0087774F" w:rsidRPr="0087774F" w:rsidRDefault="0087774F" w:rsidP="0087774F">
      <w:pPr>
        <w:pStyle w:val="Caption"/>
        <w:rPr>
          <w:lang w:val="fr-CA"/>
        </w:rPr>
      </w:pPr>
      <w:r>
        <w:fldChar w:fldCharType="begin"/>
      </w:r>
      <w:r w:rsidRPr="0087774F">
        <w:rPr>
          <w:lang w:val="fr-CA"/>
        </w:rPr>
        <w:instrText xml:space="preserve"> SEQ Image \* ARABIC </w:instrText>
      </w:r>
      <w:r>
        <w:fldChar w:fldCharType="separate"/>
      </w:r>
      <w:bookmarkStart w:id="111" w:name="_Toc111889352"/>
      <w:r w:rsidR="00A06030">
        <w:rPr>
          <w:noProof/>
          <w:lang w:val="fr-CA"/>
        </w:rPr>
        <w:t>10</w:t>
      </w:r>
      <w:r>
        <w:fldChar w:fldCharType="end"/>
      </w:r>
      <w:r w:rsidRPr="0087774F">
        <w:rPr>
          <w:lang w:val="fr-CA"/>
        </w:rPr>
        <w:t xml:space="preserve"> - Famille de Joseph Napoléon (Léonce) Charron</w:t>
      </w:r>
      <w:bookmarkEnd w:id="111"/>
    </w:p>
    <w:p w14:paraId="15A16C79" w14:textId="322F5C38" w:rsidR="000D40ED" w:rsidRDefault="00000000" w:rsidP="000D40ED">
      <w:pPr>
        <w:widowControl/>
        <w:suppressAutoHyphens w:val="0"/>
        <w:jc w:val="center"/>
        <w:rPr>
          <w:lang w:val="fr-FR"/>
        </w:rPr>
      </w:pPr>
      <w:hyperlink r:id="rId145" w:history="1">
        <w:r w:rsidR="00C622F6" w:rsidRPr="00C622F6">
          <w:rPr>
            <w:rStyle w:val="Hyperlink"/>
            <w:lang w:val="fr-FR"/>
          </w:rPr>
          <w:t>Famille de Joseph Napoléon (Léonce) Charron</w:t>
        </w:r>
      </w:hyperlink>
      <w:r w:rsidR="000D40ED">
        <w:rPr>
          <w:lang w:val="fr-FR"/>
        </w:rPr>
        <w:br w:type="page"/>
      </w:r>
    </w:p>
    <w:p w14:paraId="037DB65D" w14:textId="77777777" w:rsidR="00C07AC5" w:rsidRDefault="00C07AC5" w:rsidP="00222E43">
      <w:pPr>
        <w:widowControl/>
        <w:suppressAutoHyphens w:val="0"/>
        <w:rPr>
          <w:lang w:val="fr-FR"/>
        </w:rPr>
      </w:pPr>
    </w:p>
    <w:p w14:paraId="3B0DE7B7" w14:textId="1AB8E325" w:rsidR="00222E43" w:rsidRPr="00FF003A" w:rsidRDefault="00FF003A" w:rsidP="00222E43">
      <w:pPr>
        <w:widowControl/>
        <w:suppressAutoHyphens w:val="0"/>
        <w:rPr>
          <w:lang w:val="fr-FR"/>
        </w:rPr>
      </w:pPr>
      <w:r w:rsidRPr="00FF003A">
        <w:rPr>
          <w:lang w:val="fr-FR"/>
        </w:rPr>
        <w:t>Fils de</w:t>
      </w:r>
      <w:r w:rsidR="00222E43" w:rsidRPr="00FF003A">
        <w:rPr>
          <w:lang w:val="fr-FR"/>
        </w:rPr>
        <w:t xml:space="preserve"> </w:t>
      </w:r>
      <w:hyperlink w:anchor="_Charron,_Auguste_(1859–1928)" w:history="1">
        <w:r w:rsidR="00E11E04" w:rsidRPr="00FF003A">
          <w:rPr>
            <w:rStyle w:val="Hyperlink"/>
            <w:lang w:val="fr-FR"/>
          </w:rPr>
          <w:t>Auguste Charron</w:t>
        </w:r>
      </w:hyperlink>
      <w:r w:rsidR="00222E43" w:rsidRPr="00FF003A">
        <w:rPr>
          <w:lang w:val="fr-FR"/>
        </w:rPr>
        <w:t xml:space="preserve"> (1859</w:t>
      </w:r>
      <w:r w:rsidR="00FB0761" w:rsidRPr="00FF003A">
        <w:rPr>
          <w:lang w:val="fr-FR"/>
        </w:rPr>
        <w:t>-</w:t>
      </w:r>
      <w:r w:rsidR="00222E43" w:rsidRPr="00FF003A">
        <w:rPr>
          <w:lang w:val="fr-FR"/>
        </w:rPr>
        <w:t>1928</w:t>
      </w:r>
      <w:r w:rsidR="003A34BC">
        <w:rPr>
          <w:lang w:val="fr-FR"/>
        </w:rPr>
        <w:t>) et</w:t>
      </w:r>
      <w:r w:rsidR="00222E43" w:rsidRPr="00FF003A">
        <w:rPr>
          <w:lang w:val="fr-FR"/>
        </w:rPr>
        <w:t xml:space="preserve"> </w:t>
      </w:r>
      <w:hyperlink w:anchor="_Aubut,_Aurore_Claire" w:history="1">
        <w:r w:rsidR="00E11E04" w:rsidRPr="00FF003A">
          <w:rPr>
            <w:rStyle w:val="Hyperlink"/>
            <w:lang w:val="fr-FR"/>
          </w:rPr>
          <w:t>Aurore Claire Aubut</w:t>
        </w:r>
      </w:hyperlink>
      <w:r w:rsidR="00222E43" w:rsidRPr="00FF003A">
        <w:rPr>
          <w:lang w:val="fr-FR"/>
        </w:rPr>
        <w:t xml:space="preserve"> (1854</w:t>
      </w:r>
      <w:r w:rsidR="00FB0761" w:rsidRPr="00FF003A">
        <w:rPr>
          <w:lang w:val="fr-FR"/>
        </w:rPr>
        <w:t>-</w:t>
      </w:r>
      <w:r w:rsidR="00222E43" w:rsidRPr="00FF003A">
        <w:rPr>
          <w:lang w:val="fr-FR"/>
        </w:rPr>
        <w:t>1921).</w:t>
      </w:r>
    </w:p>
    <w:p w14:paraId="5AB57287" w14:textId="77777777" w:rsidR="00222E43" w:rsidRPr="00FF003A" w:rsidRDefault="00222E43" w:rsidP="00222E43">
      <w:pPr>
        <w:widowControl/>
        <w:suppressAutoHyphens w:val="0"/>
        <w:rPr>
          <w:lang w:val="fr-FR"/>
        </w:rPr>
      </w:pPr>
    </w:p>
    <w:p w14:paraId="0971D1F3" w14:textId="41EECE7E" w:rsidR="00222E43" w:rsidRPr="008B06ED" w:rsidRDefault="008B06ED" w:rsidP="00222E43">
      <w:pPr>
        <w:widowControl/>
        <w:suppressAutoHyphens w:val="0"/>
        <w:rPr>
          <w:lang w:val="fr-FR"/>
        </w:rPr>
      </w:pPr>
      <w:r w:rsidRPr="008B06ED">
        <w:rPr>
          <w:lang w:val="fr-FR"/>
        </w:rPr>
        <w:t>Epoux de</w:t>
      </w:r>
      <w:r w:rsidR="00222E43" w:rsidRPr="008B06ED">
        <w:rPr>
          <w:lang w:val="fr-FR"/>
        </w:rPr>
        <w:t xml:space="preserve"> </w:t>
      </w:r>
      <w:hyperlink w:anchor="_Thibault,_Marie_Alma" w:history="1">
        <w:r w:rsidR="00E11E04" w:rsidRPr="008B06ED">
          <w:rPr>
            <w:rStyle w:val="Hyperlink"/>
            <w:lang w:val="fr-FR"/>
          </w:rPr>
          <w:t>Marie Alma Thibault</w:t>
        </w:r>
      </w:hyperlink>
      <w:r w:rsidR="00222E43" w:rsidRPr="008B06ED">
        <w:rPr>
          <w:lang w:val="fr-FR"/>
        </w:rPr>
        <w:t xml:space="preserve"> (1889</w:t>
      </w:r>
      <w:r w:rsidR="00FB0761" w:rsidRPr="008B06ED">
        <w:rPr>
          <w:lang w:val="fr-FR"/>
        </w:rPr>
        <w:t>-</w:t>
      </w:r>
      <w:r w:rsidR="00222E43" w:rsidRPr="008B06ED">
        <w:rPr>
          <w:lang w:val="fr-FR"/>
        </w:rPr>
        <w:t>1989).</w:t>
      </w:r>
    </w:p>
    <w:p w14:paraId="20F1E266" w14:textId="77777777" w:rsidR="00222E43" w:rsidRPr="008B06ED" w:rsidRDefault="00222E43" w:rsidP="00222E43">
      <w:pPr>
        <w:widowControl/>
        <w:suppressAutoHyphens w:val="0"/>
        <w:rPr>
          <w:lang w:val="fr-FR"/>
        </w:rPr>
      </w:pPr>
    </w:p>
    <w:p w14:paraId="1AFCDBA3" w14:textId="01749FA1" w:rsidR="00222E43" w:rsidRPr="005A2F91" w:rsidRDefault="008B06ED" w:rsidP="00222E43">
      <w:pPr>
        <w:widowControl/>
        <w:suppressAutoHyphens w:val="0"/>
        <w:rPr>
          <w:lang w:val="fr-FR"/>
        </w:rPr>
      </w:pPr>
      <w:r w:rsidRPr="005A2F91">
        <w:rPr>
          <w:lang w:val="fr-FR"/>
        </w:rPr>
        <w:t>Père de</w:t>
      </w:r>
      <w:r w:rsidR="00222E43" w:rsidRPr="005A2F91">
        <w:rPr>
          <w:lang w:val="fr-FR"/>
        </w:rPr>
        <w:t xml:space="preserve"> </w:t>
      </w:r>
      <w:hyperlink w:anchor="_Charron,_Irène_(1912-1989)" w:history="1">
        <w:r w:rsidR="00C51487" w:rsidRPr="005A2F91">
          <w:rPr>
            <w:rStyle w:val="Hyperlink"/>
            <w:lang w:val="fr-FR"/>
          </w:rPr>
          <w:t>Irène Charron</w:t>
        </w:r>
      </w:hyperlink>
      <w:r w:rsidR="00222E43" w:rsidRPr="005A2F91">
        <w:rPr>
          <w:lang w:val="fr-FR"/>
        </w:rPr>
        <w:t xml:space="preserve"> (1912</w:t>
      </w:r>
      <w:r w:rsidR="00FB0761" w:rsidRPr="005A2F91">
        <w:rPr>
          <w:lang w:val="fr-FR"/>
        </w:rPr>
        <w:t>-</w:t>
      </w:r>
      <w:r w:rsidR="00222E43" w:rsidRPr="005A2F91">
        <w:rPr>
          <w:lang w:val="fr-FR"/>
        </w:rPr>
        <w:t>1989).</w:t>
      </w:r>
    </w:p>
    <w:p w14:paraId="2BFFCDD6" w14:textId="5F343C9D" w:rsidR="00222E43" w:rsidRPr="005A2F91" w:rsidRDefault="00222E43" w:rsidP="00222E43">
      <w:pPr>
        <w:widowControl/>
        <w:suppressAutoHyphens w:val="0"/>
        <w:rPr>
          <w:lang w:val="fr-FR"/>
        </w:rPr>
      </w:pPr>
    </w:p>
    <w:p w14:paraId="72064A51" w14:textId="2B31DF53" w:rsidR="00222E43" w:rsidRPr="005A2F91" w:rsidRDefault="005A2F91" w:rsidP="00222E43">
      <w:pPr>
        <w:widowControl/>
        <w:suppressAutoHyphens w:val="0"/>
        <w:rPr>
          <w:lang w:val="fr-FR"/>
        </w:rPr>
      </w:pPr>
      <w:r>
        <w:rPr>
          <w:lang w:val="fr-FR"/>
        </w:rPr>
        <w:t>N</w:t>
      </w:r>
      <w:r w:rsidRPr="008B06ED">
        <w:rPr>
          <w:lang w:val="fr-FR"/>
        </w:rPr>
        <w:t>é</w:t>
      </w:r>
      <w:r>
        <w:rPr>
          <w:lang w:val="fr-FR"/>
        </w:rPr>
        <w:t xml:space="preserve"> le</w:t>
      </w:r>
      <w:r w:rsidR="00222E43" w:rsidRPr="005A2F91">
        <w:rPr>
          <w:lang w:val="fr-FR"/>
        </w:rPr>
        <w:t xml:space="preserve"> 26 </w:t>
      </w:r>
      <w:r w:rsidR="00413101">
        <w:rPr>
          <w:lang w:val="fr-FR"/>
        </w:rPr>
        <w:t>o</w:t>
      </w:r>
      <w:r w:rsidR="00222E43" w:rsidRPr="005A2F91">
        <w:rPr>
          <w:lang w:val="fr-FR"/>
        </w:rPr>
        <w:t>ctobr</w:t>
      </w:r>
      <w:r w:rsidR="00413101">
        <w:rPr>
          <w:lang w:val="fr-FR"/>
        </w:rPr>
        <w:t>e</w:t>
      </w:r>
      <w:r w:rsidR="00222E43" w:rsidRPr="005A2F91">
        <w:rPr>
          <w:lang w:val="fr-FR"/>
        </w:rPr>
        <w:t xml:space="preserve"> 1886 </w:t>
      </w:r>
      <w:r>
        <w:rPr>
          <w:lang w:val="fr-FR"/>
        </w:rPr>
        <w:t>à</w:t>
      </w:r>
      <w:r w:rsidR="00222E43" w:rsidRPr="005A2F91">
        <w:rPr>
          <w:lang w:val="fr-FR"/>
        </w:rPr>
        <w:t xml:space="preserve"> St-Clement, Riviere-du-Loup, </w:t>
      </w:r>
      <w:r w:rsidR="00112285">
        <w:rPr>
          <w:lang w:val="fr-FR"/>
        </w:rPr>
        <w:t>Québec</w:t>
      </w:r>
      <w:r w:rsidR="00222E43" w:rsidRPr="005A2F91">
        <w:rPr>
          <w:lang w:val="fr-FR"/>
        </w:rPr>
        <w:t>, Canada.</w:t>
      </w:r>
    </w:p>
    <w:p w14:paraId="203FADBD" w14:textId="55A053D1" w:rsidR="00222E43" w:rsidRPr="005A2F91" w:rsidRDefault="00222E43" w:rsidP="00222E43">
      <w:pPr>
        <w:widowControl/>
        <w:suppressAutoHyphens w:val="0"/>
        <w:rPr>
          <w:lang w:val="fr-FR"/>
        </w:rPr>
      </w:pPr>
    </w:p>
    <w:p w14:paraId="02BC6CC5" w14:textId="121252C5" w:rsidR="00222E43" w:rsidRPr="005A2F91" w:rsidRDefault="00E2038B" w:rsidP="00222E43">
      <w:pPr>
        <w:widowControl/>
        <w:suppressAutoHyphens w:val="0"/>
        <w:rPr>
          <w:lang w:val="fr-FR"/>
        </w:rPr>
      </w:pPr>
      <w:r w:rsidRPr="00E2038B">
        <w:rPr>
          <w:lang w:val="fr-FR"/>
        </w:rPr>
        <w:t>Décédé le</w:t>
      </w:r>
      <w:r w:rsidR="00222E43" w:rsidRPr="005A2F91">
        <w:rPr>
          <w:lang w:val="fr-FR"/>
        </w:rPr>
        <w:t xml:space="preserve"> c. 1977 </w:t>
      </w:r>
      <w:r w:rsidR="005A2F91" w:rsidRPr="005A2F91">
        <w:rPr>
          <w:lang w:val="fr-FR"/>
        </w:rPr>
        <w:t>à</w:t>
      </w:r>
      <w:r w:rsidR="00222E43" w:rsidRPr="005A2F91">
        <w:rPr>
          <w:lang w:val="fr-FR"/>
        </w:rPr>
        <w:t xml:space="preserve"> Saint-Martin-de-Restigouche, Saint-Quentin, Restigouche, New Brunswick, Canada.</w:t>
      </w:r>
    </w:p>
    <w:p w14:paraId="23AB89BC" w14:textId="1E540C45" w:rsidR="00222E43" w:rsidRDefault="00222E43" w:rsidP="00222E43">
      <w:pPr>
        <w:widowControl/>
        <w:suppressAutoHyphens w:val="0"/>
        <w:rPr>
          <w:lang w:val="fr-FR"/>
        </w:rPr>
      </w:pPr>
    </w:p>
    <w:p w14:paraId="19676319" w14:textId="2E468C00" w:rsidR="00C8752B" w:rsidRDefault="00C2457C" w:rsidP="00C8752B">
      <w:pPr>
        <w:widowControl/>
        <w:suppressAutoHyphens w:val="0"/>
        <w:jc w:val="center"/>
        <w:rPr>
          <w:lang w:val="fr-FR"/>
        </w:rPr>
      </w:pPr>
      <w:r w:rsidRPr="00C2457C">
        <w:rPr>
          <w:noProof/>
          <w:lang w:val="fr-FR"/>
        </w:rPr>
        <w:lastRenderedPageBreak/>
        <w:drawing>
          <wp:inline distT="0" distB="0" distL="0" distR="0" wp14:anchorId="6375A8F3" wp14:editId="222A7B23">
            <wp:extent cx="6443331" cy="7121415"/>
            <wp:effectExtent l="0" t="0" r="0" b="381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447400" cy="7125913"/>
                    </a:xfrm>
                    <a:prstGeom prst="rect">
                      <a:avLst/>
                    </a:prstGeom>
                  </pic:spPr>
                </pic:pic>
              </a:graphicData>
            </a:graphic>
          </wp:inline>
        </w:drawing>
      </w:r>
    </w:p>
    <w:p w14:paraId="539ADF12" w14:textId="77777777" w:rsidR="00C8752B" w:rsidRDefault="00C8752B" w:rsidP="00222E43">
      <w:pPr>
        <w:widowControl/>
        <w:suppressAutoHyphens w:val="0"/>
        <w:rPr>
          <w:lang w:val="fr-FR"/>
        </w:rPr>
      </w:pPr>
    </w:p>
    <w:p w14:paraId="28CC327A" w14:textId="7F48555F" w:rsidR="00D214BC" w:rsidRDefault="00D214BC" w:rsidP="00D214BC">
      <w:pPr>
        <w:widowControl/>
        <w:suppressAutoHyphens w:val="0"/>
        <w:rPr>
          <w:lang w:val="fr-CA"/>
        </w:rPr>
      </w:pPr>
      <w:r>
        <w:rPr>
          <w:lang w:val="fr-CA"/>
        </w:rPr>
        <w:t>Il est baptisé en 1886, en tant que catholique romain. En 1891, il vit avec ses parents , six frères et sœurs, à St-Clément, Témiscouata, Québec. Son père est agriculteur. En 1901, il vit avec ses parents et neuf frères et sœurs. Il se marie en 1908, à l'âge de 21 ans. En 1912, il traverse la frontière américaine avec sa femme, ses deux enfants, ses parents et ses frères et sœurs, en route pour Salem, Massachusetts. Il est menuisier. En 1921, il vit avec sa femme et ses huit enfants, à Grimmer, Restigouche et Madawaska, Nouveau-Brunswick. Dans les Listes électorales du Canada de 1968, il est rentier. Il a participer à la construction de plusieurs églises au Nouveau-Brunswick . Il a vécu jusqu'à 90 ans.</w:t>
      </w:r>
    </w:p>
    <w:p w14:paraId="0C99F911" w14:textId="77777777" w:rsidR="00E9318B" w:rsidRPr="00146CA0" w:rsidRDefault="00E9318B" w:rsidP="001055D2">
      <w:pPr>
        <w:widowControl/>
        <w:suppressAutoHyphens w:val="0"/>
        <w:rPr>
          <w:lang w:val="fr-CA"/>
        </w:rPr>
      </w:pPr>
    </w:p>
    <w:p w14:paraId="65133BA5" w14:textId="786759A8"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2DE4131E" w14:textId="77777777" w:rsidR="00F15E14" w:rsidRPr="00146CA0" w:rsidRDefault="00F15E14" w:rsidP="00F15E14">
      <w:pPr>
        <w:widowControl/>
        <w:suppressAutoHyphens w:val="0"/>
        <w:rPr>
          <w:lang w:val="fr-CA"/>
        </w:rPr>
      </w:pPr>
    </w:p>
    <w:p w14:paraId="21BE2823" w14:textId="721C8D85" w:rsidR="00F15E14" w:rsidRPr="00146CA0" w:rsidRDefault="00F15E14" w:rsidP="00F15E14">
      <w:pPr>
        <w:widowControl/>
        <w:suppressAutoHyphens w:val="0"/>
        <w:rPr>
          <w:lang w:val="fr-CA"/>
        </w:rPr>
      </w:pPr>
      <w:r w:rsidRPr="00146CA0">
        <w:rPr>
          <w:lang w:val="fr-CA"/>
        </w:rPr>
        <w:tab/>
      </w:r>
      <w:hyperlink r:id="rId147" w:history="1">
        <w:r w:rsidR="006E36CC" w:rsidRPr="00146CA0">
          <w:rPr>
            <w:rStyle w:val="Hyperlink"/>
            <w:lang w:val="fr-CA"/>
          </w:rPr>
          <w:t>https://www.familysearch.org/tree/person/details/K8SD-PPP</w:t>
        </w:r>
      </w:hyperlink>
    </w:p>
    <w:p w14:paraId="17169013" w14:textId="77777777" w:rsidR="00F15E14" w:rsidRPr="00146CA0" w:rsidRDefault="00F15E14" w:rsidP="00F15E14">
      <w:pPr>
        <w:widowControl/>
        <w:suppressAutoHyphens w:val="0"/>
        <w:rPr>
          <w:lang w:val="fr-CA"/>
        </w:rPr>
      </w:pPr>
    </w:p>
    <w:p w14:paraId="1E8261C4" w14:textId="4C6E23B3" w:rsidR="00F15E14" w:rsidRPr="00146CA0" w:rsidRDefault="00EF1CDE" w:rsidP="00F15E14">
      <w:pPr>
        <w:widowControl/>
        <w:suppressAutoHyphens w:val="0"/>
        <w:rPr>
          <w:lang w:val="fr-CA"/>
        </w:rPr>
      </w:pPr>
      <w:r w:rsidRPr="00146CA0">
        <w:rPr>
          <w:lang w:val="fr-CA"/>
        </w:rPr>
        <w:tab/>
      </w:r>
      <w:hyperlink r:id="rId148" w:history="1">
        <w:r w:rsidRPr="00146CA0">
          <w:rPr>
            <w:rStyle w:val="Hyperlink"/>
            <w:lang w:val="fr-CA"/>
          </w:rPr>
          <w:t>https://www.wikitree.com/wiki/Charron-964</w:t>
        </w:r>
      </w:hyperlink>
    </w:p>
    <w:p w14:paraId="48455A06" w14:textId="77777777" w:rsidR="00F15E14" w:rsidRPr="00146CA0" w:rsidRDefault="00F15E14" w:rsidP="00222E43">
      <w:pPr>
        <w:widowControl/>
        <w:suppressAutoHyphens w:val="0"/>
        <w:rPr>
          <w:lang w:val="fr-CA"/>
        </w:rPr>
      </w:pPr>
    </w:p>
    <w:p w14:paraId="0C5923E2" w14:textId="77777777" w:rsidR="00F15E14" w:rsidRPr="00146CA0" w:rsidRDefault="00F15E14" w:rsidP="00F15E14">
      <w:pPr>
        <w:widowControl/>
        <w:suppressAutoHyphens w:val="0"/>
        <w:rPr>
          <w:lang w:val="fr-CA"/>
        </w:rPr>
      </w:pPr>
      <w:r w:rsidRPr="00146CA0">
        <w:rPr>
          <w:lang w:val="fr-CA"/>
        </w:rPr>
        <w:br w:type="page"/>
      </w:r>
    </w:p>
    <w:p w14:paraId="52C2541E" w14:textId="77777777" w:rsidR="00F15E14" w:rsidRPr="00146CA0" w:rsidRDefault="00F15E14" w:rsidP="00F15E14">
      <w:pPr>
        <w:widowControl/>
        <w:suppressAutoHyphens w:val="0"/>
        <w:rPr>
          <w:lang w:val="fr-CA"/>
        </w:rPr>
      </w:pPr>
    </w:p>
    <w:p w14:paraId="0421D386" w14:textId="532A121C" w:rsidR="00F15E14" w:rsidRDefault="00E64CEA" w:rsidP="00F15E14">
      <w:pPr>
        <w:pStyle w:val="Heading3"/>
      </w:pPr>
      <w:bookmarkStart w:id="112" w:name="_Toc111889265"/>
      <w:r>
        <w:t>Chronologie</w:t>
      </w:r>
      <w:bookmarkEnd w:id="112"/>
    </w:p>
    <w:p w14:paraId="20BC803E" w14:textId="77777777" w:rsidR="00F15E14" w:rsidRDefault="00F15E14" w:rsidP="00F15E14">
      <w:pPr>
        <w:widowControl/>
        <w:suppressAutoHyphens w:val="0"/>
      </w:pPr>
    </w:p>
    <w:p w14:paraId="7A9085B7" w14:textId="385C5D20" w:rsidR="00F15E14" w:rsidRDefault="00000000" w:rsidP="00F15E14">
      <w:pPr>
        <w:widowControl/>
        <w:suppressAutoHyphens w:val="0"/>
      </w:pPr>
      <w:hyperlink r:id="rId149" w:history="1">
        <w:r w:rsidR="006E36CC" w:rsidRPr="0043768B">
          <w:rPr>
            <w:rStyle w:val="Hyperlink"/>
          </w:rPr>
          <w:t>https://www.familysearch.org/tree/person/timeline/K8SD-PPP</w:t>
        </w:r>
      </w:hyperlink>
    </w:p>
    <w:p w14:paraId="3D984E99" w14:textId="617163CD" w:rsidR="006E36CC" w:rsidRDefault="006E36CC" w:rsidP="00F15E14">
      <w:pPr>
        <w:widowControl/>
        <w:suppressAutoHyphens w:val="0"/>
      </w:pPr>
    </w:p>
    <w:p w14:paraId="560EA40F" w14:textId="5D29820C" w:rsidR="002200F3" w:rsidRDefault="002200F3" w:rsidP="002200F3">
      <w:pPr>
        <w:widowControl/>
        <w:suppressAutoHyphens w:val="0"/>
        <w:jc w:val="center"/>
      </w:pPr>
      <w:r w:rsidRPr="002200F3">
        <w:rPr>
          <w:noProof/>
        </w:rPr>
        <w:drawing>
          <wp:inline distT="0" distB="0" distL="0" distR="0" wp14:anchorId="0D755CDA" wp14:editId="6A77C9EB">
            <wp:extent cx="4572638" cy="6973273"/>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572638" cy="6973273"/>
                    </a:xfrm>
                    <a:prstGeom prst="rect">
                      <a:avLst/>
                    </a:prstGeom>
                  </pic:spPr>
                </pic:pic>
              </a:graphicData>
            </a:graphic>
          </wp:inline>
        </w:drawing>
      </w:r>
    </w:p>
    <w:p w14:paraId="1C6EE4EC" w14:textId="77777777" w:rsidR="002200F3" w:rsidRDefault="002200F3">
      <w:pPr>
        <w:widowControl/>
        <w:suppressAutoHyphens w:val="0"/>
      </w:pPr>
      <w:r>
        <w:br w:type="page"/>
      </w:r>
    </w:p>
    <w:p w14:paraId="28659C4A" w14:textId="508F4E74" w:rsidR="002200F3" w:rsidRDefault="002200F3" w:rsidP="002200F3">
      <w:pPr>
        <w:widowControl/>
        <w:suppressAutoHyphens w:val="0"/>
        <w:jc w:val="center"/>
      </w:pPr>
    </w:p>
    <w:p w14:paraId="24C18FBC" w14:textId="6FFA7A4F" w:rsidR="002200F3" w:rsidRDefault="002200F3" w:rsidP="002200F3">
      <w:pPr>
        <w:widowControl/>
        <w:suppressAutoHyphens w:val="0"/>
        <w:jc w:val="right"/>
      </w:pPr>
      <w:r w:rsidRPr="002200F3">
        <w:rPr>
          <w:noProof/>
        </w:rPr>
        <w:drawing>
          <wp:inline distT="0" distB="0" distL="0" distR="0" wp14:anchorId="77332A79" wp14:editId="00F154E1">
            <wp:extent cx="6335009" cy="3077004"/>
            <wp:effectExtent l="0" t="0" r="8890" b="9525"/>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335009" cy="3077004"/>
                    </a:xfrm>
                    <a:prstGeom prst="rect">
                      <a:avLst/>
                    </a:prstGeom>
                  </pic:spPr>
                </pic:pic>
              </a:graphicData>
            </a:graphic>
          </wp:inline>
        </w:drawing>
      </w:r>
    </w:p>
    <w:p w14:paraId="404BA9DB" w14:textId="59858D05" w:rsidR="00903A8B" w:rsidRDefault="00903A8B">
      <w:pPr>
        <w:widowControl/>
        <w:suppressAutoHyphens w:val="0"/>
      </w:pPr>
      <w:r>
        <w:br w:type="page"/>
      </w:r>
    </w:p>
    <w:p w14:paraId="737FD0A1" w14:textId="4FDDB46B" w:rsidR="00903A8B" w:rsidRDefault="00903A8B" w:rsidP="00F15E14">
      <w:pPr>
        <w:widowControl/>
        <w:suppressAutoHyphens w:val="0"/>
      </w:pPr>
    </w:p>
    <w:p w14:paraId="075F51CE" w14:textId="0A4116FC" w:rsidR="003B0E27" w:rsidRDefault="00686E2D" w:rsidP="003B0E27">
      <w:pPr>
        <w:pStyle w:val="Heading3"/>
      </w:pPr>
      <w:bookmarkStart w:id="113" w:name="_Toc111889266"/>
      <w:r>
        <w:t>Baptême</w:t>
      </w:r>
      <w:r w:rsidR="003B0E27">
        <w:t xml:space="preserve"> (1886)</w:t>
      </w:r>
      <w:bookmarkEnd w:id="113"/>
    </w:p>
    <w:p w14:paraId="7D25AEE8" w14:textId="383BA51B" w:rsidR="003B0E27" w:rsidRDefault="003B0E27" w:rsidP="00F15E14">
      <w:pPr>
        <w:widowControl/>
        <w:suppressAutoHyphens w:val="0"/>
      </w:pPr>
    </w:p>
    <w:p w14:paraId="6339BC0C" w14:textId="4A6D58F6" w:rsidR="003B0E27" w:rsidRDefault="00000000" w:rsidP="00F15E14">
      <w:pPr>
        <w:widowControl/>
        <w:suppressAutoHyphens w:val="0"/>
      </w:pPr>
      <w:hyperlink r:id="rId152" w:history="1">
        <w:r w:rsidR="003B0E27" w:rsidRPr="004F2413">
          <w:rPr>
            <w:rStyle w:val="Hyperlink"/>
          </w:rPr>
          <w:t>https://www.ancestry.ca/imageviewer/collections/1091/images/d13p_18360491</w:t>
        </w:r>
      </w:hyperlink>
    </w:p>
    <w:p w14:paraId="4C726EFC" w14:textId="54A661A7" w:rsidR="003B0E27" w:rsidRDefault="003B0E27" w:rsidP="00F15E14">
      <w:pPr>
        <w:widowControl/>
        <w:suppressAutoHyphens w:val="0"/>
      </w:pPr>
    </w:p>
    <w:p w14:paraId="0DFD26BA" w14:textId="11018C25" w:rsidR="003B0E27" w:rsidRDefault="003B0E27" w:rsidP="003B0E27">
      <w:pPr>
        <w:widowControl/>
        <w:suppressAutoHyphens w:val="0"/>
        <w:jc w:val="center"/>
      </w:pPr>
      <w:r>
        <w:rPr>
          <w:noProof/>
        </w:rPr>
        <w:drawing>
          <wp:inline distT="0" distB="0" distL="0" distR="0" wp14:anchorId="1ECEEFEB" wp14:editId="00D5A128">
            <wp:extent cx="6120954" cy="5494352"/>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53">
                      <a:extLst>
                        <a:ext uri="{28A0092B-C50C-407E-A947-70E740481C1C}">
                          <a14:useLocalDpi xmlns:a14="http://schemas.microsoft.com/office/drawing/2010/main" val="0"/>
                        </a:ext>
                      </a:extLst>
                    </a:blip>
                    <a:srcRect l="24953" t="16633" r="43319" b="36560"/>
                    <a:stretch/>
                  </pic:blipFill>
                  <pic:spPr bwMode="auto">
                    <a:xfrm>
                      <a:off x="0" y="0"/>
                      <a:ext cx="6160936" cy="5530241"/>
                    </a:xfrm>
                    <a:prstGeom prst="rect">
                      <a:avLst/>
                    </a:prstGeom>
                    <a:noFill/>
                    <a:ln>
                      <a:noFill/>
                    </a:ln>
                    <a:extLst>
                      <a:ext uri="{53640926-AAD7-44D8-BBD7-CCE9431645EC}">
                        <a14:shadowObscured xmlns:a14="http://schemas.microsoft.com/office/drawing/2010/main"/>
                      </a:ext>
                    </a:extLst>
                  </pic:spPr>
                </pic:pic>
              </a:graphicData>
            </a:graphic>
          </wp:inline>
        </w:drawing>
      </w:r>
    </w:p>
    <w:p w14:paraId="036A2DE1" w14:textId="77777777" w:rsidR="003B0E27" w:rsidRDefault="003B0E27" w:rsidP="003B0E27">
      <w:pPr>
        <w:widowControl/>
        <w:suppressAutoHyphens w:val="0"/>
      </w:pPr>
    </w:p>
    <w:p w14:paraId="2F2DADCA" w14:textId="3455F729" w:rsidR="00247C83" w:rsidRDefault="00E64CEA" w:rsidP="00247C83">
      <w:pPr>
        <w:pStyle w:val="Heading3"/>
      </w:pPr>
      <w:bookmarkStart w:id="114" w:name="_Toc111889267"/>
      <w:r>
        <w:t>Recensement du Canada</w:t>
      </w:r>
      <w:r w:rsidR="00247C83">
        <w:t xml:space="preserve"> (1891)</w:t>
      </w:r>
      <w:bookmarkEnd w:id="114"/>
    </w:p>
    <w:p w14:paraId="01F6FDAB" w14:textId="77777777" w:rsidR="00247C83" w:rsidRDefault="00247C83" w:rsidP="00247C83">
      <w:pPr>
        <w:widowControl/>
        <w:suppressAutoHyphens w:val="0"/>
      </w:pPr>
    </w:p>
    <w:p w14:paraId="7B6E3A6C" w14:textId="5FFAA204" w:rsidR="00247C83" w:rsidRDefault="00000000" w:rsidP="00247C83">
      <w:pPr>
        <w:widowControl/>
        <w:suppressAutoHyphens w:val="0"/>
      </w:pPr>
      <w:hyperlink w:anchor="_Canada_Census_(1891)_7" w:history="1">
        <w:r w:rsidR="005C7ED2">
          <w:rPr>
            <w:rStyle w:val="Hyperlink"/>
          </w:rPr>
          <w:t>Voir</w:t>
        </w:r>
      </w:hyperlink>
      <w:r w:rsidR="00247C83">
        <w:t xml:space="preserve"> </w:t>
      </w:r>
      <w:r w:rsidR="00247C83" w:rsidRPr="00903A8B">
        <w:t>Auguste Charron (1859-1928).</w:t>
      </w:r>
    </w:p>
    <w:p w14:paraId="125124BC" w14:textId="77777777" w:rsidR="00247C83" w:rsidRDefault="00247C83" w:rsidP="00F15E14">
      <w:pPr>
        <w:widowControl/>
        <w:suppressAutoHyphens w:val="0"/>
      </w:pPr>
    </w:p>
    <w:p w14:paraId="1E43A578" w14:textId="5A13A8DA" w:rsidR="00903A8B" w:rsidRDefault="00E64CEA" w:rsidP="00903A8B">
      <w:pPr>
        <w:pStyle w:val="Heading3"/>
      </w:pPr>
      <w:bookmarkStart w:id="115" w:name="_Toc111889268"/>
      <w:r>
        <w:t>Recensement du Canada</w:t>
      </w:r>
      <w:r w:rsidR="00903A8B">
        <w:t xml:space="preserve"> (1901)</w:t>
      </w:r>
      <w:bookmarkEnd w:id="115"/>
    </w:p>
    <w:p w14:paraId="41A442F5" w14:textId="10369E8F" w:rsidR="00903A8B" w:rsidRDefault="00903A8B" w:rsidP="00F15E14">
      <w:pPr>
        <w:widowControl/>
        <w:suppressAutoHyphens w:val="0"/>
      </w:pPr>
    </w:p>
    <w:p w14:paraId="50A820DC" w14:textId="2D266CB0" w:rsidR="00903A8B" w:rsidRDefault="00000000" w:rsidP="00903A8B">
      <w:pPr>
        <w:widowControl/>
        <w:suppressAutoHyphens w:val="0"/>
      </w:pPr>
      <w:hyperlink w:anchor="_Canada_Census_(1901)_13" w:history="1">
        <w:r w:rsidR="005C7ED2">
          <w:rPr>
            <w:rStyle w:val="Hyperlink"/>
          </w:rPr>
          <w:t>Voir</w:t>
        </w:r>
      </w:hyperlink>
      <w:r w:rsidR="00903A8B">
        <w:t xml:space="preserve"> </w:t>
      </w:r>
      <w:r w:rsidR="00903A8B" w:rsidRPr="00903A8B">
        <w:t>Auguste Charron (1859-1928).</w:t>
      </w:r>
    </w:p>
    <w:p w14:paraId="1A6D98D0" w14:textId="1BA9586A" w:rsidR="00903A8B" w:rsidRDefault="00903A8B" w:rsidP="00F15E14">
      <w:pPr>
        <w:widowControl/>
        <w:suppressAutoHyphens w:val="0"/>
      </w:pPr>
    </w:p>
    <w:p w14:paraId="4AB18B36" w14:textId="4E46BA61" w:rsidR="0007066E" w:rsidRDefault="0007066E">
      <w:pPr>
        <w:widowControl/>
        <w:suppressAutoHyphens w:val="0"/>
      </w:pPr>
      <w:r>
        <w:br w:type="page"/>
      </w:r>
    </w:p>
    <w:p w14:paraId="0A69009F" w14:textId="44968525" w:rsidR="0007066E" w:rsidRDefault="0007066E" w:rsidP="00F15E14">
      <w:pPr>
        <w:widowControl/>
        <w:suppressAutoHyphens w:val="0"/>
      </w:pPr>
    </w:p>
    <w:p w14:paraId="5D7EA33F" w14:textId="07324614" w:rsidR="0007066E" w:rsidRDefault="004100D0" w:rsidP="0007066E">
      <w:pPr>
        <w:pStyle w:val="Heading3"/>
      </w:pPr>
      <w:bookmarkStart w:id="116" w:name="_Marriage_(1908)"/>
      <w:bookmarkStart w:id="117" w:name="_Toc111889269"/>
      <w:bookmarkEnd w:id="116"/>
      <w:r>
        <w:t>Mariage</w:t>
      </w:r>
      <w:r w:rsidR="0007066E">
        <w:t xml:space="preserve"> (1908)</w:t>
      </w:r>
      <w:bookmarkEnd w:id="117"/>
    </w:p>
    <w:p w14:paraId="5603B65D" w14:textId="4DEB227B" w:rsidR="0007066E" w:rsidRDefault="0007066E" w:rsidP="00F15E14">
      <w:pPr>
        <w:widowControl/>
        <w:suppressAutoHyphens w:val="0"/>
      </w:pPr>
    </w:p>
    <w:p w14:paraId="5096A48C" w14:textId="362471BB" w:rsidR="0007066E" w:rsidRDefault="00E57AED" w:rsidP="00F15E14">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Thibault,_Marie_Alma" w:history="1">
        <w:r w:rsidR="0007066E" w:rsidRPr="008B06ED">
          <w:rPr>
            <w:rStyle w:val="Hyperlink"/>
            <w:lang w:val="fr-FR"/>
          </w:rPr>
          <w:t>Marie Alma Thibault</w:t>
        </w:r>
      </w:hyperlink>
      <w:r w:rsidR="0007066E" w:rsidRPr="008B06ED">
        <w:rPr>
          <w:lang w:val="fr-FR"/>
        </w:rPr>
        <w:t xml:space="preserve"> (1889-1989)</w:t>
      </w:r>
      <w:r w:rsidR="0007066E">
        <w:rPr>
          <w:lang w:val="fr-FR"/>
        </w:rPr>
        <w:t>.</w:t>
      </w:r>
    </w:p>
    <w:p w14:paraId="222AD089" w14:textId="5D326168" w:rsidR="0007066E" w:rsidRDefault="0007066E" w:rsidP="00F15E14">
      <w:pPr>
        <w:widowControl/>
        <w:suppressAutoHyphens w:val="0"/>
        <w:rPr>
          <w:lang w:val="fr-FR"/>
        </w:rPr>
      </w:pPr>
    </w:p>
    <w:p w14:paraId="689D3274" w14:textId="2F2BEBF3" w:rsidR="0007066E" w:rsidRDefault="00000000" w:rsidP="00F15E14">
      <w:pPr>
        <w:widowControl/>
        <w:suppressAutoHyphens w:val="0"/>
        <w:rPr>
          <w:lang w:val="fr-FR"/>
        </w:rPr>
      </w:pPr>
      <w:hyperlink r:id="rId154" w:history="1">
        <w:r w:rsidR="0007066E" w:rsidRPr="004F2413">
          <w:rPr>
            <w:rStyle w:val="Hyperlink"/>
            <w:lang w:val="fr-FR"/>
          </w:rPr>
          <w:t>https://www.ancestry.ca/imageviewer/collections/1091/images/d13p_18360890</w:t>
        </w:r>
      </w:hyperlink>
    </w:p>
    <w:p w14:paraId="20B66681" w14:textId="3A32AA59" w:rsidR="0007066E" w:rsidRDefault="0007066E" w:rsidP="0007066E">
      <w:pPr>
        <w:widowControl/>
        <w:suppressAutoHyphens w:val="0"/>
        <w:jc w:val="center"/>
        <w:rPr>
          <w:lang w:val="fr-FR"/>
        </w:rPr>
      </w:pPr>
      <w:r>
        <w:rPr>
          <w:noProof/>
        </w:rPr>
        <w:drawing>
          <wp:inline distT="0" distB="0" distL="0" distR="0" wp14:anchorId="399A0B42" wp14:editId="7AF22A27">
            <wp:extent cx="4815840" cy="4945233"/>
            <wp:effectExtent l="0" t="0" r="3810" b="8255"/>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55">
                      <a:extLst>
                        <a:ext uri="{28A0092B-C50C-407E-A947-70E740481C1C}">
                          <a14:useLocalDpi xmlns:a14="http://schemas.microsoft.com/office/drawing/2010/main" val="0"/>
                        </a:ext>
                      </a:extLst>
                    </a:blip>
                    <a:srcRect l="25555" t="41166" r="43211" b="4885"/>
                    <a:stretch/>
                  </pic:blipFill>
                  <pic:spPr bwMode="auto">
                    <a:xfrm>
                      <a:off x="0" y="0"/>
                      <a:ext cx="4822915" cy="4952498"/>
                    </a:xfrm>
                    <a:prstGeom prst="rect">
                      <a:avLst/>
                    </a:prstGeom>
                    <a:noFill/>
                    <a:ln>
                      <a:noFill/>
                    </a:ln>
                    <a:extLst>
                      <a:ext uri="{53640926-AAD7-44D8-BBD7-CCE9431645EC}">
                        <a14:shadowObscured xmlns:a14="http://schemas.microsoft.com/office/drawing/2010/main"/>
                      </a:ext>
                    </a:extLst>
                  </pic:spPr>
                </pic:pic>
              </a:graphicData>
            </a:graphic>
          </wp:inline>
        </w:drawing>
      </w:r>
    </w:p>
    <w:p w14:paraId="44BDEA61" w14:textId="2CF23E37" w:rsidR="000743B2" w:rsidRDefault="0007066E" w:rsidP="0007066E">
      <w:pPr>
        <w:widowControl/>
        <w:suppressAutoHyphens w:val="0"/>
        <w:jc w:val="center"/>
        <w:rPr>
          <w:lang w:val="fr-FR"/>
        </w:rPr>
      </w:pPr>
      <w:r>
        <w:rPr>
          <w:noProof/>
        </w:rPr>
        <w:drawing>
          <wp:inline distT="0" distB="0" distL="0" distR="0" wp14:anchorId="715413E3" wp14:editId="1F3970D4">
            <wp:extent cx="4792257" cy="2551320"/>
            <wp:effectExtent l="0" t="0" r="8890" b="1905"/>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55">
                      <a:extLst>
                        <a:ext uri="{28A0092B-C50C-407E-A947-70E740481C1C}">
                          <a14:useLocalDpi xmlns:a14="http://schemas.microsoft.com/office/drawing/2010/main" val="0"/>
                        </a:ext>
                      </a:extLst>
                    </a:blip>
                    <a:srcRect l="56451" t="11293" r="12423" b="60830"/>
                    <a:stretch/>
                  </pic:blipFill>
                  <pic:spPr bwMode="auto">
                    <a:xfrm>
                      <a:off x="0" y="0"/>
                      <a:ext cx="4806922" cy="2559127"/>
                    </a:xfrm>
                    <a:prstGeom prst="rect">
                      <a:avLst/>
                    </a:prstGeom>
                    <a:noFill/>
                    <a:ln>
                      <a:noFill/>
                    </a:ln>
                    <a:extLst>
                      <a:ext uri="{53640926-AAD7-44D8-BBD7-CCE9431645EC}">
                        <a14:shadowObscured xmlns:a14="http://schemas.microsoft.com/office/drawing/2010/main"/>
                      </a:ext>
                    </a:extLst>
                  </pic:spPr>
                </pic:pic>
              </a:graphicData>
            </a:graphic>
          </wp:inline>
        </w:drawing>
      </w:r>
    </w:p>
    <w:p w14:paraId="64498132" w14:textId="77777777" w:rsidR="000743B2" w:rsidRDefault="000743B2">
      <w:pPr>
        <w:widowControl/>
        <w:suppressAutoHyphens w:val="0"/>
        <w:rPr>
          <w:lang w:val="fr-FR"/>
        </w:rPr>
      </w:pPr>
      <w:r>
        <w:rPr>
          <w:lang w:val="fr-FR"/>
        </w:rPr>
        <w:br w:type="page"/>
      </w:r>
    </w:p>
    <w:p w14:paraId="00D60108" w14:textId="3C7ECD52" w:rsidR="0007066E" w:rsidRDefault="0007066E" w:rsidP="000743B2">
      <w:pPr>
        <w:widowControl/>
        <w:suppressAutoHyphens w:val="0"/>
        <w:rPr>
          <w:lang w:val="fr-FR"/>
        </w:rPr>
      </w:pPr>
    </w:p>
    <w:p w14:paraId="679795BC" w14:textId="6E6F5414" w:rsidR="000743B2" w:rsidRDefault="000743B2" w:rsidP="000743B2">
      <w:pPr>
        <w:pStyle w:val="Heading3"/>
        <w:rPr>
          <w:lang w:val="fr-FR"/>
        </w:rPr>
      </w:pPr>
      <w:bookmarkStart w:id="118" w:name="_Toc111889270"/>
      <w:r w:rsidRPr="000743B2">
        <w:rPr>
          <w:lang w:val="fr-FR"/>
        </w:rPr>
        <w:t>Passage De La Frontière Américaine (1912)</w:t>
      </w:r>
      <w:bookmarkEnd w:id="118"/>
    </w:p>
    <w:p w14:paraId="770EE415" w14:textId="3D4A7443" w:rsidR="000743B2" w:rsidRDefault="000743B2" w:rsidP="000743B2">
      <w:pPr>
        <w:widowControl/>
        <w:suppressAutoHyphens w:val="0"/>
        <w:rPr>
          <w:lang w:val="fr-FR"/>
        </w:rPr>
      </w:pPr>
    </w:p>
    <w:p w14:paraId="76B7C13B" w14:textId="43079B06" w:rsidR="000743B2" w:rsidRDefault="00000000" w:rsidP="000743B2">
      <w:pPr>
        <w:widowControl/>
        <w:suppressAutoHyphens w:val="0"/>
      </w:pPr>
      <w:hyperlink w:anchor="_Passage_De_La" w:history="1">
        <w:r w:rsidR="005C7ED2">
          <w:rPr>
            <w:rStyle w:val="Hyperlink"/>
            <w:lang w:val="fr-FR"/>
          </w:rPr>
          <w:t>Voir</w:t>
        </w:r>
      </w:hyperlink>
      <w:r w:rsidR="000743B2">
        <w:rPr>
          <w:lang w:val="fr-FR"/>
        </w:rPr>
        <w:t xml:space="preserve"> </w:t>
      </w:r>
      <w:r w:rsidR="000743B2" w:rsidRPr="00903A8B">
        <w:t>Auguste Charron (1859-1928).</w:t>
      </w:r>
    </w:p>
    <w:p w14:paraId="6C5B1045" w14:textId="77777777" w:rsidR="000743B2" w:rsidRPr="0007066E" w:rsidRDefault="000743B2" w:rsidP="000743B2">
      <w:pPr>
        <w:widowControl/>
        <w:suppressAutoHyphens w:val="0"/>
        <w:rPr>
          <w:lang w:val="fr-FR"/>
        </w:rPr>
      </w:pPr>
    </w:p>
    <w:p w14:paraId="1566AA5B" w14:textId="77777777" w:rsidR="00F15E14" w:rsidRPr="0007066E" w:rsidRDefault="00F15E14" w:rsidP="00F15E14">
      <w:pPr>
        <w:widowControl/>
        <w:suppressAutoHyphens w:val="0"/>
        <w:rPr>
          <w:lang w:val="fr-FR"/>
        </w:rPr>
      </w:pPr>
    </w:p>
    <w:p w14:paraId="1EA215B0" w14:textId="77777777" w:rsidR="00F15E14" w:rsidRPr="0007066E" w:rsidRDefault="00F15E14" w:rsidP="00F15E14">
      <w:pPr>
        <w:widowControl/>
        <w:suppressAutoHyphens w:val="0"/>
        <w:rPr>
          <w:lang w:val="fr-FR"/>
        </w:rPr>
        <w:sectPr w:rsidR="00F15E14" w:rsidRPr="0007066E" w:rsidSect="00983A0A">
          <w:type w:val="nextColumn"/>
          <w:pgSz w:w="12240" w:h="15840"/>
          <w:pgMar w:top="851" w:right="851" w:bottom="851" w:left="851" w:header="862" w:footer="862" w:gutter="0"/>
          <w:paperSrc w:first="7" w:other="7"/>
          <w:cols w:space="720"/>
          <w:formProt w:val="0"/>
          <w:docGrid w:linePitch="360" w:charSpace="-411"/>
        </w:sectPr>
      </w:pPr>
    </w:p>
    <w:p w14:paraId="4B26D65B" w14:textId="2C1C6009" w:rsidR="00F15E14" w:rsidRPr="0007066E" w:rsidRDefault="00F15E14" w:rsidP="00F15E14">
      <w:pPr>
        <w:rPr>
          <w:lang w:val="fr-FR"/>
        </w:rPr>
      </w:pPr>
    </w:p>
    <w:p w14:paraId="579D0F96" w14:textId="661EC823" w:rsidR="00E24EBB" w:rsidRDefault="00E64CEA" w:rsidP="00E24EBB">
      <w:pPr>
        <w:pStyle w:val="Heading3"/>
      </w:pPr>
      <w:bookmarkStart w:id="119" w:name="_Canada_Census_(1921)_7"/>
      <w:bookmarkStart w:id="120" w:name="_Toc111889271"/>
      <w:bookmarkEnd w:id="119"/>
      <w:r>
        <w:t>Recensement du Canada</w:t>
      </w:r>
      <w:r w:rsidR="00E24EBB">
        <w:t xml:space="preserve"> (1921)</w:t>
      </w:r>
      <w:bookmarkEnd w:id="120"/>
    </w:p>
    <w:p w14:paraId="14576036" w14:textId="32DD5B50" w:rsidR="00E24EBB" w:rsidRDefault="00E24EBB" w:rsidP="00F15E14"/>
    <w:p w14:paraId="7104EC1E" w14:textId="5DEE193C" w:rsidR="002D421F" w:rsidRPr="002D421F" w:rsidRDefault="00CF6B95" w:rsidP="002D421F">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Thibault,_Marie_Alma" w:history="1">
        <w:r w:rsidR="002D421F" w:rsidRPr="008B06ED">
          <w:rPr>
            <w:rStyle w:val="Hyperlink"/>
            <w:lang w:val="fr-FR"/>
          </w:rPr>
          <w:t>Marie Alma Thibault</w:t>
        </w:r>
      </w:hyperlink>
      <w:r w:rsidR="002D421F" w:rsidRPr="008B06ED">
        <w:rPr>
          <w:lang w:val="fr-FR"/>
        </w:rPr>
        <w:t xml:space="preserve"> (1889-1989)</w:t>
      </w:r>
      <w:r w:rsidR="002D421F">
        <w:rPr>
          <w:lang w:val="fr-FR"/>
        </w:rPr>
        <w:t xml:space="preserve"> et fille </w:t>
      </w:r>
      <w:hyperlink w:anchor="_Charron,_Irène_(1912-1989)" w:history="1">
        <w:r w:rsidR="002D421F" w:rsidRPr="005A2F91">
          <w:rPr>
            <w:rStyle w:val="Hyperlink"/>
            <w:lang w:val="fr-FR"/>
          </w:rPr>
          <w:t>Irène Charron</w:t>
        </w:r>
      </w:hyperlink>
      <w:r w:rsidR="002D421F" w:rsidRPr="005A2F91">
        <w:rPr>
          <w:lang w:val="fr-FR"/>
        </w:rPr>
        <w:t xml:space="preserve"> (1912-1989).</w:t>
      </w:r>
    </w:p>
    <w:p w14:paraId="4FFD78E6" w14:textId="124B054A" w:rsidR="00E24EBB" w:rsidRPr="005D4375" w:rsidRDefault="00000000" w:rsidP="00F15E14">
      <w:pPr>
        <w:rPr>
          <w:lang w:val="fr-FR"/>
        </w:rPr>
      </w:pPr>
      <w:hyperlink r:id="rId156" w:history="1">
        <w:r w:rsidR="00E24EBB" w:rsidRPr="005D4375">
          <w:rPr>
            <w:rStyle w:val="Hyperlink"/>
            <w:lang w:val="fr-FR"/>
          </w:rPr>
          <w:t>https://www.ancestry.ca/imageviewer/collections/8991/images/1921_034-E002896506</w:t>
        </w:r>
      </w:hyperlink>
    </w:p>
    <w:p w14:paraId="19F58494" w14:textId="68D55AB6" w:rsidR="00D35524" w:rsidRDefault="00000000" w:rsidP="002D421F">
      <w:pPr>
        <w:jc w:val="center"/>
        <w:sectPr w:rsidR="00D35524" w:rsidSect="00983A0A">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3511040E">
          <v:rect id="Ink 754" o:spid="_x0000_s2458" style="position:absolute;left:0;text-align:left;margin-left:33pt;margin-top:388.15pt;width:5.65pt;height:5.8pt;z-index:25237862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mm">
            <v:stroke endcap="round"/>
            <v:path shadowok="f" o:extrusionok="f" fillok="f" insetpenok="f"/>
            <o:lock v:ext="edit" rotation="t" aspectratio="t" verticies="t" text="t" shapetype="t"/>
            <o:ink i="ALcBHQISEgEQWM9UiuaXxU+PBvi60uGbIgMVSBBE56WQAUVkGwIAOP9GZBsCADj/BQM4C2QZIzIK&#10;gcf//w+Ax///DzMKgcf//w+Ax///DzgJAP7/AwAAAAAACl5hgv1V+uYEqfH9BKllgCWWAlk1Klli&#10;wsADKJSwYlLK8eSCJZLB49ypZYWAlEolePYALCxZZZU2LKA2iyn00If1c+ern0AAAAAAAAAAAAAA&#10;AOkpCgARIBDCeAh00tcB&#10;" annotation="t"/>
          </v:rect>
        </w:pict>
      </w:r>
      <w:r>
        <w:rPr>
          <w:noProof/>
        </w:rPr>
        <w:pict w14:anchorId="23A60038">
          <v:rect id="Ink 752" o:spid="_x0000_s2457" style="position:absolute;left:0;text-align:left;margin-left:33.6pt;margin-top:368.4pt;width:5.75pt;height:5.5pt;z-index:25237760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YBHQISEgEQWM9UiuaXxU+PBvi60uGbIgMLSBBE56WQAUVkRmQFAzgLZBkjMgqBx///D4DH//8P&#10;MwqBx///D4DH//8POAkA/v8DAAAAAAAKhgF6gvzd+d0pKl8/BLLFhKllgJSWWFgEpLhKSk8fCAsW&#10;K55lJRYWWVKAoIKUSwl5tlliwADx7lllSpQAWCyylm5ZQFityLFlixYWACiD/q7M/q7NAAAAADpK&#10;JIlEolEolEonsiREkfC8AAmD4BmJiYmJiYmJiYmJiUTEwAoAESBAMbz9c9LXAd==&#10;" annotation="t"/>
          </v:rect>
        </w:pict>
      </w:r>
      <w:r>
        <w:rPr>
          <w:noProof/>
        </w:rPr>
        <w:pict w14:anchorId="4A14D130">
          <v:rect id="Ink 741" o:spid="_x0000_s2456" style="position:absolute;left:0;text-align:left;margin-left:17pt;margin-top:360.45pt;width:4.2pt;height:69.7pt;z-index:2523765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8BHQMOvAEBEFjPVIrml8VPjwb4utLhmyIDC0gQROelkAFFZEZkBQM4C2QZIzIKgcf//w+Ax///&#10;DzMKgcf//w+Ax///DzgJAP7/AwAAAAAACm87g/g74NTATCYmJiUSImcXWyefCBw3vPheV55CIK5S&#10;h0AgMAQGAQGAEBgAABAqFP6lwSHBqwCAx6QwCAwCNcC5hDgl7NxE3DP61l8ACAwCAyaIgIf1c+er&#10;n0AAAAAAAAA6SkAKABEggF+N+nPS1wH=&#10;" annotation="t"/>
          </v:rect>
        </w:pict>
      </w:r>
      <w:r w:rsidR="00E24EBB">
        <w:rPr>
          <w:noProof/>
        </w:rPr>
        <w:drawing>
          <wp:inline distT="0" distB="0" distL="0" distR="0" wp14:anchorId="6B95E203" wp14:editId="5EB0EEE3">
            <wp:extent cx="8533633" cy="5475767"/>
            <wp:effectExtent l="0" t="0" r="127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57">
                      <a:extLst>
                        <a:ext uri="{28A0092B-C50C-407E-A947-70E740481C1C}">
                          <a14:useLocalDpi xmlns:a14="http://schemas.microsoft.com/office/drawing/2010/main" val="0"/>
                        </a:ext>
                      </a:extLst>
                    </a:blip>
                    <a:srcRect l="7343" t="5223" r="16973" b="18301"/>
                    <a:stretch/>
                  </pic:blipFill>
                  <pic:spPr bwMode="auto">
                    <a:xfrm>
                      <a:off x="0" y="0"/>
                      <a:ext cx="8548628" cy="5485389"/>
                    </a:xfrm>
                    <a:prstGeom prst="rect">
                      <a:avLst/>
                    </a:prstGeom>
                    <a:noFill/>
                    <a:ln>
                      <a:noFill/>
                    </a:ln>
                    <a:extLst>
                      <a:ext uri="{53640926-AAD7-44D8-BBD7-CCE9431645EC}">
                        <a14:shadowObscured xmlns:a14="http://schemas.microsoft.com/office/drawing/2010/main"/>
                      </a:ext>
                    </a:extLst>
                  </pic:spPr>
                </pic:pic>
              </a:graphicData>
            </a:graphic>
          </wp:inline>
        </w:drawing>
      </w:r>
    </w:p>
    <w:p w14:paraId="16B212A7" w14:textId="0C26BA78" w:rsidR="00D35524" w:rsidRDefault="00D35524" w:rsidP="00D35524"/>
    <w:p w14:paraId="44CC5839" w14:textId="0F7021E2" w:rsidR="00D35524" w:rsidRDefault="00F81249" w:rsidP="00D35524">
      <w:pPr>
        <w:pStyle w:val="Heading3"/>
      </w:pPr>
      <w:bookmarkStart w:id="121" w:name="_Canada_Voter_Lists_1"/>
      <w:bookmarkStart w:id="122" w:name="_Toc111889272"/>
      <w:bookmarkEnd w:id="121"/>
      <w:r w:rsidRPr="00F81249">
        <w:t xml:space="preserve">Listes </w:t>
      </w:r>
      <w:r>
        <w:t>E</w:t>
      </w:r>
      <w:r w:rsidRPr="00F81249">
        <w:t xml:space="preserve">lectorales </w:t>
      </w:r>
      <w:r>
        <w:t>D</w:t>
      </w:r>
      <w:r w:rsidRPr="00F81249">
        <w:t>u Canada</w:t>
      </w:r>
      <w:r w:rsidR="00D35524">
        <w:t xml:space="preserve"> (1968)</w:t>
      </w:r>
      <w:bookmarkEnd w:id="122"/>
    </w:p>
    <w:p w14:paraId="74651A5F" w14:textId="77777777" w:rsidR="00D35524" w:rsidRDefault="00D35524" w:rsidP="00D35524">
      <w:pPr>
        <w:rPr>
          <w:lang w:val="fr-FR"/>
        </w:rPr>
      </w:pPr>
    </w:p>
    <w:p w14:paraId="276307D1" w14:textId="6316B056" w:rsidR="00D35524" w:rsidRPr="00D35524" w:rsidRDefault="00CF6B95" w:rsidP="00D35524">
      <w:pPr>
        <w:rPr>
          <w:lang w:val="fr-FR"/>
        </w:rPr>
      </w:pPr>
      <w:r w:rsidRPr="00E57AED">
        <w:rPr>
          <w:lang w:val="fr-FR"/>
        </w:rPr>
        <w:t xml:space="preserve">Avec </w:t>
      </w:r>
      <w:r>
        <w:rPr>
          <w:lang w:val="fr-FR"/>
        </w:rPr>
        <w:t>son épouse</w:t>
      </w:r>
      <w:r w:rsidRPr="00E57AED">
        <w:rPr>
          <w:lang w:val="fr-FR"/>
        </w:rPr>
        <w:t xml:space="preserve"> </w:t>
      </w:r>
      <w:hyperlink w:anchor="_Thibault,_Marie_Alma" w:history="1">
        <w:r w:rsidR="00D35524" w:rsidRPr="008B06ED">
          <w:rPr>
            <w:rStyle w:val="Hyperlink"/>
            <w:lang w:val="fr-FR"/>
          </w:rPr>
          <w:t>Marie Alma Thibault</w:t>
        </w:r>
      </w:hyperlink>
      <w:r w:rsidR="00D35524" w:rsidRPr="008B06ED">
        <w:rPr>
          <w:lang w:val="fr-FR"/>
        </w:rPr>
        <w:t xml:space="preserve"> (1889-1989)</w:t>
      </w:r>
    </w:p>
    <w:p w14:paraId="012FD0F8" w14:textId="7877C5E1" w:rsidR="00D35524" w:rsidRPr="005D4375" w:rsidRDefault="00000000" w:rsidP="00D35524">
      <w:pPr>
        <w:rPr>
          <w:lang w:val="fr-FR"/>
        </w:rPr>
      </w:pPr>
      <w:hyperlink r:id="rId158" w:history="1">
        <w:r w:rsidR="00D35524" w:rsidRPr="005D4375">
          <w:rPr>
            <w:rStyle w:val="Hyperlink"/>
            <w:lang w:val="fr-FR"/>
          </w:rPr>
          <w:t>https://www.ancestry.ca/imageviewer/collections/2983/images/33022_302741-01256</w:t>
        </w:r>
      </w:hyperlink>
    </w:p>
    <w:p w14:paraId="67F7BC31" w14:textId="5F76DFFB" w:rsidR="00D35524" w:rsidRDefault="00000000" w:rsidP="00D35524">
      <w:pPr>
        <w:jc w:val="center"/>
      </w:pPr>
      <w:r>
        <w:rPr>
          <w:noProof/>
        </w:rPr>
        <w:pict w14:anchorId="357B8A56">
          <v:rect id="Ink 785" o:spid="_x0000_s2455" style="position:absolute;left:0;text-align:left;margin-left:30.1pt;margin-top:345.7pt;width:3.7pt;height:15.75pt;z-index:2523847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HcdAgwsARBYz1SK5pfFT48G+LrS4ZsiAwtIEETnpZABRWRGZAUDOAtkGSMyCoHH//8PgMf//w8z&#10;CoHH//8PgMf//w84CQD+/wMAAAAAAAooCoNER05pjiCHgEeJpNSbcBoAh/Vz56ufQHSUgAoAESCA&#10;rq+hedLXAd==&#10;" annotation="t"/>
          </v:rect>
        </w:pict>
      </w:r>
      <w:r w:rsidR="00D35524">
        <w:rPr>
          <w:noProof/>
        </w:rPr>
        <w:drawing>
          <wp:inline distT="0" distB="0" distL="0" distR="0" wp14:anchorId="5CD01D46" wp14:editId="49E75C7B">
            <wp:extent cx="6450330" cy="6186115"/>
            <wp:effectExtent l="0" t="0" r="7620" b="571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59">
                      <a:extLst>
                        <a:ext uri="{28A0092B-C50C-407E-A947-70E740481C1C}">
                          <a14:useLocalDpi xmlns:a14="http://schemas.microsoft.com/office/drawing/2010/main" val="0"/>
                        </a:ext>
                      </a:extLst>
                    </a:blip>
                    <a:srcRect l="12935" t="10442" r="15074" b="44354"/>
                    <a:stretch/>
                  </pic:blipFill>
                  <pic:spPr bwMode="auto">
                    <a:xfrm>
                      <a:off x="0" y="0"/>
                      <a:ext cx="6464555" cy="6199757"/>
                    </a:xfrm>
                    <a:prstGeom prst="rect">
                      <a:avLst/>
                    </a:prstGeom>
                    <a:noFill/>
                    <a:ln>
                      <a:noFill/>
                    </a:ln>
                    <a:extLst>
                      <a:ext uri="{53640926-AAD7-44D8-BBD7-CCE9431645EC}">
                        <a14:shadowObscured xmlns:a14="http://schemas.microsoft.com/office/drawing/2010/main"/>
                      </a:ext>
                    </a:extLst>
                  </pic:spPr>
                </pic:pic>
              </a:graphicData>
            </a:graphic>
          </wp:inline>
        </w:drawing>
      </w:r>
    </w:p>
    <w:p w14:paraId="7A680932" w14:textId="77777777" w:rsidR="00D35524" w:rsidRDefault="00D35524" w:rsidP="00D35524">
      <w:pPr>
        <w:jc w:val="center"/>
      </w:pPr>
    </w:p>
    <w:p w14:paraId="3249AA2C" w14:textId="0150A151" w:rsidR="00D35524" w:rsidRDefault="00D35524" w:rsidP="002D421F">
      <w:pPr>
        <w:jc w:val="center"/>
        <w:sectPr w:rsidR="00D35524" w:rsidSect="00D35524">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4FBEBE21" wp14:editId="02F67727">
            <wp:extent cx="6411036" cy="1335405"/>
            <wp:effectExtent l="0" t="0" r="889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59">
                      <a:extLst>
                        <a:ext uri="{28A0092B-C50C-407E-A947-70E740481C1C}">
                          <a14:useLocalDpi xmlns:a14="http://schemas.microsoft.com/office/drawing/2010/main" val="0"/>
                        </a:ext>
                      </a:extLst>
                    </a:blip>
                    <a:srcRect l="12935" t="81881" r="15074" b="8303"/>
                    <a:stretch/>
                  </pic:blipFill>
                  <pic:spPr bwMode="auto">
                    <a:xfrm>
                      <a:off x="0" y="0"/>
                      <a:ext cx="6464555" cy="1346553"/>
                    </a:xfrm>
                    <a:prstGeom prst="rect">
                      <a:avLst/>
                    </a:prstGeom>
                    <a:noFill/>
                    <a:ln>
                      <a:noFill/>
                    </a:ln>
                    <a:extLst>
                      <a:ext uri="{53640926-AAD7-44D8-BBD7-CCE9431645EC}">
                        <a14:shadowObscured xmlns:a14="http://schemas.microsoft.com/office/drawing/2010/main"/>
                      </a:ext>
                    </a:extLst>
                  </pic:spPr>
                </pic:pic>
              </a:graphicData>
            </a:graphic>
          </wp:inline>
        </w:drawing>
      </w:r>
    </w:p>
    <w:p w14:paraId="47557400" w14:textId="77777777" w:rsidR="00E24EBB" w:rsidRDefault="00E24EBB" w:rsidP="00F15E14"/>
    <w:p w14:paraId="2BFA3D99" w14:textId="59C4B855" w:rsidR="00F15E14" w:rsidRDefault="00EF1521" w:rsidP="00F15E14">
      <w:pPr>
        <w:pStyle w:val="Heading3"/>
      </w:pPr>
      <w:bookmarkStart w:id="123" w:name="_Toc111889273"/>
      <w:r>
        <w:t>Ancêtres</w:t>
      </w:r>
      <w:bookmarkEnd w:id="123"/>
    </w:p>
    <w:p w14:paraId="3A19D692" w14:textId="40546ED7"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0C497D87" w14:textId="0AEB3E48" w:rsidR="00F15E14" w:rsidRPr="00973B13" w:rsidRDefault="00D41686" w:rsidP="00F15E14">
      <w:pPr>
        <w:jc w:val="center"/>
        <w:rPr>
          <w:lang w:val="fr-FR"/>
        </w:rPr>
      </w:pPr>
      <w:r w:rsidRPr="00D41686">
        <w:rPr>
          <w:noProof/>
        </w:rPr>
        <w:drawing>
          <wp:inline distT="0" distB="0" distL="0" distR="0" wp14:anchorId="43CE932A" wp14:editId="759946A7">
            <wp:extent cx="8566034" cy="5529532"/>
            <wp:effectExtent l="0" t="0" r="6985" b="0"/>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573619" cy="5534429"/>
                    </a:xfrm>
                    <a:prstGeom prst="rect">
                      <a:avLst/>
                    </a:prstGeom>
                    <a:noFill/>
                    <a:ln>
                      <a:noFill/>
                    </a:ln>
                  </pic:spPr>
                </pic:pic>
              </a:graphicData>
            </a:graphic>
          </wp:inline>
        </w:drawing>
      </w:r>
    </w:p>
    <w:p w14:paraId="7A615964" w14:textId="77777777" w:rsidR="00F15E14" w:rsidRPr="00973B13" w:rsidRDefault="00F15E14" w:rsidP="00F15E14">
      <w:pPr>
        <w:widowControl/>
        <w:suppressAutoHyphens w:val="0"/>
        <w:rPr>
          <w:lang w:val="fr-FR"/>
        </w:rPr>
        <w:sectPr w:rsidR="00F15E14" w:rsidRPr="00973B13" w:rsidSect="00D35524">
          <w:pgSz w:w="15840" w:h="12240" w:orient="landscape"/>
          <w:pgMar w:top="851" w:right="851" w:bottom="851" w:left="851" w:header="862" w:footer="862" w:gutter="0"/>
          <w:paperSrc w:first="7" w:other="7"/>
          <w:cols w:space="720"/>
          <w:formProt w:val="0"/>
          <w:docGrid w:linePitch="360" w:charSpace="-411"/>
        </w:sectPr>
      </w:pPr>
    </w:p>
    <w:p w14:paraId="6B4A1A33" w14:textId="77777777" w:rsidR="00F15E14" w:rsidRPr="00973B13" w:rsidRDefault="00F15E14" w:rsidP="00222E43">
      <w:pPr>
        <w:widowControl/>
        <w:suppressAutoHyphens w:val="0"/>
        <w:rPr>
          <w:lang w:val="fr-FR"/>
        </w:rPr>
      </w:pPr>
    </w:p>
    <w:p w14:paraId="1C30B6EA" w14:textId="7B00F60B" w:rsidR="00D06CE3" w:rsidRDefault="00D06CE3" w:rsidP="00D06CE3">
      <w:pPr>
        <w:pStyle w:val="Heading2"/>
      </w:pPr>
      <w:bookmarkStart w:id="124" w:name="_Dionne,_Euphemie_(1851–1939)"/>
      <w:bookmarkStart w:id="125" w:name="_Toc87279995"/>
      <w:bookmarkStart w:id="126" w:name="_Toc111889274"/>
      <w:bookmarkEnd w:id="124"/>
      <w:r>
        <w:t xml:space="preserve">Dionne, </w:t>
      </w:r>
      <w:r w:rsidR="00C21809">
        <w:t>Euphémie</w:t>
      </w:r>
      <w:r>
        <w:t xml:space="preserve"> (1851</w:t>
      </w:r>
      <w:r w:rsidR="00FB0761">
        <w:t>-</w:t>
      </w:r>
      <w:r>
        <w:t>1939)</w:t>
      </w:r>
      <w:bookmarkEnd w:id="125"/>
      <w:bookmarkEnd w:id="126"/>
    </w:p>
    <w:p w14:paraId="22917806" w14:textId="4DD527DE" w:rsidR="00222E43" w:rsidRDefault="00222E43" w:rsidP="00222E43">
      <w:pPr>
        <w:widowControl/>
        <w:suppressAutoHyphens w:val="0"/>
      </w:pPr>
    </w:p>
    <w:p w14:paraId="05674B71" w14:textId="6749DD3F" w:rsidR="00D06CE3" w:rsidRPr="008C7FDF" w:rsidRDefault="008C7FDF" w:rsidP="00D06CE3">
      <w:pPr>
        <w:widowControl/>
        <w:suppressAutoHyphens w:val="0"/>
        <w:rPr>
          <w:lang w:val="fr-FR"/>
        </w:rPr>
      </w:pPr>
      <w:r>
        <w:rPr>
          <w:lang w:val="fr-FR"/>
        </w:rPr>
        <w:t>Fille de</w:t>
      </w:r>
      <w:r w:rsidR="00D06CE3" w:rsidRPr="008C7FDF">
        <w:rPr>
          <w:lang w:val="fr-FR"/>
        </w:rPr>
        <w:t xml:space="preserve"> </w:t>
      </w:r>
      <w:hyperlink r:id="rId161" w:history="1">
        <w:r w:rsidR="00D06CE3" w:rsidRPr="008C7FDF">
          <w:rPr>
            <w:rStyle w:val="Hyperlink"/>
            <w:lang w:val="fr-FR"/>
          </w:rPr>
          <w:t>Germain Dionne</w:t>
        </w:r>
      </w:hyperlink>
      <w:r w:rsidR="00D06CE3" w:rsidRPr="008C7FDF">
        <w:rPr>
          <w:lang w:val="fr-FR"/>
        </w:rPr>
        <w:t xml:space="preserve"> (1827</w:t>
      </w:r>
      <w:r w:rsidR="00FB0761" w:rsidRPr="008C7FDF">
        <w:rPr>
          <w:lang w:val="fr-FR"/>
        </w:rPr>
        <w:t>-</w:t>
      </w:r>
      <w:r w:rsidR="00C509F8">
        <w:rPr>
          <w:lang w:val="fr-FR"/>
        </w:rPr>
        <w:t>Décédé</w:t>
      </w:r>
      <w:r w:rsidR="003A34BC" w:rsidRPr="008C7FDF">
        <w:rPr>
          <w:lang w:val="fr-FR"/>
        </w:rPr>
        <w:t>) et</w:t>
      </w:r>
      <w:r w:rsidR="00D06CE3" w:rsidRPr="008C7FDF">
        <w:rPr>
          <w:lang w:val="fr-FR"/>
        </w:rPr>
        <w:t xml:space="preserve"> </w:t>
      </w:r>
      <w:hyperlink r:id="rId162" w:history="1">
        <w:r w:rsidR="00D06CE3" w:rsidRPr="008C7FDF">
          <w:rPr>
            <w:rStyle w:val="Hyperlink"/>
            <w:lang w:val="fr-FR"/>
          </w:rPr>
          <w:t>Basilice Saindon</w:t>
        </w:r>
      </w:hyperlink>
      <w:r w:rsidR="00D06CE3" w:rsidRPr="008C7FDF">
        <w:rPr>
          <w:lang w:val="fr-FR"/>
        </w:rPr>
        <w:t xml:space="preserve"> (1830</w:t>
      </w:r>
      <w:r w:rsidR="00FB0761" w:rsidRPr="008C7FDF">
        <w:rPr>
          <w:lang w:val="fr-FR"/>
        </w:rPr>
        <w:t>-</w:t>
      </w:r>
      <w:r w:rsidR="00D06CE3" w:rsidRPr="008C7FDF">
        <w:rPr>
          <w:lang w:val="fr-FR"/>
        </w:rPr>
        <w:t>1892)</w:t>
      </w:r>
      <w:r w:rsidR="00C11924" w:rsidRPr="008C7FDF">
        <w:rPr>
          <w:lang w:val="fr-FR"/>
        </w:rPr>
        <w:t xml:space="preserve">, </w:t>
      </w:r>
      <w:r w:rsidRPr="008C7FDF">
        <w:rPr>
          <w:lang w:val="fr-FR"/>
        </w:rPr>
        <w:t>pas encore inclus dans ce document de généalogie</w:t>
      </w:r>
      <w:r w:rsidR="00D06CE3" w:rsidRPr="008C7FDF">
        <w:rPr>
          <w:lang w:val="fr-FR"/>
        </w:rPr>
        <w:t>.</w:t>
      </w:r>
    </w:p>
    <w:p w14:paraId="357AC6A8" w14:textId="43B443D7" w:rsidR="00D06CE3" w:rsidRPr="008C7FDF" w:rsidRDefault="00D06CE3" w:rsidP="00D06CE3">
      <w:pPr>
        <w:widowControl/>
        <w:suppressAutoHyphens w:val="0"/>
        <w:rPr>
          <w:lang w:val="fr-FR"/>
        </w:rPr>
      </w:pPr>
    </w:p>
    <w:p w14:paraId="759B55E9" w14:textId="17B99800" w:rsidR="00D06CE3" w:rsidRPr="00657538" w:rsidRDefault="00657538" w:rsidP="00D06CE3">
      <w:pPr>
        <w:widowControl/>
        <w:suppressAutoHyphens w:val="0"/>
        <w:rPr>
          <w:lang w:val="fr-FR"/>
        </w:rPr>
      </w:pPr>
      <w:r w:rsidRPr="00657538">
        <w:rPr>
          <w:lang w:val="fr-FR"/>
        </w:rPr>
        <w:t>Epouse de</w:t>
      </w:r>
      <w:r w:rsidR="00D06CE3" w:rsidRPr="00657538">
        <w:rPr>
          <w:lang w:val="fr-FR"/>
        </w:rPr>
        <w:t xml:space="preserve"> </w:t>
      </w:r>
      <w:hyperlink w:anchor="_Lepage,_Joseph_Abel" w:history="1">
        <w:r w:rsidR="00D06CE3" w:rsidRPr="00657538">
          <w:rPr>
            <w:rStyle w:val="Hyperlink"/>
            <w:lang w:val="fr-FR"/>
          </w:rPr>
          <w:t>Joseph Abel Lepage</w:t>
        </w:r>
      </w:hyperlink>
      <w:r w:rsidR="00D06CE3" w:rsidRPr="00657538">
        <w:rPr>
          <w:lang w:val="fr-FR"/>
        </w:rPr>
        <w:t xml:space="preserve"> (1848</w:t>
      </w:r>
      <w:r w:rsidR="00FB0761" w:rsidRPr="00657538">
        <w:rPr>
          <w:lang w:val="fr-FR"/>
        </w:rPr>
        <w:t>-</w:t>
      </w:r>
      <w:r w:rsidR="00D06CE3" w:rsidRPr="00657538">
        <w:rPr>
          <w:lang w:val="fr-FR"/>
        </w:rPr>
        <w:t>1888).</w:t>
      </w:r>
    </w:p>
    <w:p w14:paraId="211F97FA" w14:textId="357F1950" w:rsidR="00D06CE3" w:rsidRPr="00657538" w:rsidRDefault="00D06CE3" w:rsidP="00D06CE3">
      <w:pPr>
        <w:widowControl/>
        <w:suppressAutoHyphens w:val="0"/>
        <w:rPr>
          <w:lang w:val="fr-FR"/>
        </w:rPr>
      </w:pPr>
    </w:p>
    <w:p w14:paraId="67FADC77" w14:textId="4608F0DF" w:rsidR="00D06CE3" w:rsidRPr="00112285" w:rsidRDefault="00657538" w:rsidP="00D06CE3">
      <w:pPr>
        <w:widowControl/>
        <w:suppressAutoHyphens w:val="0"/>
        <w:rPr>
          <w:lang w:val="fr-FR"/>
        </w:rPr>
      </w:pPr>
      <w:r w:rsidRPr="00112285">
        <w:rPr>
          <w:lang w:val="fr-FR"/>
        </w:rPr>
        <w:t>Mère de</w:t>
      </w:r>
      <w:r w:rsidR="00D06CE3" w:rsidRPr="00112285">
        <w:rPr>
          <w:lang w:val="fr-FR"/>
        </w:rPr>
        <w:t xml:space="preserve"> </w:t>
      </w:r>
      <w:hyperlink w:anchor="_Lepage,_Alice_(1886–1964)" w:history="1">
        <w:r w:rsidR="00C51487" w:rsidRPr="00112285">
          <w:rPr>
            <w:rStyle w:val="Hyperlink"/>
            <w:lang w:val="fr-FR"/>
          </w:rPr>
          <w:t>Alice Lepage</w:t>
        </w:r>
      </w:hyperlink>
      <w:r w:rsidR="00D06CE3" w:rsidRPr="00112285">
        <w:rPr>
          <w:lang w:val="fr-FR"/>
        </w:rPr>
        <w:t xml:space="preserve"> (1886</w:t>
      </w:r>
      <w:r w:rsidR="00FB0761" w:rsidRPr="00112285">
        <w:rPr>
          <w:lang w:val="fr-FR"/>
        </w:rPr>
        <w:t>-</w:t>
      </w:r>
      <w:r w:rsidR="00D06CE3" w:rsidRPr="00112285">
        <w:rPr>
          <w:lang w:val="fr-FR"/>
        </w:rPr>
        <w:t>1964).</w:t>
      </w:r>
    </w:p>
    <w:p w14:paraId="34B5DCB3" w14:textId="0C913B5C" w:rsidR="00D06CE3" w:rsidRPr="00112285" w:rsidRDefault="00D06CE3" w:rsidP="00D06CE3">
      <w:pPr>
        <w:widowControl/>
        <w:suppressAutoHyphens w:val="0"/>
        <w:rPr>
          <w:lang w:val="fr-FR"/>
        </w:rPr>
      </w:pPr>
    </w:p>
    <w:p w14:paraId="3A9F0141" w14:textId="76F6C9E0" w:rsidR="00D06CE3" w:rsidRPr="005A2F91" w:rsidRDefault="005A2F91" w:rsidP="00D06CE3">
      <w:pPr>
        <w:widowControl/>
        <w:suppressAutoHyphens w:val="0"/>
        <w:rPr>
          <w:lang w:val="fr-FR"/>
        </w:rPr>
      </w:pPr>
      <w:r>
        <w:rPr>
          <w:lang w:val="fr-FR"/>
        </w:rPr>
        <w:t>N</w:t>
      </w:r>
      <w:r w:rsidRPr="008B06ED">
        <w:rPr>
          <w:lang w:val="fr-FR"/>
        </w:rPr>
        <w:t>é</w:t>
      </w:r>
      <w:r>
        <w:rPr>
          <w:lang w:val="fr-FR"/>
        </w:rPr>
        <w:t xml:space="preserve"> le</w:t>
      </w:r>
      <w:r w:rsidR="00D06CE3" w:rsidRPr="005A2F91">
        <w:rPr>
          <w:lang w:val="fr-FR"/>
        </w:rPr>
        <w:t xml:space="preserve"> 15 </w:t>
      </w:r>
      <w:r w:rsidR="00413101" w:rsidRPr="00413101">
        <w:rPr>
          <w:lang w:val="fr-FR"/>
        </w:rPr>
        <w:t>février</w:t>
      </w:r>
      <w:r w:rsidR="00413101">
        <w:rPr>
          <w:lang w:val="fr-FR"/>
        </w:rPr>
        <w:t xml:space="preserve"> </w:t>
      </w:r>
      <w:r w:rsidR="00D06CE3" w:rsidRPr="005A2F91">
        <w:rPr>
          <w:lang w:val="fr-FR"/>
        </w:rPr>
        <w:t xml:space="preserve">1851 </w:t>
      </w:r>
      <w:r>
        <w:rPr>
          <w:lang w:val="fr-FR"/>
        </w:rPr>
        <w:t>à</w:t>
      </w:r>
      <w:r w:rsidR="00D06CE3" w:rsidRPr="005A2F91">
        <w:rPr>
          <w:lang w:val="fr-FR"/>
        </w:rPr>
        <w:t xml:space="preserve"> Saint-Georges-de-Cacouna, Rivière-du-Loup, </w:t>
      </w:r>
      <w:r w:rsidR="00112285">
        <w:rPr>
          <w:lang w:val="fr-FR"/>
        </w:rPr>
        <w:t>Québec</w:t>
      </w:r>
      <w:r w:rsidR="00D06CE3" w:rsidRPr="005A2F91">
        <w:rPr>
          <w:lang w:val="fr-FR"/>
        </w:rPr>
        <w:t>, Canada.</w:t>
      </w:r>
    </w:p>
    <w:p w14:paraId="6F1B344F" w14:textId="2A144FA0" w:rsidR="00D06CE3" w:rsidRPr="005A2F91" w:rsidRDefault="00D06CE3" w:rsidP="00D06CE3">
      <w:pPr>
        <w:widowControl/>
        <w:suppressAutoHyphens w:val="0"/>
        <w:rPr>
          <w:lang w:val="fr-FR"/>
        </w:rPr>
      </w:pPr>
    </w:p>
    <w:p w14:paraId="683F7E6C" w14:textId="1E1FCCB2" w:rsidR="00D06CE3" w:rsidRPr="00413101" w:rsidRDefault="00E2038B" w:rsidP="00D06CE3">
      <w:pPr>
        <w:widowControl/>
        <w:suppressAutoHyphens w:val="0"/>
        <w:rPr>
          <w:lang w:val="fr-FR"/>
        </w:rPr>
      </w:pPr>
      <w:r w:rsidRPr="00E2038B">
        <w:rPr>
          <w:lang w:val="fr-FR"/>
        </w:rPr>
        <w:t>Décédé</w:t>
      </w:r>
      <w:r>
        <w:rPr>
          <w:lang w:val="fr-FR"/>
        </w:rPr>
        <w:t>e</w:t>
      </w:r>
      <w:r w:rsidRPr="00E2038B">
        <w:rPr>
          <w:lang w:val="fr-FR"/>
        </w:rPr>
        <w:t xml:space="preserve"> le</w:t>
      </w:r>
      <w:r w:rsidR="00D06CE3" w:rsidRPr="00413101">
        <w:rPr>
          <w:lang w:val="fr-FR"/>
        </w:rPr>
        <w:t xml:space="preserve"> </w:t>
      </w:r>
      <w:r w:rsidR="00413101" w:rsidRPr="00413101">
        <w:rPr>
          <w:lang w:val="fr-FR"/>
        </w:rPr>
        <w:t>mars</w:t>
      </w:r>
      <w:r w:rsidR="00D06CE3" w:rsidRPr="00413101">
        <w:rPr>
          <w:lang w:val="fr-FR"/>
        </w:rPr>
        <w:t xml:space="preserve"> 1939 </w:t>
      </w:r>
      <w:r w:rsidR="005A2F91" w:rsidRPr="00413101">
        <w:rPr>
          <w:lang w:val="fr-FR"/>
        </w:rPr>
        <w:t>au</w:t>
      </w:r>
      <w:r w:rsidR="00D06CE3" w:rsidRPr="00413101">
        <w:rPr>
          <w:lang w:val="fr-FR"/>
        </w:rPr>
        <w:t xml:space="preserve"> Nouveau-Brunswick, Canada.</w:t>
      </w:r>
    </w:p>
    <w:p w14:paraId="7F9F887F" w14:textId="4DFB9DF4" w:rsidR="00D06CE3" w:rsidRDefault="00D06CE3" w:rsidP="00D06CE3">
      <w:pPr>
        <w:widowControl/>
        <w:suppressAutoHyphens w:val="0"/>
        <w:rPr>
          <w:lang w:val="fr-FR"/>
        </w:rPr>
      </w:pPr>
    </w:p>
    <w:p w14:paraId="2A117EC4" w14:textId="77777777" w:rsidR="00D214BC" w:rsidRDefault="00D214BC" w:rsidP="00D214BC">
      <w:pPr>
        <w:widowControl/>
        <w:suppressAutoHyphens w:val="0"/>
        <w:rPr>
          <w:lang w:val="fr-CA"/>
        </w:rPr>
      </w:pPr>
      <w:r>
        <w:rPr>
          <w:lang w:val="fr-CA"/>
        </w:rPr>
        <w:t>Elle est baptisée en 1851, en tant que catholique romaine. En 1851, elle vit avec ses parents à St George de Cacouna, comté de Rimouski, Québec. Son père est journalier. Elle se marie en 1874, à l'âge de 23 ans. En 1881, elle vit avec son mari et ses cinq enfants, à St-Epiphane, Témiscouata, Québec. Son mari est agriculteur. Elle a vécu jusqu'à 98 ans.</w:t>
      </w:r>
    </w:p>
    <w:p w14:paraId="37049160" w14:textId="36EC524F" w:rsidR="00E9318B" w:rsidRDefault="00E9318B" w:rsidP="00D06CE3">
      <w:pPr>
        <w:widowControl/>
        <w:suppressAutoHyphens w:val="0"/>
        <w:rPr>
          <w:lang w:val="fr-CA"/>
        </w:rPr>
      </w:pPr>
    </w:p>
    <w:p w14:paraId="231E7A64" w14:textId="0FCB0FE1" w:rsidR="00C8752B" w:rsidRDefault="00000000" w:rsidP="00C8752B">
      <w:pPr>
        <w:widowControl/>
        <w:suppressAutoHyphens w:val="0"/>
        <w:jc w:val="center"/>
        <w:rPr>
          <w:lang w:val="fr-CA"/>
        </w:rPr>
      </w:pPr>
      <w:r>
        <w:rPr>
          <w:noProof/>
        </w:rPr>
        <w:pict w14:anchorId="5E76D4B5">
          <v:shape id="Text Box 1036" o:spid="_x0000_s2454" type="#_x0000_t202" style="position:absolute;left:0;text-align:left;margin-left:263.05pt;margin-top:134.3pt;width:83.7pt;height:21.75pt;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" filled="f" stroked="f" strokeweight=".5pt">
            <v:textbox>
              <w:txbxContent>
                <w:p w14:paraId="277EDC72" w14:textId="4331D9D0" w:rsidR="00C2457C" w:rsidRPr="00861C04" w:rsidRDefault="00C2457C" w:rsidP="00C2457C">
                  <w:pPr>
                    <w:rPr>
                      <w:color w:val="404040" w:themeColor="text1" w:themeTint="BF"/>
                      <w:sz w:val="18"/>
                      <w:szCs w:val="18"/>
                    </w:rPr>
                  </w:pPr>
                  <w:r w:rsidRPr="00C2457C">
                    <w:rPr>
                      <w:rFonts w:ascii="Arial" w:eastAsia="Times New Roman" w:hAnsi="Arial" w:cs="Arial"/>
                      <w:b/>
                      <w:bCs/>
                      <w:color w:val="404040" w:themeColor="text1" w:themeTint="BF"/>
                      <w:sz w:val="18"/>
                      <w:szCs w:val="18"/>
                      <w:lang w:eastAsia="en-CA" w:bidi="ar-SA"/>
                    </w:rPr>
                    <w:t>Saint-Épiphane</w:t>
                  </w:r>
                </w:p>
              </w:txbxContent>
            </v:textbox>
          </v:shape>
        </w:pict>
      </w:r>
      <w:r w:rsidR="00C2457C" w:rsidRPr="00C2457C">
        <w:rPr>
          <w:noProof/>
          <w:lang w:val="fr-CA"/>
        </w:rPr>
        <w:drawing>
          <wp:inline distT="0" distB="0" distL="0" distR="0" wp14:anchorId="53D90FB5" wp14:editId="7D6B80A6">
            <wp:extent cx="6691630" cy="4353560"/>
            <wp:effectExtent l="0" t="0" r="0" b="889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691630" cy="4353560"/>
                    </a:xfrm>
                    <a:prstGeom prst="rect">
                      <a:avLst/>
                    </a:prstGeom>
                  </pic:spPr>
                </pic:pic>
              </a:graphicData>
            </a:graphic>
          </wp:inline>
        </w:drawing>
      </w:r>
    </w:p>
    <w:p w14:paraId="22F7054E" w14:textId="77777777" w:rsidR="00C8752B" w:rsidRPr="00146CA0" w:rsidRDefault="00C8752B" w:rsidP="00D06CE3">
      <w:pPr>
        <w:widowControl/>
        <w:suppressAutoHyphens w:val="0"/>
        <w:rPr>
          <w:lang w:val="fr-CA"/>
        </w:rPr>
      </w:pPr>
    </w:p>
    <w:p w14:paraId="03601AF2" w14:textId="10BB8D2C"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18F664E6" w14:textId="77777777" w:rsidR="00F15E14" w:rsidRPr="00146CA0" w:rsidRDefault="00F15E14" w:rsidP="00F15E14">
      <w:pPr>
        <w:widowControl/>
        <w:suppressAutoHyphens w:val="0"/>
        <w:rPr>
          <w:lang w:val="fr-CA"/>
        </w:rPr>
      </w:pPr>
    </w:p>
    <w:p w14:paraId="3F897AC3" w14:textId="600D6FAE" w:rsidR="00F15E14" w:rsidRPr="005D4375" w:rsidRDefault="00F15E14" w:rsidP="00F15E14">
      <w:pPr>
        <w:widowControl/>
        <w:suppressAutoHyphens w:val="0"/>
        <w:rPr>
          <w:lang w:val="fr-FR"/>
        </w:rPr>
      </w:pPr>
      <w:r w:rsidRPr="00146CA0">
        <w:rPr>
          <w:lang w:val="fr-CA"/>
        </w:rPr>
        <w:tab/>
      </w:r>
      <w:hyperlink r:id="rId164" w:history="1">
        <w:r w:rsidR="006E36CC" w:rsidRPr="005D4375">
          <w:rPr>
            <w:rStyle w:val="Hyperlink"/>
            <w:lang w:val="fr-FR"/>
          </w:rPr>
          <w:t>https://www.familysearch.org/tree/person/details/L82W-TZ3</w:t>
        </w:r>
      </w:hyperlink>
    </w:p>
    <w:p w14:paraId="18374EF4" w14:textId="77777777" w:rsidR="00F15E14" w:rsidRPr="005D4375" w:rsidRDefault="00F15E14" w:rsidP="00F15E14">
      <w:pPr>
        <w:widowControl/>
        <w:suppressAutoHyphens w:val="0"/>
        <w:rPr>
          <w:lang w:val="fr-FR"/>
        </w:rPr>
      </w:pPr>
    </w:p>
    <w:p w14:paraId="6F8BB137" w14:textId="7E8249CA" w:rsidR="00F15E14" w:rsidRPr="005D4375" w:rsidRDefault="00F15E14" w:rsidP="00D06CE3">
      <w:pPr>
        <w:widowControl/>
        <w:suppressAutoHyphens w:val="0"/>
        <w:rPr>
          <w:lang w:val="fr-FR"/>
        </w:rPr>
      </w:pPr>
      <w:r w:rsidRPr="005D4375">
        <w:rPr>
          <w:lang w:val="fr-FR"/>
        </w:rPr>
        <w:tab/>
      </w:r>
      <w:hyperlink r:id="rId165" w:history="1">
        <w:r w:rsidR="00E96CAC" w:rsidRPr="005D4375">
          <w:rPr>
            <w:rStyle w:val="Hyperlink"/>
            <w:lang w:val="fr-FR"/>
          </w:rPr>
          <w:t>https://www.wikitree.com/wiki/Dionne-1109</w:t>
        </w:r>
      </w:hyperlink>
    </w:p>
    <w:p w14:paraId="6FCE6C14" w14:textId="77777777" w:rsidR="00F15E14" w:rsidRPr="005D4375" w:rsidRDefault="00F15E14" w:rsidP="00F15E14">
      <w:pPr>
        <w:widowControl/>
        <w:suppressAutoHyphens w:val="0"/>
        <w:rPr>
          <w:lang w:val="fr-FR"/>
        </w:rPr>
      </w:pPr>
      <w:r w:rsidRPr="005D4375">
        <w:rPr>
          <w:lang w:val="fr-FR"/>
        </w:rPr>
        <w:br w:type="page"/>
      </w:r>
    </w:p>
    <w:p w14:paraId="5D151EC5" w14:textId="77777777" w:rsidR="00F15E14" w:rsidRPr="005D4375" w:rsidRDefault="00F15E14" w:rsidP="00F15E14">
      <w:pPr>
        <w:widowControl/>
        <w:suppressAutoHyphens w:val="0"/>
        <w:rPr>
          <w:lang w:val="fr-FR"/>
        </w:rPr>
      </w:pPr>
    </w:p>
    <w:p w14:paraId="0E4A4DCD" w14:textId="65AE7D05" w:rsidR="00F15E14" w:rsidRDefault="00E64CEA" w:rsidP="00F15E14">
      <w:pPr>
        <w:pStyle w:val="Heading3"/>
      </w:pPr>
      <w:bookmarkStart w:id="127" w:name="_Toc111889275"/>
      <w:r>
        <w:t>Chronologie</w:t>
      </w:r>
      <w:bookmarkEnd w:id="127"/>
    </w:p>
    <w:p w14:paraId="539769F8" w14:textId="77777777" w:rsidR="00F15E14" w:rsidRDefault="00F15E14" w:rsidP="00F15E14">
      <w:pPr>
        <w:widowControl/>
        <w:suppressAutoHyphens w:val="0"/>
      </w:pPr>
    </w:p>
    <w:p w14:paraId="72C92748" w14:textId="6755B394" w:rsidR="00F15E14" w:rsidRDefault="00000000" w:rsidP="00F15E14">
      <w:pPr>
        <w:widowControl/>
        <w:suppressAutoHyphens w:val="0"/>
      </w:pPr>
      <w:hyperlink r:id="rId166" w:history="1">
        <w:r w:rsidR="006E36CC" w:rsidRPr="0043768B">
          <w:rPr>
            <w:rStyle w:val="Hyperlink"/>
          </w:rPr>
          <w:t>https://www.familysearch.org/tree/person/timeline/L82W-TZ3</w:t>
        </w:r>
      </w:hyperlink>
    </w:p>
    <w:p w14:paraId="34E7FC24" w14:textId="27D21248" w:rsidR="006E36CC" w:rsidRDefault="006E36CC" w:rsidP="00F15E14">
      <w:pPr>
        <w:widowControl/>
        <w:suppressAutoHyphens w:val="0"/>
      </w:pPr>
    </w:p>
    <w:p w14:paraId="41141246" w14:textId="3E5C7BD1" w:rsidR="00D02F2C" w:rsidRDefault="00782722" w:rsidP="00D02F2C">
      <w:pPr>
        <w:widowControl/>
        <w:suppressAutoHyphens w:val="0"/>
        <w:jc w:val="center"/>
      </w:pPr>
      <w:r w:rsidRPr="00782722">
        <w:rPr>
          <w:noProof/>
        </w:rPr>
        <w:drawing>
          <wp:inline distT="0" distB="0" distL="0" distR="0" wp14:anchorId="7D06CDCC" wp14:editId="09121941">
            <wp:extent cx="6668431" cy="6163535"/>
            <wp:effectExtent l="0" t="0" r="0" b="889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668431" cy="6163535"/>
                    </a:xfrm>
                    <a:prstGeom prst="rect">
                      <a:avLst/>
                    </a:prstGeom>
                  </pic:spPr>
                </pic:pic>
              </a:graphicData>
            </a:graphic>
          </wp:inline>
        </w:drawing>
      </w:r>
    </w:p>
    <w:p w14:paraId="6685403B" w14:textId="77777777" w:rsidR="00D02F2C" w:rsidRDefault="00D02F2C">
      <w:pPr>
        <w:widowControl/>
        <w:suppressAutoHyphens w:val="0"/>
      </w:pPr>
      <w:r>
        <w:br w:type="page"/>
      </w:r>
    </w:p>
    <w:p w14:paraId="76C44782" w14:textId="332A9AE0" w:rsidR="00D02F2C" w:rsidRDefault="00D02F2C" w:rsidP="00D02F2C">
      <w:pPr>
        <w:widowControl/>
        <w:suppressAutoHyphens w:val="0"/>
        <w:jc w:val="center"/>
      </w:pPr>
    </w:p>
    <w:p w14:paraId="0484641D" w14:textId="30E71320" w:rsidR="00D02F2C" w:rsidRDefault="00D02F2C" w:rsidP="00D02F2C">
      <w:pPr>
        <w:widowControl/>
        <w:suppressAutoHyphens w:val="0"/>
        <w:jc w:val="center"/>
      </w:pPr>
      <w:r w:rsidRPr="00D02F2C">
        <w:rPr>
          <w:noProof/>
        </w:rPr>
        <w:drawing>
          <wp:inline distT="0" distB="0" distL="0" distR="0" wp14:anchorId="74DE69A1" wp14:editId="13874D69">
            <wp:extent cx="4734586" cy="7430537"/>
            <wp:effectExtent l="0" t="0" r="8890" b="0"/>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34586" cy="7430537"/>
                    </a:xfrm>
                    <a:prstGeom prst="rect">
                      <a:avLst/>
                    </a:prstGeom>
                  </pic:spPr>
                </pic:pic>
              </a:graphicData>
            </a:graphic>
          </wp:inline>
        </w:drawing>
      </w:r>
    </w:p>
    <w:p w14:paraId="07C8F37A" w14:textId="77777777" w:rsidR="00602F0B" w:rsidRDefault="00602F0B">
      <w:pPr>
        <w:widowControl/>
        <w:suppressAutoHyphens w:val="0"/>
      </w:pPr>
      <w:r>
        <w:br w:type="page"/>
      </w:r>
    </w:p>
    <w:p w14:paraId="0E06AB52" w14:textId="7CC2CAD7" w:rsidR="00D02F2C" w:rsidRDefault="00D02F2C" w:rsidP="00D02F2C">
      <w:pPr>
        <w:widowControl/>
        <w:suppressAutoHyphens w:val="0"/>
        <w:jc w:val="center"/>
      </w:pPr>
    </w:p>
    <w:p w14:paraId="29F4ED58" w14:textId="22063FFB" w:rsidR="00F15E14" w:rsidRDefault="00D02F2C" w:rsidP="00D02F2C">
      <w:pPr>
        <w:widowControl/>
        <w:suppressAutoHyphens w:val="0"/>
        <w:jc w:val="center"/>
      </w:pPr>
      <w:r w:rsidRPr="00D02F2C">
        <w:rPr>
          <w:noProof/>
        </w:rPr>
        <w:drawing>
          <wp:inline distT="0" distB="0" distL="0" distR="0" wp14:anchorId="56027212" wp14:editId="36DEF69B">
            <wp:extent cx="6306430" cy="6315956"/>
            <wp:effectExtent l="0" t="0" r="0" b="889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306430" cy="6315956"/>
                    </a:xfrm>
                    <a:prstGeom prst="rect">
                      <a:avLst/>
                    </a:prstGeom>
                  </pic:spPr>
                </pic:pic>
              </a:graphicData>
            </a:graphic>
          </wp:inline>
        </w:drawing>
      </w:r>
    </w:p>
    <w:p w14:paraId="344209EF" w14:textId="77777777" w:rsidR="00F15E14" w:rsidRDefault="00F15E14" w:rsidP="00F15E14">
      <w:pPr>
        <w:widowControl/>
        <w:suppressAutoHyphens w:val="0"/>
        <w:sectPr w:rsidR="00F15E14" w:rsidSect="00983A0A">
          <w:type w:val="nextColumn"/>
          <w:pgSz w:w="12240" w:h="15840"/>
          <w:pgMar w:top="851" w:right="851" w:bottom="851" w:left="851" w:header="862" w:footer="862" w:gutter="0"/>
          <w:paperSrc w:first="7" w:other="7"/>
          <w:cols w:space="720"/>
          <w:formProt w:val="0"/>
          <w:docGrid w:linePitch="360" w:charSpace="-411"/>
        </w:sectPr>
      </w:pPr>
    </w:p>
    <w:p w14:paraId="33B7C644" w14:textId="77777777" w:rsidR="00602F0B" w:rsidRDefault="00602F0B" w:rsidP="00602F0B">
      <w:pPr>
        <w:widowControl/>
        <w:suppressAutoHyphens w:val="0"/>
      </w:pPr>
    </w:p>
    <w:p w14:paraId="2C3DE6C9" w14:textId="20077C5C" w:rsidR="00602F0B" w:rsidRDefault="00686E2D" w:rsidP="00602F0B">
      <w:pPr>
        <w:pStyle w:val="Heading3"/>
      </w:pPr>
      <w:bookmarkStart w:id="128" w:name="_Toc111889276"/>
      <w:r>
        <w:t>Baptême</w:t>
      </w:r>
      <w:r w:rsidR="00602F0B">
        <w:t xml:space="preserve"> (1851)</w:t>
      </w:r>
      <w:bookmarkEnd w:id="128"/>
    </w:p>
    <w:p w14:paraId="5DCB7CD1" w14:textId="77777777" w:rsidR="00602F0B" w:rsidRDefault="00602F0B" w:rsidP="00602F0B">
      <w:pPr>
        <w:widowControl/>
        <w:suppressAutoHyphens w:val="0"/>
      </w:pPr>
    </w:p>
    <w:p w14:paraId="628048EC" w14:textId="5DD735DE" w:rsidR="00602F0B" w:rsidRDefault="00000000" w:rsidP="00602F0B">
      <w:pPr>
        <w:widowControl/>
        <w:suppressAutoHyphens w:val="0"/>
      </w:pPr>
      <w:hyperlink r:id="rId170" w:history="1">
        <w:r w:rsidR="00602F0B" w:rsidRPr="004F2413">
          <w:rPr>
            <w:rStyle w:val="Hyperlink"/>
          </w:rPr>
          <w:t>https://www.ancestry.ca/imageviewer/collections/1091/images/d13p_18020237</w:t>
        </w:r>
      </w:hyperlink>
    </w:p>
    <w:p w14:paraId="6E7A6E42" w14:textId="77777777" w:rsidR="00602F0B" w:rsidRDefault="00602F0B" w:rsidP="00602F0B">
      <w:pPr>
        <w:widowControl/>
        <w:suppressAutoHyphens w:val="0"/>
      </w:pPr>
    </w:p>
    <w:p w14:paraId="69E4C2B9" w14:textId="77777777" w:rsidR="00602F0B" w:rsidRDefault="00602F0B" w:rsidP="00602F0B">
      <w:pPr>
        <w:widowControl/>
        <w:suppressAutoHyphens w:val="0"/>
        <w:jc w:val="center"/>
      </w:pPr>
      <w:r>
        <w:rPr>
          <w:noProof/>
        </w:rPr>
        <w:drawing>
          <wp:inline distT="0" distB="0" distL="0" distR="0" wp14:anchorId="080F3104" wp14:editId="4ACA44B0">
            <wp:extent cx="8591107" cy="3277020"/>
            <wp:effectExtent l="0" t="0" r="635"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71">
                      <a:extLst>
                        <a:ext uri="{28A0092B-C50C-407E-A947-70E740481C1C}">
                          <a14:useLocalDpi xmlns:a14="http://schemas.microsoft.com/office/drawing/2010/main" val="0"/>
                        </a:ext>
                      </a:extLst>
                    </a:blip>
                    <a:srcRect l="23993" t="24293" r="44226" b="55702"/>
                    <a:stretch/>
                  </pic:blipFill>
                  <pic:spPr bwMode="auto">
                    <a:xfrm>
                      <a:off x="0" y="0"/>
                      <a:ext cx="8641548" cy="3296260"/>
                    </a:xfrm>
                    <a:prstGeom prst="rect">
                      <a:avLst/>
                    </a:prstGeom>
                    <a:noFill/>
                    <a:ln>
                      <a:noFill/>
                    </a:ln>
                    <a:extLst>
                      <a:ext uri="{53640926-AAD7-44D8-BBD7-CCE9431645EC}">
                        <a14:shadowObscured xmlns:a14="http://schemas.microsoft.com/office/drawing/2010/main"/>
                      </a:ext>
                    </a:extLst>
                  </pic:spPr>
                </pic:pic>
              </a:graphicData>
            </a:graphic>
          </wp:inline>
        </w:drawing>
      </w:r>
    </w:p>
    <w:p w14:paraId="10A7BEEF" w14:textId="077986FB" w:rsidR="00602F0B" w:rsidRDefault="00602F0B">
      <w:pPr>
        <w:widowControl/>
        <w:suppressAutoHyphens w:val="0"/>
      </w:pPr>
      <w:r>
        <w:br w:type="page"/>
      </w:r>
    </w:p>
    <w:p w14:paraId="5C3BF19F" w14:textId="77777777" w:rsidR="00602F0B" w:rsidRDefault="00602F0B">
      <w:pPr>
        <w:widowControl/>
        <w:suppressAutoHyphens w:val="0"/>
      </w:pPr>
    </w:p>
    <w:p w14:paraId="166849B2" w14:textId="1C6F6B07" w:rsidR="005C6903" w:rsidRDefault="00E64CEA" w:rsidP="005C6903">
      <w:pPr>
        <w:pStyle w:val="Heading3"/>
      </w:pPr>
      <w:bookmarkStart w:id="129" w:name="_Toc111889277"/>
      <w:r>
        <w:t>Recensement du Canada</w:t>
      </w:r>
      <w:r w:rsidR="005C6903">
        <w:t xml:space="preserve"> (1851)</w:t>
      </w:r>
      <w:bookmarkEnd w:id="129"/>
    </w:p>
    <w:p w14:paraId="0C048D53" w14:textId="580B5799" w:rsidR="005C6903" w:rsidRDefault="005C6903">
      <w:pPr>
        <w:widowControl/>
        <w:suppressAutoHyphens w:val="0"/>
      </w:pPr>
    </w:p>
    <w:p w14:paraId="462C6F15" w14:textId="6E3D3247" w:rsidR="005C6903" w:rsidRPr="005C6903" w:rsidRDefault="005C6903">
      <w:pPr>
        <w:widowControl/>
        <w:suppressAutoHyphens w:val="0"/>
        <w:rPr>
          <w:lang w:val="fr-FR"/>
        </w:rPr>
      </w:pPr>
      <w:r>
        <w:rPr>
          <w:lang w:val="fr-FR"/>
        </w:rPr>
        <w:t xml:space="preserve">Dans </w:t>
      </w:r>
      <w:r w:rsidR="00F81249">
        <w:rPr>
          <w:lang w:val="fr-FR"/>
        </w:rPr>
        <w:t xml:space="preserve">la </w:t>
      </w:r>
      <w:r>
        <w:rPr>
          <w:lang w:val="fr-FR"/>
        </w:rPr>
        <w:t xml:space="preserve">maison de père </w:t>
      </w:r>
      <w:hyperlink r:id="rId172" w:history="1">
        <w:r w:rsidRPr="008C7FDF">
          <w:rPr>
            <w:rStyle w:val="Hyperlink"/>
            <w:lang w:val="fr-FR"/>
          </w:rPr>
          <w:t>Germain Dionne</w:t>
        </w:r>
      </w:hyperlink>
      <w:r w:rsidRPr="008C7FDF">
        <w:rPr>
          <w:lang w:val="fr-FR"/>
        </w:rPr>
        <w:t xml:space="preserve"> (1827-</w:t>
      </w:r>
      <w:r>
        <w:rPr>
          <w:lang w:val="fr-FR"/>
        </w:rPr>
        <w:t>Décédé</w:t>
      </w:r>
      <w:r w:rsidRPr="008C7FDF">
        <w:rPr>
          <w:lang w:val="fr-FR"/>
        </w:rPr>
        <w:t>) et</w:t>
      </w:r>
      <w:r>
        <w:rPr>
          <w:lang w:val="fr-FR"/>
        </w:rPr>
        <w:t xml:space="preserve"> m</w:t>
      </w:r>
      <w:r w:rsidR="00F81249">
        <w:rPr>
          <w:lang w:val="fr-FR"/>
        </w:rPr>
        <w:t>è</w:t>
      </w:r>
      <w:r>
        <w:rPr>
          <w:lang w:val="fr-FR"/>
        </w:rPr>
        <w:t>re</w:t>
      </w:r>
      <w:r w:rsidRPr="008C7FDF">
        <w:rPr>
          <w:lang w:val="fr-FR"/>
        </w:rPr>
        <w:t xml:space="preserve"> </w:t>
      </w:r>
      <w:hyperlink r:id="rId173" w:history="1">
        <w:r w:rsidRPr="008C7FDF">
          <w:rPr>
            <w:rStyle w:val="Hyperlink"/>
            <w:lang w:val="fr-FR"/>
          </w:rPr>
          <w:t>Basilice Saindon</w:t>
        </w:r>
      </w:hyperlink>
      <w:r w:rsidRPr="008C7FDF">
        <w:rPr>
          <w:lang w:val="fr-FR"/>
        </w:rPr>
        <w:t xml:space="preserve"> (1830-1892)</w:t>
      </w:r>
      <w:r>
        <w:rPr>
          <w:lang w:val="fr-FR"/>
        </w:rPr>
        <w:t>.</w:t>
      </w:r>
    </w:p>
    <w:p w14:paraId="6F0E32EE" w14:textId="3CBEC6E1" w:rsidR="005C6903" w:rsidRPr="005C6903" w:rsidRDefault="00000000">
      <w:pPr>
        <w:widowControl/>
        <w:suppressAutoHyphens w:val="0"/>
        <w:rPr>
          <w:lang w:val="fr-FR"/>
        </w:rPr>
      </w:pPr>
      <w:hyperlink r:id="rId174" w:history="1">
        <w:r w:rsidR="005C6903" w:rsidRPr="005C6903">
          <w:rPr>
            <w:rStyle w:val="Hyperlink"/>
            <w:lang w:val="fr-FR"/>
          </w:rPr>
          <w:t>https://www.ancestry.ca/imageviewer/collections/1061/images/e093-e002312224</w:t>
        </w:r>
      </w:hyperlink>
    </w:p>
    <w:p w14:paraId="1EBEECEE" w14:textId="47046815" w:rsidR="00FE2E36" w:rsidRDefault="00000000" w:rsidP="00FE2E36">
      <w:pPr>
        <w:widowControl/>
        <w:suppressAutoHyphens w:val="0"/>
        <w:jc w:val="center"/>
        <w:sectPr w:rsidR="00FE2E36" w:rsidSect="00983A0A">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574D2EAC">
          <v:rect id="Ink 791" o:spid="_x0000_s2453" style="position:absolute;left:0;text-align:left;margin-left:253.15pt;margin-top:391.5pt;width:6.7pt;height:7.85pt;z-index:2523888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QBHQIWGAEQWM9UiuaXxU+PBvi60uGbIgMLSBBE56WQAUVkRmQFAzgLZBkjMgqBx///D4DH//8P&#10;MwqBx///D4DH//8POAkA/v8DAAAAAAAKdXWC/HX49UX36sli8SyxYSpZYsA5oAAFiyygWUFlCypb&#10;ZKCxfOCDdJiYl4HgwmDwvNESAmCYlEhMIlMJRMwmJCYlEpglEokAAG9ImCYiVwCH9XPnq59AAAAA&#10;AAAAAAAAAAABRSAQEA5VcAoAESAAcxKqiNLXAd==&#10;" annotation="t"/>
          </v:rect>
        </w:pict>
      </w:r>
      <w:r>
        <w:rPr>
          <w:noProof/>
        </w:rPr>
        <w:pict w14:anchorId="76E8499D">
          <v:rect id="Ink 789" o:spid="_x0000_s2452" style="position:absolute;left:0;text-align:left;margin-left:253.5pt;margin-top:404.15pt;width:6.05pt;height:7.75pt;z-index:2523868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0BHQISGAEQWM9UiuaXxU+PBvi60uGbIgMLSBBE56WQAUVkRmQFAzgLZBkjMgqBx///D4DH//8P&#10;MwqBx///D4DH//8POAkA/v8DAAAAAAAKfoIBgv01+nQsWWVKlJUpKllljsJYIuWESw+D41iUSyyy&#10;xYsWFiyyyoyrLKsosqiC/BH4LWFhKSxYBLLLAOWEsssPXlYWWfJ9tllJRYWWUAssqUNKBZZZUr4Q&#10;hP1difq7FAAAAAAAAAAAAAAAAAB5JAAAAAoAESDg/CShiNLXAd==&#10;" annotation="t"/>
          </v:rect>
        </w:pict>
      </w:r>
      <w:r>
        <w:rPr>
          <w:noProof/>
        </w:rPr>
        <w:pict w14:anchorId="7017CF8C">
          <v:rect id="Ink 790" o:spid="_x0000_s2451" style="position:absolute;left:0;text-align:left;margin-left:253.15pt;margin-top:418.4pt;width:6.85pt;height:7.55pt;z-index:2523878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" annotation="t"/>
          </v:rect>
        </w:pict>
      </w:r>
      <w:r>
        <w:rPr>
          <w:noProof/>
        </w:rPr>
        <w:pict w14:anchorId="477CFF9F">
          <v:rect id="Ink 788" o:spid="_x0000_s2450" style="position:absolute;left:0;text-align:left;margin-left:54.25pt;margin-top:385.9pt;width:4.75pt;height:45.3pt;z-index:2523857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YBHQIQfAEQWM9UiuaXxU+PBvi60uGbIgMLSBBE56WQAUVkRmQFAzgLZBkjMgqBx///D4DH//8P&#10;MwqBx///D4DH//8POAkA/v8DAAAAAAAKVyaD973fA5zMzPGONQ5a6bc5iIrxPDmS4mVgh1ArVzQG&#10;AE+nMkgC3T7L2r6/ZMQxSAwBAa1d4FAUAgMAEaCH9XPnq59AAAAZ3BAYAAoAESCAHWGaiNLXAd==&#10;" annotation="t"/>
          </v:rect>
        </w:pict>
      </w:r>
      <w:r w:rsidR="005C6903">
        <w:rPr>
          <w:noProof/>
        </w:rPr>
        <w:drawing>
          <wp:inline distT="0" distB="0" distL="0" distR="0" wp14:anchorId="3469C87D" wp14:editId="54B0DE19">
            <wp:extent cx="7640308" cy="5494352"/>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75">
                      <a:extLst>
                        <a:ext uri="{28A0092B-C50C-407E-A947-70E740481C1C}">
                          <a14:useLocalDpi xmlns:a14="http://schemas.microsoft.com/office/drawing/2010/main" val="0"/>
                        </a:ext>
                      </a:extLst>
                    </a:blip>
                    <a:srcRect l="52233" t="9983" r="7261" b="55491"/>
                    <a:stretch/>
                  </pic:blipFill>
                  <pic:spPr bwMode="auto">
                    <a:xfrm>
                      <a:off x="0" y="0"/>
                      <a:ext cx="7668275" cy="5514464"/>
                    </a:xfrm>
                    <a:prstGeom prst="rect">
                      <a:avLst/>
                    </a:prstGeom>
                    <a:noFill/>
                    <a:ln>
                      <a:noFill/>
                    </a:ln>
                    <a:extLst>
                      <a:ext uri="{53640926-AAD7-44D8-BBD7-CCE9431645EC}">
                        <a14:shadowObscured xmlns:a14="http://schemas.microsoft.com/office/drawing/2010/main"/>
                      </a:ext>
                    </a:extLst>
                  </pic:spPr>
                </pic:pic>
              </a:graphicData>
            </a:graphic>
          </wp:inline>
        </w:drawing>
      </w:r>
    </w:p>
    <w:p w14:paraId="02464357" w14:textId="31F99968" w:rsidR="00FE2E36" w:rsidRDefault="00FE2E36" w:rsidP="00FE2E36">
      <w:pPr>
        <w:widowControl/>
        <w:suppressAutoHyphens w:val="0"/>
      </w:pPr>
    </w:p>
    <w:p w14:paraId="4F7F0405" w14:textId="07F2E487" w:rsidR="00185B6F" w:rsidRDefault="004100D0" w:rsidP="00185B6F">
      <w:pPr>
        <w:pStyle w:val="Heading3"/>
      </w:pPr>
      <w:bookmarkStart w:id="130" w:name="_Toc111889278"/>
      <w:r>
        <w:t>Mariage</w:t>
      </w:r>
      <w:r w:rsidR="00185B6F">
        <w:t xml:space="preserve"> (1874)</w:t>
      </w:r>
      <w:bookmarkEnd w:id="130"/>
    </w:p>
    <w:p w14:paraId="4D21A049" w14:textId="63165C2C" w:rsidR="00185B6F" w:rsidRDefault="00185B6F" w:rsidP="00FE2E36">
      <w:pPr>
        <w:widowControl/>
        <w:suppressAutoHyphens w:val="0"/>
      </w:pPr>
    </w:p>
    <w:p w14:paraId="0022086E" w14:textId="7DE06D97" w:rsidR="00185B6F" w:rsidRDefault="00000000" w:rsidP="00185B6F">
      <w:pPr>
        <w:widowControl/>
        <w:suppressAutoHyphens w:val="0"/>
      </w:pPr>
      <w:hyperlink w:anchor="_Marriage_(1874)" w:history="1">
        <w:r w:rsidR="005C7ED2">
          <w:rPr>
            <w:rStyle w:val="Hyperlink"/>
          </w:rPr>
          <w:t>Voir</w:t>
        </w:r>
      </w:hyperlink>
      <w:r w:rsidR="00185B6F">
        <w:t xml:space="preserve"> </w:t>
      </w:r>
      <w:r w:rsidR="00185B6F" w:rsidRPr="00FE2E36">
        <w:t>Joseph Abel Lepage (1848-1888).</w:t>
      </w:r>
    </w:p>
    <w:p w14:paraId="4032EE03" w14:textId="77777777" w:rsidR="00185B6F" w:rsidRDefault="00185B6F" w:rsidP="00FE2E36">
      <w:pPr>
        <w:widowControl/>
        <w:suppressAutoHyphens w:val="0"/>
      </w:pPr>
    </w:p>
    <w:p w14:paraId="7249FE20" w14:textId="413A2D2D" w:rsidR="00FE2E36" w:rsidRDefault="00E64CEA" w:rsidP="00FE2E36">
      <w:pPr>
        <w:pStyle w:val="Heading3"/>
      </w:pPr>
      <w:bookmarkStart w:id="131" w:name="_Toc111889279"/>
      <w:r>
        <w:t>Recensement du Canada</w:t>
      </w:r>
      <w:r w:rsidR="00FE2E36">
        <w:t xml:space="preserve"> (1881)</w:t>
      </w:r>
      <w:bookmarkEnd w:id="131"/>
    </w:p>
    <w:p w14:paraId="60AE86C3" w14:textId="4473671B" w:rsidR="00FE2E36" w:rsidRDefault="00FE2E36" w:rsidP="00FE2E36">
      <w:pPr>
        <w:widowControl/>
        <w:suppressAutoHyphens w:val="0"/>
      </w:pPr>
    </w:p>
    <w:p w14:paraId="1A475452" w14:textId="25D9417A" w:rsidR="00FE2E36" w:rsidRDefault="00000000" w:rsidP="00FE2E36">
      <w:pPr>
        <w:widowControl/>
        <w:suppressAutoHyphens w:val="0"/>
      </w:pPr>
      <w:hyperlink w:anchor="_Canada_Census_(1881)_9" w:history="1">
        <w:r w:rsidR="005C7ED2">
          <w:rPr>
            <w:rStyle w:val="Hyperlink"/>
          </w:rPr>
          <w:t>Voir</w:t>
        </w:r>
      </w:hyperlink>
      <w:r w:rsidR="00FE2E36">
        <w:t xml:space="preserve"> </w:t>
      </w:r>
      <w:r w:rsidR="00FE2E36" w:rsidRPr="00FE2E36">
        <w:t>Joseph Abel Lepage (1848-1888).</w:t>
      </w:r>
    </w:p>
    <w:p w14:paraId="149AAFA6" w14:textId="77777777" w:rsidR="00FE2E36" w:rsidRDefault="00FE2E36" w:rsidP="00FE2E36">
      <w:pPr>
        <w:widowControl/>
        <w:suppressAutoHyphens w:val="0"/>
      </w:pPr>
    </w:p>
    <w:p w14:paraId="4CBBEB7A" w14:textId="77777777" w:rsidR="00FE2E36" w:rsidRDefault="00FE2E36" w:rsidP="00FE2E36">
      <w:pPr>
        <w:widowControl/>
        <w:suppressAutoHyphens w:val="0"/>
      </w:pPr>
    </w:p>
    <w:p w14:paraId="74F2FCE6" w14:textId="77777777" w:rsidR="00FE2E36" w:rsidRDefault="00FE2E36" w:rsidP="00FE2E36">
      <w:pPr>
        <w:widowControl/>
        <w:suppressAutoHyphens w:val="0"/>
        <w:sectPr w:rsidR="00FE2E36" w:rsidSect="00FE2E36">
          <w:pgSz w:w="12240" w:h="15840"/>
          <w:pgMar w:top="851" w:right="851" w:bottom="851" w:left="851" w:header="862" w:footer="862" w:gutter="0"/>
          <w:paperSrc w:first="7" w:other="7"/>
          <w:cols w:space="720"/>
          <w:formProt w:val="0"/>
          <w:docGrid w:linePitch="360" w:charSpace="-411"/>
        </w:sectPr>
      </w:pPr>
    </w:p>
    <w:p w14:paraId="23479B3E" w14:textId="77777777" w:rsidR="00F15E14" w:rsidRDefault="00F15E14" w:rsidP="00F15E14"/>
    <w:p w14:paraId="319460B4" w14:textId="3DA01E78" w:rsidR="00F15E14" w:rsidRDefault="00EF1521" w:rsidP="00F15E14">
      <w:pPr>
        <w:pStyle w:val="Heading3"/>
      </w:pPr>
      <w:bookmarkStart w:id="132" w:name="_Toc111889280"/>
      <w:r>
        <w:t>Ancêtres</w:t>
      </w:r>
      <w:bookmarkEnd w:id="132"/>
    </w:p>
    <w:p w14:paraId="244E9E54" w14:textId="23DBE010"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771CB42F" w14:textId="38F26116" w:rsidR="00F15E14" w:rsidRPr="00973B13" w:rsidRDefault="004554E3" w:rsidP="00F15E14">
      <w:pPr>
        <w:jc w:val="center"/>
        <w:rPr>
          <w:lang w:val="fr-FR"/>
        </w:rPr>
      </w:pPr>
      <w:r w:rsidRPr="004554E3">
        <w:rPr>
          <w:noProof/>
        </w:rPr>
        <w:drawing>
          <wp:inline distT="0" distB="0" distL="0" distR="0" wp14:anchorId="0EBF6643" wp14:editId="5638C7DD">
            <wp:extent cx="8659577" cy="5589916"/>
            <wp:effectExtent l="0" t="0" r="8255"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666087" cy="5594118"/>
                    </a:xfrm>
                    <a:prstGeom prst="rect">
                      <a:avLst/>
                    </a:prstGeom>
                    <a:noFill/>
                    <a:ln>
                      <a:noFill/>
                    </a:ln>
                  </pic:spPr>
                </pic:pic>
              </a:graphicData>
            </a:graphic>
          </wp:inline>
        </w:drawing>
      </w:r>
    </w:p>
    <w:p w14:paraId="23396DB5" w14:textId="77777777" w:rsidR="00F15E14" w:rsidRPr="00973B13" w:rsidRDefault="00F15E14" w:rsidP="00F15E14">
      <w:pPr>
        <w:widowControl/>
        <w:suppressAutoHyphens w:val="0"/>
        <w:rPr>
          <w:lang w:val="fr-FR"/>
        </w:rPr>
        <w:sectPr w:rsidR="00F15E14" w:rsidRPr="00973B13" w:rsidSect="00FE2E36">
          <w:pgSz w:w="15840" w:h="12240" w:orient="landscape"/>
          <w:pgMar w:top="851" w:right="851" w:bottom="851" w:left="851" w:header="862" w:footer="862" w:gutter="0"/>
          <w:paperSrc w:first="7" w:other="7"/>
          <w:cols w:space="720"/>
          <w:formProt w:val="0"/>
          <w:docGrid w:linePitch="360" w:charSpace="-411"/>
        </w:sectPr>
      </w:pPr>
    </w:p>
    <w:p w14:paraId="609C00FC" w14:textId="77777777" w:rsidR="008A6CEA" w:rsidRPr="00973B13" w:rsidRDefault="008A6CEA">
      <w:pPr>
        <w:widowControl/>
        <w:suppressAutoHyphens w:val="0"/>
        <w:rPr>
          <w:lang w:val="fr-FR"/>
        </w:rPr>
      </w:pPr>
    </w:p>
    <w:p w14:paraId="62AFF371" w14:textId="048FD565" w:rsidR="008A6CEA" w:rsidRDefault="008A6CEA" w:rsidP="008A6CEA">
      <w:pPr>
        <w:pStyle w:val="Heading2"/>
      </w:pPr>
      <w:bookmarkStart w:id="133" w:name="_Lemieux,_Elise_(1863–1895)"/>
      <w:bookmarkStart w:id="134" w:name="_Toc87279996"/>
      <w:bookmarkStart w:id="135" w:name="_Toc111889281"/>
      <w:bookmarkEnd w:id="133"/>
      <w:r>
        <w:t>Lemieux, Elise (1863</w:t>
      </w:r>
      <w:r w:rsidR="00FB0761">
        <w:t>-</w:t>
      </w:r>
      <w:r>
        <w:t>1895)</w:t>
      </w:r>
      <w:bookmarkEnd w:id="134"/>
      <w:bookmarkEnd w:id="135"/>
    </w:p>
    <w:p w14:paraId="5BC9C2CB" w14:textId="77777777" w:rsidR="008A6CEA" w:rsidRDefault="008A6CEA">
      <w:pPr>
        <w:widowControl/>
        <w:suppressAutoHyphens w:val="0"/>
      </w:pPr>
    </w:p>
    <w:p w14:paraId="6B3E0238" w14:textId="2EB1E892" w:rsidR="008A6CEA" w:rsidRPr="008C7FDF" w:rsidRDefault="008C7FDF" w:rsidP="008A6CEA">
      <w:pPr>
        <w:widowControl/>
        <w:suppressAutoHyphens w:val="0"/>
        <w:rPr>
          <w:lang w:val="fr-FR"/>
        </w:rPr>
      </w:pPr>
      <w:r>
        <w:rPr>
          <w:lang w:val="fr-FR"/>
        </w:rPr>
        <w:t>Fille de</w:t>
      </w:r>
      <w:r w:rsidR="008A6CEA" w:rsidRPr="008C7FDF">
        <w:rPr>
          <w:lang w:val="fr-FR"/>
        </w:rPr>
        <w:t xml:space="preserve"> </w:t>
      </w:r>
      <w:hyperlink r:id="rId177" w:history="1">
        <w:r w:rsidR="008A6CEA" w:rsidRPr="008C7FDF">
          <w:rPr>
            <w:rStyle w:val="Hyperlink"/>
            <w:lang w:val="fr-FR"/>
          </w:rPr>
          <w:t>Narcisse Lemieux</w:t>
        </w:r>
      </w:hyperlink>
      <w:r w:rsidR="008A6CEA" w:rsidRPr="008C7FDF">
        <w:rPr>
          <w:lang w:val="fr-FR"/>
        </w:rPr>
        <w:t xml:space="preserve"> (1834</w:t>
      </w:r>
      <w:r w:rsidR="00FB0761" w:rsidRPr="008C7FDF">
        <w:rPr>
          <w:lang w:val="fr-FR"/>
        </w:rPr>
        <w:t>-</w:t>
      </w:r>
      <w:r w:rsidR="008A6CEA" w:rsidRPr="008C7FDF">
        <w:rPr>
          <w:lang w:val="fr-FR"/>
        </w:rPr>
        <w:t>1920</w:t>
      </w:r>
      <w:r w:rsidR="003A34BC" w:rsidRPr="008C7FDF">
        <w:rPr>
          <w:lang w:val="fr-FR"/>
        </w:rPr>
        <w:t>) et</w:t>
      </w:r>
      <w:r w:rsidR="008A6CEA" w:rsidRPr="008C7FDF">
        <w:rPr>
          <w:lang w:val="fr-FR"/>
        </w:rPr>
        <w:t xml:space="preserve"> </w:t>
      </w:r>
      <w:hyperlink r:id="rId178" w:history="1">
        <w:r w:rsidR="0093451E" w:rsidRPr="008C7FDF">
          <w:rPr>
            <w:rStyle w:val="Hyperlink"/>
            <w:lang w:val="fr-FR"/>
          </w:rPr>
          <w:t>Philomène</w:t>
        </w:r>
        <w:r w:rsidR="008A6CEA" w:rsidRPr="008C7FDF">
          <w:rPr>
            <w:rStyle w:val="Hyperlink"/>
            <w:lang w:val="fr-FR"/>
          </w:rPr>
          <w:t xml:space="preserve"> Caron</w:t>
        </w:r>
      </w:hyperlink>
      <w:r w:rsidR="008A6CEA" w:rsidRPr="008C7FDF">
        <w:rPr>
          <w:lang w:val="fr-FR"/>
        </w:rPr>
        <w:t xml:space="preserve"> (1836</w:t>
      </w:r>
      <w:r w:rsidR="00FB0761" w:rsidRPr="008C7FDF">
        <w:rPr>
          <w:lang w:val="fr-FR"/>
        </w:rPr>
        <w:t>-</w:t>
      </w:r>
      <w:r w:rsidR="008A6CEA" w:rsidRPr="008C7FDF">
        <w:rPr>
          <w:lang w:val="fr-FR"/>
        </w:rPr>
        <w:t>1922)</w:t>
      </w:r>
      <w:r w:rsidR="00C11924" w:rsidRPr="008C7FDF">
        <w:rPr>
          <w:lang w:val="fr-FR"/>
        </w:rPr>
        <w:t xml:space="preserve">, </w:t>
      </w:r>
      <w:r w:rsidRPr="008C7FDF">
        <w:rPr>
          <w:lang w:val="fr-FR"/>
        </w:rPr>
        <w:t>pas encore inclus dans ce document de généalogie</w:t>
      </w:r>
      <w:r w:rsidR="008A6CEA" w:rsidRPr="008C7FDF">
        <w:rPr>
          <w:lang w:val="fr-FR"/>
        </w:rPr>
        <w:t>.</w:t>
      </w:r>
    </w:p>
    <w:p w14:paraId="5BB0E959" w14:textId="77777777" w:rsidR="008A6CEA" w:rsidRPr="008C7FDF" w:rsidRDefault="008A6CEA" w:rsidP="008A6CEA">
      <w:pPr>
        <w:widowControl/>
        <w:suppressAutoHyphens w:val="0"/>
        <w:rPr>
          <w:lang w:val="fr-FR"/>
        </w:rPr>
      </w:pPr>
    </w:p>
    <w:p w14:paraId="394CC8BC" w14:textId="7A33EDBF" w:rsidR="008A6CEA" w:rsidRPr="00657538" w:rsidRDefault="00657538" w:rsidP="008A6CEA">
      <w:pPr>
        <w:widowControl/>
        <w:suppressAutoHyphens w:val="0"/>
        <w:rPr>
          <w:lang w:val="fr-FR"/>
        </w:rPr>
      </w:pPr>
      <w:r w:rsidRPr="00657538">
        <w:rPr>
          <w:lang w:val="fr-FR"/>
        </w:rPr>
        <w:t>Epouse de</w:t>
      </w:r>
      <w:r w:rsidR="008A6CEA" w:rsidRPr="00657538">
        <w:rPr>
          <w:lang w:val="fr-FR"/>
        </w:rPr>
        <w:t xml:space="preserve"> </w:t>
      </w:r>
      <w:hyperlink w:anchor="_Thibeault,_Etienne_(1860–1929)" w:history="1">
        <w:r w:rsidR="008A6CEA" w:rsidRPr="00657538">
          <w:rPr>
            <w:rStyle w:val="Hyperlink"/>
            <w:lang w:val="fr-FR"/>
          </w:rPr>
          <w:t>Etienne Thibeault</w:t>
        </w:r>
      </w:hyperlink>
      <w:r w:rsidR="008A6CEA" w:rsidRPr="00657538">
        <w:rPr>
          <w:lang w:val="fr-FR"/>
        </w:rPr>
        <w:t xml:space="preserve"> (1860</w:t>
      </w:r>
      <w:r w:rsidR="00FB0761" w:rsidRPr="00657538">
        <w:rPr>
          <w:lang w:val="fr-FR"/>
        </w:rPr>
        <w:t>-</w:t>
      </w:r>
      <w:r w:rsidR="008A6CEA" w:rsidRPr="00657538">
        <w:rPr>
          <w:lang w:val="fr-FR"/>
        </w:rPr>
        <w:t>1929).</w:t>
      </w:r>
    </w:p>
    <w:p w14:paraId="575D0C85" w14:textId="77777777" w:rsidR="008A6CEA" w:rsidRPr="00657538" w:rsidRDefault="008A6CEA" w:rsidP="008A6CEA">
      <w:pPr>
        <w:widowControl/>
        <w:suppressAutoHyphens w:val="0"/>
        <w:rPr>
          <w:lang w:val="fr-FR"/>
        </w:rPr>
      </w:pPr>
    </w:p>
    <w:p w14:paraId="576558C0" w14:textId="3534A7E2" w:rsidR="008A6CEA" w:rsidRPr="00657538" w:rsidRDefault="00657538" w:rsidP="008A6CEA">
      <w:pPr>
        <w:widowControl/>
        <w:suppressAutoHyphens w:val="0"/>
        <w:rPr>
          <w:lang w:val="fr-FR"/>
        </w:rPr>
      </w:pPr>
      <w:r w:rsidRPr="00657538">
        <w:rPr>
          <w:lang w:val="fr-FR"/>
        </w:rPr>
        <w:t>Mère de</w:t>
      </w:r>
      <w:r w:rsidR="008A6CEA" w:rsidRPr="00657538">
        <w:rPr>
          <w:lang w:val="fr-FR"/>
        </w:rPr>
        <w:t xml:space="preserve"> </w:t>
      </w:r>
      <w:hyperlink w:anchor="_Thibault,_Marie_Alma" w:history="1">
        <w:r w:rsidR="00E11E04" w:rsidRPr="00657538">
          <w:rPr>
            <w:rStyle w:val="Hyperlink"/>
            <w:lang w:val="fr-FR"/>
          </w:rPr>
          <w:t>Marie Alma Thibault</w:t>
        </w:r>
      </w:hyperlink>
      <w:r w:rsidR="008A6CEA" w:rsidRPr="00657538">
        <w:rPr>
          <w:lang w:val="fr-FR"/>
        </w:rPr>
        <w:t xml:space="preserve"> (1889</w:t>
      </w:r>
      <w:r w:rsidR="00FB0761" w:rsidRPr="00657538">
        <w:rPr>
          <w:lang w:val="fr-FR"/>
        </w:rPr>
        <w:t>-</w:t>
      </w:r>
      <w:r w:rsidR="008A6CEA" w:rsidRPr="00657538">
        <w:rPr>
          <w:lang w:val="fr-FR"/>
        </w:rPr>
        <w:t>1989).</w:t>
      </w:r>
    </w:p>
    <w:p w14:paraId="5975C49A" w14:textId="77777777" w:rsidR="008A6CEA" w:rsidRPr="00657538" w:rsidRDefault="008A6CEA" w:rsidP="008A6CEA">
      <w:pPr>
        <w:widowControl/>
        <w:suppressAutoHyphens w:val="0"/>
        <w:rPr>
          <w:lang w:val="fr-FR"/>
        </w:rPr>
      </w:pPr>
    </w:p>
    <w:p w14:paraId="20E6C527" w14:textId="20E9AF6D" w:rsidR="00A87757" w:rsidRPr="005A2F91" w:rsidRDefault="005A2F91" w:rsidP="008A6CEA">
      <w:pPr>
        <w:widowControl/>
        <w:suppressAutoHyphens w:val="0"/>
        <w:rPr>
          <w:lang w:val="fr-FR"/>
        </w:rPr>
      </w:pPr>
      <w:r>
        <w:rPr>
          <w:lang w:val="fr-FR"/>
        </w:rPr>
        <w:t>N</w:t>
      </w:r>
      <w:r w:rsidRPr="008B06ED">
        <w:rPr>
          <w:lang w:val="fr-FR"/>
        </w:rPr>
        <w:t>é</w:t>
      </w:r>
      <w:r>
        <w:rPr>
          <w:lang w:val="fr-FR"/>
        </w:rPr>
        <w:t xml:space="preserve"> le</w:t>
      </w:r>
      <w:r w:rsidR="008A6CEA" w:rsidRPr="005A2F91">
        <w:rPr>
          <w:lang w:val="fr-FR"/>
        </w:rPr>
        <w:t xml:space="preserve"> </w:t>
      </w:r>
      <w:r w:rsidR="00A87757" w:rsidRPr="005A2F91">
        <w:rPr>
          <w:lang w:val="fr-FR"/>
        </w:rPr>
        <w:t xml:space="preserve">1863 </w:t>
      </w:r>
      <w:r>
        <w:rPr>
          <w:lang w:val="fr-FR"/>
        </w:rPr>
        <w:t>à</w:t>
      </w:r>
      <w:r w:rsidR="00A87757" w:rsidRPr="005A2F91">
        <w:rPr>
          <w:lang w:val="fr-FR"/>
        </w:rPr>
        <w:t xml:space="preserve"> L'Isle-Verte, Témiscouata, </w:t>
      </w:r>
      <w:r w:rsidR="00112285">
        <w:rPr>
          <w:lang w:val="fr-FR"/>
        </w:rPr>
        <w:t>Québec</w:t>
      </w:r>
      <w:r w:rsidR="00A87757" w:rsidRPr="005A2F91">
        <w:rPr>
          <w:lang w:val="fr-FR"/>
        </w:rPr>
        <w:t>, Canada.</w:t>
      </w:r>
    </w:p>
    <w:p w14:paraId="577EDD28" w14:textId="77777777" w:rsidR="00A87757" w:rsidRPr="005A2F91" w:rsidRDefault="00A87757" w:rsidP="008A6CEA">
      <w:pPr>
        <w:widowControl/>
        <w:suppressAutoHyphens w:val="0"/>
        <w:rPr>
          <w:lang w:val="fr-FR"/>
        </w:rPr>
      </w:pPr>
    </w:p>
    <w:p w14:paraId="2A124F2C" w14:textId="3E89A092" w:rsidR="00A87757" w:rsidRPr="00413101" w:rsidRDefault="00E2038B" w:rsidP="008A6CEA">
      <w:pPr>
        <w:widowControl/>
        <w:suppressAutoHyphens w:val="0"/>
        <w:rPr>
          <w:lang w:val="fr-FR"/>
        </w:rPr>
      </w:pPr>
      <w:r w:rsidRPr="00E2038B">
        <w:rPr>
          <w:lang w:val="fr-FR"/>
        </w:rPr>
        <w:t>Décédé</w:t>
      </w:r>
      <w:r>
        <w:rPr>
          <w:lang w:val="fr-FR"/>
        </w:rPr>
        <w:t>e</w:t>
      </w:r>
      <w:r w:rsidRPr="00E2038B">
        <w:rPr>
          <w:lang w:val="fr-FR"/>
        </w:rPr>
        <w:t xml:space="preserve"> le</w:t>
      </w:r>
      <w:r w:rsidR="00A87757" w:rsidRPr="00413101">
        <w:rPr>
          <w:lang w:val="fr-FR"/>
        </w:rPr>
        <w:t xml:space="preserve"> 12 </w:t>
      </w:r>
      <w:r w:rsidR="00413101" w:rsidRPr="00413101">
        <w:rPr>
          <w:lang w:val="fr-FR"/>
        </w:rPr>
        <w:t xml:space="preserve">février </w:t>
      </w:r>
      <w:r w:rsidR="00A87757" w:rsidRPr="00413101">
        <w:rPr>
          <w:lang w:val="fr-FR"/>
        </w:rPr>
        <w:t xml:space="preserve">1895 </w:t>
      </w:r>
      <w:r w:rsidR="005A2F91" w:rsidRPr="00413101">
        <w:rPr>
          <w:lang w:val="fr-FR"/>
        </w:rPr>
        <w:t>à</w:t>
      </w:r>
      <w:r w:rsidR="00A87757" w:rsidRPr="00413101">
        <w:rPr>
          <w:lang w:val="fr-FR"/>
        </w:rPr>
        <w:t xml:space="preserve"> Saint-Clément, Témiscouata, </w:t>
      </w:r>
      <w:r w:rsidR="00112285">
        <w:rPr>
          <w:lang w:val="fr-FR"/>
        </w:rPr>
        <w:t>Québec</w:t>
      </w:r>
      <w:r w:rsidR="00A87757" w:rsidRPr="00413101">
        <w:rPr>
          <w:lang w:val="fr-FR"/>
        </w:rPr>
        <w:t>, Canada.</w:t>
      </w:r>
    </w:p>
    <w:p w14:paraId="53EA4C01" w14:textId="77777777" w:rsidR="00C8752B" w:rsidRDefault="00C8752B" w:rsidP="00C8752B">
      <w:pPr>
        <w:widowControl/>
        <w:suppressAutoHyphens w:val="0"/>
        <w:rPr>
          <w:lang w:val="fr-CA"/>
        </w:rPr>
      </w:pPr>
    </w:p>
    <w:p w14:paraId="5E729A54" w14:textId="667FB174" w:rsidR="00C8752B" w:rsidRDefault="00000000" w:rsidP="00C8752B">
      <w:pPr>
        <w:widowControl/>
        <w:suppressAutoHyphens w:val="0"/>
        <w:jc w:val="center"/>
        <w:rPr>
          <w:lang w:val="fr-CA"/>
        </w:rPr>
      </w:pPr>
      <w:r>
        <w:rPr>
          <w:noProof/>
        </w:rPr>
        <w:pict w14:anchorId="44D2CFEE">
          <v:shape id="Text Box 1038" o:spid="_x0000_s2449" type="#_x0000_t202" style="position:absolute;left:0;text-align:left;margin-left:191.6pt;margin-top:52pt;width:77pt;height:24.25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" filled="f" stroked="f" strokeweight=".5pt">
            <v:textbox>
              <w:txbxContent>
                <w:p w14:paraId="3CA5937B" w14:textId="5F3F68E4" w:rsidR="00C2457C" w:rsidRPr="00861C04" w:rsidRDefault="00C2457C" w:rsidP="00C2457C">
                  <w:pPr>
                    <w:rPr>
                      <w:color w:val="404040" w:themeColor="text1" w:themeTint="BF"/>
                      <w:sz w:val="18"/>
                      <w:szCs w:val="18"/>
                    </w:rPr>
                  </w:pPr>
                  <w:r w:rsidRPr="00C2457C">
                    <w:rPr>
                      <w:rFonts w:ascii="Arial" w:eastAsia="Times New Roman" w:hAnsi="Arial" w:cs="Arial"/>
                      <w:b/>
                      <w:bCs/>
                      <w:color w:val="404040" w:themeColor="text1" w:themeTint="BF"/>
                      <w:sz w:val="18"/>
                      <w:szCs w:val="18"/>
                      <w:lang w:eastAsia="en-CA" w:bidi="ar-SA"/>
                    </w:rPr>
                    <w:t>Saint-Clément</w:t>
                  </w:r>
                </w:p>
              </w:txbxContent>
            </v:textbox>
          </v:shape>
        </w:pict>
      </w:r>
      <w:r w:rsidR="00C2457C" w:rsidRPr="00C2457C">
        <w:rPr>
          <w:noProof/>
          <w:lang w:val="fr-CA"/>
        </w:rPr>
        <w:drawing>
          <wp:inline distT="0" distB="0" distL="0" distR="0" wp14:anchorId="0C9E6B10" wp14:editId="347DECAD">
            <wp:extent cx="6601746" cy="4067743"/>
            <wp:effectExtent l="0" t="0" r="0" b="9525"/>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601746" cy="4067743"/>
                    </a:xfrm>
                    <a:prstGeom prst="rect">
                      <a:avLst/>
                    </a:prstGeom>
                  </pic:spPr>
                </pic:pic>
              </a:graphicData>
            </a:graphic>
          </wp:inline>
        </w:drawing>
      </w:r>
    </w:p>
    <w:p w14:paraId="69EF848E" w14:textId="6BA22523" w:rsidR="00A87757" w:rsidRDefault="00A87757" w:rsidP="008A6CEA">
      <w:pPr>
        <w:widowControl/>
        <w:suppressAutoHyphens w:val="0"/>
        <w:rPr>
          <w:lang w:val="fr-FR"/>
        </w:rPr>
      </w:pPr>
    </w:p>
    <w:p w14:paraId="429D3E36" w14:textId="77777777" w:rsidR="00D214BC" w:rsidRDefault="00D214BC" w:rsidP="00D214BC">
      <w:pPr>
        <w:widowControl/>
        <w:suppressAutoHyphens w:val="0"/>
        <w:rPr>
          <w:lang w:val="fr-CA"/>
        </w:rPr>
      </w:pPr>
      <w:r>
        <w:rPr>
          <w:lang w:val="fr-CA"/>
        </w:rPr>
        <w:t>En 1871, elle vit avec ses parents et sept frères et sœurs, à l'Île Verte, Témiscouata, Québec. Sa religion est catholique romaine. Son père est agriculteur. En 1881, elle vit avec ses parents, sept frères et sœurs et ses grands-parents. Elle se marie en 1882, à l'âge de 19 ans. En 1891, elle vit avec son mari et ses six enfants, à côté de ses beaux-parents, à St Clément, Témiscouata, Québec. Son mari est agriculteur. Elle a vécu jusqu'à 31 ans.</w:t>
      </w:r>
    </w:p>
    <w:p w14:paraId="197161A6" w14:textId="5784D578" w:rsidR="00A74334" w:rsidRDefault="00A74334">
      <w:pPr>
        <w:widowControl/>
        <w:suppressAutoHyphens w:val="0"/>
        <w:rPr>
          <w:lang w:val="fr-CA"/>
        </w:rPr>
      </w:pPr>
      <w:r>
        <w:rPr>
          <w:lang w:val="fr-CA"/>
        </w:rPr>
        <w:br w:type="page"/>
      </w:r>
    </w:p>
    <w:p w14:paraId="1DFE2E6B" w14:textId="77777777" w:rsidR="00E9318B" w:rsidRPr="00146CA0" w:rsidRDefault="00E9318B" w:rsidP="0062679D">
      <w:pPr>
        <w:widowControl/>
        <w:suppressAutoHyphens w:val="0"/>
        <w:rPr>
          <w:lang w:val="fr-CA"/>
        </w:rPr>
      </w:pPr>
    </w:p>
    <w:p w14:paraId="2E4EFB03" w14:textId="5B1C27B3"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2700727D" w14:textId="77777777" w:rsidR="00F15E14" w:rsidRPr="00146CA0" w:rsidRDefault="00F15E14" w:rsidP="00F15E14">
      <w:pPr>
        <w:widowControl/>
        <w:suppressAutoHyphens w:val="0"/>
        <w:rPr>
          <w:lang w:val="fr-CA"/>
        </w:rPr>
      </w:pPr>
    </w:p>
    <w:p w14:paraId="5734FB6D" w14:textId="4019475E" w:rsidR="00F15E14" w:rsidRPr="005D4375" w:rsidRDefault="00F15E14" w:rsidP="00F15E14">
      <w:pPr>
        <w:widowControl/>
        <w:suppressAutoHyphens w:val="0"/>
        <w:rPr>
          <w:lang w:val="fr-FR"/>
        </w:rPr>
      </w:pPr>
      <w:r w:rsidRPr="00146CA0">
        <w:rPr>
          <w:lang w:val="fr-CA"/>
        </w:rPr>
        <w:tab/>
      </w:r>
      <w:hyperlink r:id="rId180" w:history="1">
        <w:r w:rsidR="00901B7B" w:rsidRPr="005D4375">
          <w:rPr>
            <w:rStyle w:val="Hyperlink"/>
            <w:lang w:val="fr-FR"/>
          </w:rPr>
          <w:t>https://www.familysearch.org/tree/person/details/G7WD-Z2Z</w:t>
        </w:r>
      </w:hyperlink>
    </w:p>
    <w:p w14:paraId="269E7285" w14:textId="77777777" w:rsidR="00F15E14" w:rsidRPr="005D4375" w:rsidRDefault="00F15E14" w:rsidP="00F15E14">
      <w:pPr>
        <w:widowControl/>
        <w:suppressAutoHyphens w:val="0"/>
        <w:rPr>
          <w:lang w:val="fr-FR"/>
        </w:rPr>
      </w:pPr>
    </w:p>
    <w:p w14:paraId="5B408A21" w14:textId="24D3B8D1" w:rsidR="00F15E14" w:rsidRPr="005D4375" w:rsidRDefault="00F15E14" w:rsidP="00F15E14">
      <w:pPr>
        <w:widowControl/>
        <w:suppressAutoHyphens w:val="0"/>
        <w:rPr>
          <w:lang w:val="fr-FR"/>
        </w:rPr>
      </w:pPr>
      <w:r w:rsidRPr="005D4375">
        <w:rPr>
          <w:lang w:val="fr-FR"/>
        </w:rPr>
        <w:tab/>
      </w:r>
      <w:hyperlink r:id="rId181" w:history="1">
        <w:r w:rsidR="003C06D4" w:rsidRPr="005D4375">
          <w:rPr>
            <w:rStyle w:val="Hyperlink"/>
            <w:lang w:val="fr-FR"/>
          </w:rPr>
          <w:t>https://www.wikitree.com/wiki/Lemieux-1436</w:t>
        </w:r>
      </w:hyperlink>
    </w:p>
    <w:p w14:paraId="406575D2" w14:textId="19401D8A" w:rsidR="008A6CEA" w:rsidRPr="005D4375" w:rsidRDefault="008A6CEA" w:rsidP="008A6CEA">
      <w:pPr>
        <w:widowControl/>
        <w:suppressAutoHyphens w:val="0"/>
        <w:rPr>
          <w:lang w:val="fr-FR"/>
        </w:rPr>
      </w:pPr>
    </w:p>
    <w:p w14:paraId="591AC615" w14:textId="77777777" w:rsidR="00F15E14" w:rsidRPr="005D4375" w:rsidRDefault="00F15E14" w:rsidP="00F15E14">
      <w:pPr>
        <w:widowControl/>
        <w:suppressAutoHyphens w:val="0"/>
        <w:rPr>
          <w:lang w:val="fr-FR"/>
        </w:rPr>
      </w:pPr>
      <w:r w:rsidRPr="005D4375">
        <w:rPr>
          <w:lang w:val="fr-FR"/>
        </w:rPr>
        <w:br w:type="page"/>
      </w:r>
    </w:p>
    <w:p w14:paraId="732DFACD" w14:textId="77777777" w:rsidR="00F15E14" w:rsidRPr="005D4375" w:rsidRDefault="00F15E14" w:rsidP="00F15E14">
      <w:pPr>
        <w:widowControl/>
        <w:suppressAutoHyphens w:val="0"/>
        <w:rPr>
          <w:lang w:val="fr-FR"/>
        </w:rPr>
      </w:pPr>
    </w:p>
    <w:p w14:paraId="45FB8F3F" w14:textId="00EB7855" w:rsidR="00F15E14" w:rsidRDefault="00E64CEA" w:rsidP="00F15E14">
      <w:pPr>
        <w:pStyle w:val="Heading3"/>
      </w:pPr>
      <w:bookmarkStart w:id="136" w:name="_Toc111889282"/>
      <w:r>
        <w:t>Chronologie</w:t>
      </w:r>
      <w:bookmarkEnd w:id="136"/>
    </w:p>
    <w:p w14:paraId="5EB338A1" w14:textId="77777777" w:rsidR="00F15E14" w:rsidRDefault="00F15E14" w:rsidP="00F15E14">
      <w:pPr>
        <w:widowControl/>
        <w:suppressAutoHyphens w:val="0"/>
      </w:pPr>
    </w:p>
    <w:p w14:paraId="1C90630A" w14:textId="6965F155" w:rsidR="00F15E14" w:rsidRDefault="00000000" w:rsidP="00F15E14">
      <w:pPr>
        <w:widowControl/>
        <w:suppressAutoHyphens w:val="0"/>
      </w:pPr>
      <w:hyperlink r:id="rId182" w:history="1">
        <w:r w:rsidR="00901B7B" w:rsidRPr="0043768B">
          <w:rPr>
            <w:rStyle w:val="Hyperlink"/>
          </w:rPr>
          <w:t>https://www.familysearch.org/tree/person/timeline/G7WD-Z2Z</w:t>
        </w:r>
      </w:hyperlink>
    </w:p>
    <w:p w14:paraId="61F3F352" w14:textId="57CD7353" w:rsidR="00901B7B" w:rsidRDefault="00901B7B" w:rsidP="00F15E14">
      <w:pPr>
        <w:widowControl/>
        <w:suppressAutoHyphens w:val="0"/>
      </w:pPr>
    </w:p>
    <w:p w14:paraId="6FEF7271" w14:textId="073F057C" w:rsidR="00F15E14" w:rsidRDefault="00223DC5" w:rsidP="00223DC5">
      <w:pPr>
        <w:widowControl/>
        <w:suppressAutoHyphens w:val="0"/>
        <w:jc w:val="center"/>
        <w:sectPr w:rsidR="00F15E14" w:rsidSect="00983A0A">
          <w:type w:val="nextColumn"/>
          <w:pgSz w:w="12240" w:h="15840"/>
          <w:pgMar w:top="851" w:right="851" w:bottom="851" w:left="851" w:header="862" w:footer="862" w:gutter="0"/>
          <w:paperSrc w:first="7" w:other="7"/>
          <w:cols w:space="720"/>
          <w:formProt w:val="0"/>
          <w:docGrid w:linePitch="360" w:charSpace="-411"/>
        </w:sectPr>
      </w:pPr>
      <w:r w:rsidRPr="00223DC5">
        <w:rPr>
          <w:noProof/>
        </w:rPr>
        <w:drawing>
          <wp:inline distT="0" distB="0" distL="0" distR="0" wp14:anchorId="75BC8DDE" wp14:editId="5D9B6187">
            <wp:extent cx="4563112" cy="7097115"/>
            <wp:effectExtent l="0" t="0" r="8890" b="889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563112" cy="7097115"/>
                    </a:xfrm>
                    <a:prstGeom prst="rect">
                      <a:avLst/>
                    </a:prstGeom>
                  </pic:spPr>
                </pic:pic>
              </a:graphicData>
            </a:graphic>
          </wp:inline>
        </w:drawing>
      </w:r>
    </w:p>
    <w:p w14:paraId="5B1DC52B" w14:textId="77777777" w:rsidR="007F4656" w:rsidRDefault="007F4656">
      <w:pPr>
        <w:widowControl/>
        <w:suppressAutoHyphens w:val="0"/>
      </w:pPr>
    </w:p>
    <w:p w14:paraId="42FE8906" w14:textId="0898D3CC" w:rsidR="007F4656" w:rsidRDefault="00E64CEA" w:rsidP="007F4656">
      <w:pPr>
        <w:pStyle w:val="Heading3"/>
      </w:pPr>
      <w:bookmarkStart w:id="137" w:name="_Toc111889283"/>
      <w:r>
        <w:t>Recensement du Canada</w:t>
      </w:r>
      <w:r w:rsidR="007F4656">
        <w:t xml:space="preserve"> (1871)</w:t>
      </w:r>
      <w:bookmarkEnd w:id="137"/>
    </w:p>
    <w:p w14:paraId="7AB21EB9" w14:textId="5015C8C5" w:rsidR="007F4656" w:rsidRDefault="007F4656">
      <w:pPr>
        <w:widowControl/>
        <w:suppressAutoHyphens w:val="0"/>
      </w:pPr>
    </w:p>
    <w:p w14:paraId="6EC4144A" w14:textId="134774AA" w:rsidR="00E707E3" w:rsidRPr="00E707E3" w:rsidRDefault="00E707E3">
      <w:pPr>
        <w:widowControl/>
        <w:suppressAutoHyphens w:val="0"/>
        <w:rPr>
          <w:lang w:val="fr-FR"/>
        </w:rPr>
      </w:pPr>
      <w:r>
        <w:rPr>
          <w:lang w:val="fr-FR"/>
        </w:rPr>
        <w:t xml:space="preserve">Avec </w:t>
      </w:r>
      <w:r w:rsidR="00F81249">
        <w:rPr>
          <w:lang w:val="fr-FR"/>
        </w:rPr>
        <w:t xml:space="preserve">le </w:t>
      </w:r>
      <w:r>
        <w:rPr>
          <w:lang w:val="fr-FR"/>
        </w:rPr>
        <w:t>père</w:t>
      </w:r>
      <w:r w:rsidRPr="008C7FDF">
        <w:rPr>
          <w:lang w:val="fr-FR"/>
        </w:rPr>
        <w:t xml:space="preserve"> </w:t>
      </w:r>
      <w:hyperlink r:id="rId184" w:history="1">
        <w:r w:rsidRPr="008C7FDF">
          <w:rPr>
            <w:rStyle w:val="Hyperlink"/>
            <w:lang w:val="fr-FR"/>
          </w:rPr>
          <w:t>Narcisse Lemieux</w:t>
        </w:r>
      </w:hyperlink>
      <w:r w:rsidRPr="008C7FDF">
        <w:rPr>
          <w:lang w:val="fr-FR"/>
        </w:rPr>
        <w:t xml:space="preserve"> (1834-1920) et</w:t>
      </w:r>
      <w:r>
        <w:rPr>
          <w:lang w:val="fr-FR"/>
        </w:rPr>
        <w:t xml:space="preserve"> m</w:t>
      </w:r>
      <w:r w:rsidR="00F81249">
        <w:rPr>
          <w:lang w:val="fr-FR"/>
        </w:rPr>
        <w:t>è</w:t>
      </w:r>
      <w:r>
        <w:rPr>
          <w:lang w:val="fr-FR"/>
        </w:rPr>
        <w:t>re</w:t>
      </w:r>
      <w:r w:rsidRPr="008C7FDF">
        <w:rPr>
          <w:lang w:val="fr-FR"/>
        </w:rPr>
        <w:t xml:space="preserve"> </w:t>
      </w:r>
      <w:hyperlink r:id="rId185" w:history="1">
        <w:r w:rsidRPr="008C7FDF">
          <w:rPr>
            <w:rStyle w:val="Hyperlink"/>
            <w:lang w:val="fr-FR"/>
          </w:rPr>
          <w:t>Philomène Caron</w:t>
        </w:r>
      </w:hyperlink>
      <w:r w:rsidRPr="008C7FDF">
        <w:rPr>
          <w:lang w:val="fr-FR"/>
        </w:rPr>
        <w:t xml:space="preserve"> (1836-1922)</w:t>
      </w:r>
      <w:r>
        <w:rPr>
          <w:lang w:val="fr-FR"/>
        </w:rPr>
        <w:t>.</w:t>
      </w:r>
    </w:p>
    <w:p w14:paraId="46CF00D0" w14:textId="37535C8C" w:rsidR="007F4656" w:rsidRPr="00E707E3" w:rsidRDefault="00000000">
      <w:pPr>
        <w:widowControl/>
        <w:suppressAutoHyphens w:val="0"/>
        <w:rPr>
          <w:lang w:val="fr-FR"/>
        </w:rPr>
      </w:pPr>
      <w:hyperlink r:id="rId186" w:history="1">
        <w:r w:rsidR="007F4656" w:rsidRPr="00E707E3">
          <w:rPr>
            <w:rStyle w:val="Hyperlink"/>
            <w:lang w:val="fr-FR"/>
          </w:rPr>
          <w:t>https://www.ancestry.com/imageviewer/collections/1578/images/4395458_00455</w:t>
        </w:r>
      </w:hyperlink>
    </w:p>
    <w:p w14:paraId="202EAFBD" w14:textId="77777777" w:rsidR="007F4656" w:rsidRPr="00E707E3" w:rsidRDefault="007F4656">
      <w:pPr>
        <w:widowControl/>
        <w:suppressAutoHyphens w:val="0"/>
        <w:rPr>
          <w:lang w:val="fr-FR"/>
        </w:rPr>
      </w:pPr>
    </w:p>
    <w:p w14:paraId="3CFB46E2" w14:textId="16EFC2AF" w:rsidR="007F4656" w:rsidRDefault="007F4656" w:rsidP="007F4656">
      <w:pPr>
        <w:widowControl/>
        <w:suppressAutoHyphens w:val="0"/>
        <w:jc w:val="center"/>
      </w:pPr>
      <w:r>
        <w:rPr>
          <w:noProof/>
        </w:rPr>
        <w:drawing>
          <wp:inline distT="0" distB="0" distL="0" distR="0" wp14:anchorId="7C4BE893" wp14:editId="4099A19B">
            <wp:extent cx="8787194" cy="1793174"/>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7">
                      <a:extLst>
                        <a:ext uri="{28A0092B-C50C-407E-A947-70E740481C1C}">
                          <a14:useLocalDpi xmlns:a14="http://schemas.microsoft.com/office/drawing/2010/main" val="0"/>
                        </a:ext>
                      </a:extLst>
                    </a:blip>
                    <a:srcRect l="11942" t="2663" r="28542" b="86689"/>
                    <a:stretch/>
                  </pic:blipFill>
                  <pic:spPr bwMode="auto">
                    <a:xfrm>
                      <a:off x="0" y="0"/>
                      <a:ext cx="8854777" cy="1806965"/>
                    </a:xfrm>
                    <a:prstGeom prst="rect">
                      <a:avLst/>
                    </a:prstGeom>
                    <a:noFill/>
                    <a:ln>
                      <a:noFill/>
                    </a:ln>
                    <a:extLst>
                      <a:ext uri="{53640926-AAD7-44D8-BBD7-CCE9431645EC}">
                        <a14:shadowObscured xmlns:a14="http://schemas.microsoft.com/office/drawing/2010/main"/>
                      </a:ext>
                    </a:extLst>
                  </pic:spPr>
                </pic:pic>
              </a:graphicData>
            </a:graphic>
          </wp:inline>
        </w:drawing>
      </w:r>
    </w:p>
    <w:p w14:paraId="070C5E83" w14:textId="60DD688E" w:rsidR="007F4656" w:rsidRDefault="007F4656" w:rsidP="007F4656">
      <w:pPr>
        <w:widowControl/>
        <w:suppressAutoHyphens w:val="0"/>
        <w:jc w:val="center"/>
      </w:pPr>
    </w:p>
    <w:p w14:paraId="2900EC6C" w14:textId="2DAD5E86" w:rsidR="007F4656" w:rsidRDefault="00000000" w:rsidP="007F4656">
      <w:pPr>
        <w:widowControl/>
        <w:suppressAutoHyphens w:val="0"/>
        <w:jc w:val="center"/>
      </w:pPr>
      <w:r>
        <w:rPr>
          <w:noProof/>
        </w:rPr>
        <w:pict w14:anchorId="69BDB3F3">
          <v:rect id="Ink 821" o:spid="_x0000_s2448" style="position:absolute;left:0;text-align:left;margin-left:103.2pt;margin-top:89.6pt;width:7.8pt;height:8.65pt;z-index:25240115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48mm">
            <v:stroke endcap="round"/>
            <v:path shadowok="f" o:extrusionok="f" fillok="f" insetpenok="f"/>
            <o:lock v:ext="edit" rotation="t" aspectratio="t" verticies="t" text="t" shapetype="t"/>
            <o:ink i="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" annotation="t"/>
          </v:rect>
        </w:pict>
      </w:r>
      <w:r>
        <w:rPr>
          <w:noProof/>
        </w:rPr>
        <w:pict w14:anchorId="03224F2F">
          <v:rect id="Ink 820" o:spid="_x0000_s2447" style="position:absolute;left:0;text-align:left;margin-left:103.4pt;margin-top:72.55pt;width:7.9pt;height:8.2pt;z-index:25240012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48mm">
            <v:stroke endcap="round"/>
            <v:path shadowok="f" o:extrusionok="f" fillok="f" insetpenok="f"/>
            <o:lock v:ext="edit" rotation="t" aspectratio="t" verticies="t" text="t" shapetype="t"/>
            <o:ink i="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" annotation="t"/>
          </v:rect>
        </w:pict>
      </w:r>
      <w:r w:rsidR="007F4656">
        <w:rPr>
          <w:noProof/>
        </w:rPr>
        <w:drawing>
          <wp:inline distT="0" distB="0" distL="0" distR="0" wp14:anchorId="7F715757" wp14:editId="5849A2A9">
            <wp:extent cx="8757843" cy="1745104"/>
            <wp:effectExtent l="0" t="0" r="5715" b="762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7">
                      <a:extLst>
                        <a:ext uri="{28A0092B-C50C-407E-A947-70E740481C1C}">
                          <a14:useLocalDpi xmlns:a14="http://schemas.microsoft.com/office/drawing/2010/main" val="0"/>
                        </a:ext>
                      </a:extLst>
                    </a:blip>
                    <a:srcRect l="11942" t="29088" r="28542" b="60514"/>
                    <a:stretch/>
                  </pic:blipFill>
                  <pic:spPr bwMode="auto">
                    <a:xfrm>
                      <a:off x="0" y="0"/>
                      <a:ext cx="8854777" cy="1764419"/>
                    </a:xfrm>
                    <a:prstGeom prst="rect">
                      <a:avLst/>
                    </a:prstGeom>
                    <a:noFill/>
                    <a:ln>
                      <a:noFill/>
                    </a:ln>
                    <a:extLst>
                      <a:ext uri="{53640926-AAD7-44D8-BBD7-CCE9431645EC}">
                        <a14:shadowObscured xmlns:a14="http://schemas.microsoft.com/office/drawing/2010/main"/>
                      </a:ext>
                    </a:extLst>
                  </pic:spPr>
                </pic:pic>
              </a:graphicData>
            </a:graphic>
          </wp:inline>
        </w:drawing>
      </w:r>
    </w:p>
    <w:p w14:paraId="134DD253" w14:textId="397B47BA" w:rsidR="007F4656" w:rsidRDefault="007F4656" w:rsidP="007F4656">
      <w:pPr>
        <w:widowControl/>
        <w:suppressAutoHyphens w:val="0"/>
        <w:jc w:val="center"/>
      </w:pPr>
    </w:p>
    <w:p w14:paraId="2DF57865" w14:textId="6C46C82C" w:rsidR="0062679D" w:rsidRDefault="00000000" w:rsidP="00E707E3">
      <w:pPr>
        <w:widowControl/>
        <w:suppressAutoHyphens w:val="0"/>
        <w:jc w:val="center"/>
        <w:sectPr w:rsidR="0062679D" w:rsidSect="00983A0A">
          <w:type w:val="nextColumn"/>
          <w:pgSz w:w="15840" w:h="12240" w:orient="landscape"/>
          <w:pgMar w:top="851" w:right="851" w:bottom="851" w:left="851" w:header="862" w:footer="862" w:gutter="0"/>
          <w:paperSrc w:first="7" w:other="7"/>
          <w:cols w:space="720"/>
          <w:formProt w:val="0"/>
          <w:docGrid w:linePitch="360" w:charSpace="-411"/>
        </w:sectPr>
      </w:pPr>
      <w:r>
        <w:rPr>
          <w:noProof/>
        </w:rPr>
        <w:pict w14:anchorId="535E85FB">
          <v:rect id="Ink 822" o:spid="_x0000_s2446" style="position:absolute;left:0;text-align:left;margin-left:97.2pt;margin-top:5.9pt;width:10.1pt;height:7.75pt;z-index:25240217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48mm">
            <v:stroke endcap="round"/>
            <v:path shadowok="f" o:extrusionok="f" fillok="f" insetpenok="f"/>
            <o:lock v:ext="edit" rotation="t" aspectratio="t" verticies="t" text="t" shapetype="t"/>
            <o:ink i="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" annotation="t"/>
          </v:rect>
        </w:pict>
      </w:r>
      <w:r>
        <w:rPr>
          <w:noProof/>
        </w:rPr>
        <w:pict w14:anchorId="14ECFF9D">
          <v:rect id="Ink 819" o:spid="_x0000_s2445" style="position:absolute;left:0;text-align:left;margin-left:10.2pt;margin-top:-79.15pt;width:4.15pt;height:182.4pt;z-index:2523991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48mm">
            <v:stroke endcap="round"/>
            <v:path shadowok="f" o:extrusionok="f" fillok="f" insetpenok="f"/>
            <o:lock v:ext="edit" rotation="t" aspectratio="t" verticies="t" text="t" shapetype="t"/>
            <o:ink i="ANwBHQMO6gMBEFjPVIrml8VPjwb4utLhmyIDFUgQROelkAFFZBsCOfAARmQbAjnwAAUDOAtkGSMy&#10;CoHH//8PgMf//w8zCoHH//8PgMf//w84CQD+/wMAAAAAAAqBATyE4nF4XDiix2hBPVeKNZIQpDDB&#10;CFqpwjXh8ZEiiy5kZRgJAIeAcYlw7vWNdh+JJJYBAYBJqVaYDAE2m6AQGVTrsxO0zEcjqAQGPcpZ&#10;yCOo43AQJFLUAgMAgMAgMAiEMIf1c+ern0AAAAAAAEGgEBEAgJ0woAoAESBwWz6uItPXAd==&#10;" annotation="t"/>
          </v:rect>
        </w:pict>
      </w:r>
      <w:r w:rsidR="007F4656">
        <w:rPr>
          <w:noProof/>
        </w:rPr>
        <w:drawing>
          <wp:inline distT="0" distB="0" distL="0" distR="0" wp14:anchorId="47EE122F" wp14:editId="48AF6E7B">
            <wp:extent cx="8771652" cy="1460162"/>
            <wp:effectExtent l="0" t="0" r="0" b="6985"/>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87">
                      <a:extLst>
                        <a:ext uri="{28A0092B-C50C-407E-A947-70E740481C1C}">
                          <a14:useLocalDpi xmlns:a14="http://schemas.microsoft.com/office/drawing/2010/main" val="0"/>
                        </a:ext>
                      </a:extLst>
                    </a:blip>
                    <a:srcRect l="11942" t="59718" r="28542" b="31598"/>
                    <a:stretch/>
                  </pic:blipFill>
                  <pic:spPr bwMode="auto">
                    <a:xfrm>
                      <a:off x="0" y="0"/>
                      <a:ext cx="8854777" cy="1473999"/>
                    </a:xfrm>
                    <a:prstGeom prst="rect">
                      <a:avLst/>
                    </a:prstGeom>
                    <a:noFill/>
                    <a:ln>
                      <a:noFill/>
                    </a:ln>
                    <a:extLst>
                      <a:ext uri="{53640926-AAD7-44D8-BBD7-CCE9431645EC}">
                        <a14:shadowObscured xmlns:a14="http://schemas.microsoft.com/office/drawing/2010/main"/>
                      </a:ext>
                    </a:extLst>
                  </pic:spPr>
                </pic:pic>
              </a:graphicData>
            </a:graphic>
          </wp:inline>
        </w:drawing>
      </w:r>
    </w:p>
    <w:p w14:paraId="3B6CC4CA" w14:textId="77777777" w:rsidR="0062679D" w:rsidRDefault="0062679D" w:rsidP="0062679D">
      <w:pPr>
        <w:widowControl/>
        <w:suppressAutoHyphens w:val="0"/>
        <w:rPr>
          <w:lang w:val="fr-FR"/>
        </w:rPr>
      </w:pPr>
    </w:p>
    <w:p w14:paraId="56C6492E" w14:textId="77777777" w:rsidR="0062679D" w:rsidRDefault="0062679D" w:rsidP="0062679D">
      <w:pPr>
        <w:pStyle w:val="Heading3"/>
        <w:rPr>
          <w:lang w:val="fr-FR"/>
        </w:rPr>
      </w:pPr>
      <w:bookmarkStart w:id="138" w:name="_Toc111889284"/>
      <w:r>
        <w:rPr>
          <w:lang w:val="fr-FR"/>
        </w:rPr>
        <w:t>Mariage (1882)</w:t>
      </w:r>
      <w:bookmarkEnd w:id="138"/>
    </w:p>
    <w:p w14:paraId="0FF254B6" w14:textId="77777777" w:rsidR="0062679D" w:rsidRDefault="0062679D" w:rsidP="0062679D">
      <w:pPr>
        <w:widowControl/>
        <w:suppressAutoHyphens w:val="0"/>
        <w:rPr>
          <w:lang w:val="fr-FR"/>
        </w:rPr>
      </w:pPr>
    </w:p>
    <w:p w14:paraId="5EA88C47" w14:textId="141248F2" w:rsidR="0062679D" w:rsidRDefault="00000000" w:rsidP="0062679D">
      <w:pPr>
        <w:widowControl/>
        <w:suppressAutoHyphens w:val="0"/>
        <w:rPr>
          <w:lang w:val="fr-FR"/>
        </w:rPr>
      </w:pPr>
      <w:hyperlink w:anchor="_Marriage_(1882)" w:history="1">
        <w:r w:rsidR="0062679D">
          <w:rPr>
            <w:rStyle w:val="Hyperlink"/>
            <w:lang w:val="fr-FR"/>
          </w:rPr>
          <w:t>Voir</w:t>
        </w:r>
      </w:hyperlink>
      <w:r w:rsidR="0062679D">
        <w:rPr>
          <w:lang w:val="fr-FR"/>
        </w:rPr>
        <w:t xml:space="preserve"> </w:t>
      </w:r>
      <w:r w:rsidR="0062679D" w:rsidRPr="00DC3046">
        <w:rPr>
          <w:lang w:val="fr-FR"/>
        </w:rPr>
        <w:t>Etienne Thibeault (1860-1929).</w:t>
      </w:r>
    </w:p>
    <w:p w14:paraId="0401FBFE" w14:textId="6B18F1BC" w:rsidR="0062679D" w:rsidRDefault="0062679D" w:rsidP="0062679D">
      <w:pPr>
        <w:widowControl/>
        <w:suppressAutoHyphens w:val="0"/>
      </w:pPr>
    </w:p>
    <w:p w14:paraId="6F72FCDA" w14:textId="77777777" w:rsidR="0062679D" w:rsidRDefault="0062679D" w:rsidP="0062679D">
      <w:pPr>
        <w:widowControl/>
        <w:suppressAutoHyphens w:val="0"/>
        <w:sectPr w:rsidR="0062679D" w:rsidSect="0062679D">
          <w:pgSz w:w="12240" w:h="15840"/>
          <w:pgMar w:top="851" w:right="851" w:bottom="851" w:left="851" w:header="862" w:footer="862" w:gutter="0"/>
          <w:paperSrc w:first="7" w:other="7"/>
          <w:cols w:space="720"/>
          <w:formProt w:val="0"/>
          <w:docGrid w:linePitch="360" w:charSpace="-411"/>
        </w:sectPr>
      </w:pPr>
    </w:p>
    <w:p w14:paraId="055C1A91" w14:textId="77777777" w:rsidR="00DF39FB" w:rsidRDefault="00DF39FB">
      <w:pPr>
        <w:widowControl/>
        <w:suppressAutoHyphens w:val="0"/>
      </w:pPr>
    </w:p>
    <w:p w14:paraId="4A264121" w14:textId="326A022C" w:rsidR="00DF39FB" w:rsidRDefault="00E64CEA" w:rsidP="00DF39FB">
      <w:pPr>
        <w:pStyle w:val="Heading3"/>
      </w:pPr>
      <w:bookmarkStart w:id="139" w:name="_Toc111889285"/>
      <w:r>
        <w:t>Recensement du Canada</w:t>
      </w:r>
      <w:r w:rsidR="00DF39FB">
        <w:t xml:space="preserve"> (1881)</w:t>
      </w:r>
      <w:bookmarkEnd w:id="139"/>
    </w:p>
    <w:p w14:paraId="6CDED5EB" w14:textId="19727FA9" w:rsidR="00DF39FB" w:rsidRDefault="00DF39FB">
      <w:pPr>
        <w:widowControl/>
        <w:suppressAutoHyphens w:val="0"/>
      </w:pPr>
    </w:p>
    <w:p w14:paraId="31724C4D" w14:textId="6C3FB06C" w:rsidR="00DF39FB" w:rsidRPr="009F5196" w:rsidRDefault="00DF39FB" w:rsidP="009F5196">
      <w:pPr>
        <w:widowControl/>
        <w:suppressAutoHyphens w:val="0"/>
        <w:rPr>
          <w:lang w:val="fr-FR"/>
        </w:rPr>
      </w:pPr>
      <w:r>
        <w:rPr>
          <w:lang w:val="fr-FR"/>
        </w:rPr>
        <w:t xml:space="preserve">Avec </w:t>
      </w:r>
      <w:r w:rsidR="00F81249">
        <w:rPr>
          <w:lang w:val="fr-FR"/>
        </w:rPr>
        <w:t xml:space="preserve">le </w:t>
      </w:r>
      <w:r w:rsidR="009F5196">
        <w:rPr>
          <w:lang w:val="fr-FR"/>
        </w:rPr>
        <w:t>père</w:t>
      </w:r>
      <w:r w:rsidRPr="008C7FDF">
        <w:rPr>
          <w:lang w:val="fr-FR"/>
        </w:rPr>
        <w:t xml:space="preserve"> </w:t>
      </w:r>
      <w:hyperlink r:id="rId188" w:history="1">
        <w:r w:rsidRPr="008C7FDF">
          <w:rPr>
            <w:rStyle w:val="Hyperlink"/>
            <w:lang w:val="fr-FR"/>
          </w:rPr>
          <w:t>Narcisse Lemieux</w:t>
        </w:r>
      </w:hyperlink>
      <w:r w:rsidRPr="008C7FDF">
        <w:rPr>
          <w:lang w:val="fr-FR"/>
        </w:rPr>
        <w:t xml:space="preserve"> (1834-1920) et</w:t>
      </w:r>
      <w:r>
        <w:rPr>
          <w:lang w:val="fr-FR"/>
        </w:rPr>
        <w:t xml:space="preserve"> m</w:t>
      </w:r>
      <w:r w:rsidR="00F81249">
        <w:rPr>
          <w:lang w:val="fr-FR"/>
        </w:rPr>
        <w:t>è</w:t>
      </w:r>
      <w:r>
        <w:rPr>
          <w:lang w:val="fr-FR"/>
        </w:rPr>
        <w:t>re</w:t>
      </w:r>
      <w:r w:rsidRPr="008C7FDF">
        <w:rPr>
          <w:lang w:val="fr-FR"/>
        </w:rPr>
        <w:t xml:space="preserve"> </w:t>
      </w:r>
      <w:hyperlink r:id="rId189" w:history="1">
        <w:r w:rsidRPr="008C7FDF">
          <w:rPr>
            <w:rStyle w:val="Hyperlink"/>
            <w:lang w:val="fr-FR"/>
          </w:rPr>
          <w:t>Philomène Caron</w:t>
        </w:r>
      </w:hyperlink>
      <w:r w:rsidRPr="008C7FDF">
        <w:rPr>
          <w:lang w:val="fr-FR"/>
        </w:rPr>
        <w:t xml:space="preserve"> (1836-1922), </w:t>
      </w:r>
      <w:r>
        <w:rPr>
          <w:lang w:val="fr-FR"/>
        </w:rPr>
        <w:t xml:space="preserve">dans </w:t>
      </w:r>
      <w:r w:rsidR="00F81249">
        <w:rPr>
          <w:lang w:val="fr-FR"/>
        </w:rPr>
        <w:t xml:space="preserve">la </w:t>
      </w:r>
      <w:r>
        <w:rPr>
          <w:lang w:val="fr-FR"/>
        </w:rPr>
        <w:t xml:space="preserve">maison </w:t>
      </w:r>
      <w:r w:rsidR="00F81249">
        <w:rPr>
          <w:lang w:val="fr-FR"/>
        </w:rPr>
        <w:t xml:space="preserve">du </w:t>
      </w:r>
      <w:r w:rsidR="009F5196">
        <w:rPr>
          <w:lang w:val="fr-FR"/>
        </w:rPr>
        <w:t>grand-père</w:t>
      </w:r>
      <w:r>
        <w:rPr>
          <w:lang w:val="fr-FR"/>
        </w:rPr>
        <w:t xml:space="preserve"> </w:t>
      </w:r>
      <w:hyperlink r:id="rId190" w:history="1">
        <w:r w:rsidRPr="009F5196">
          <w:rPr>
            <w:rStyle w:val="Hyperlink"/>
            <w:lang w:val="fr-FR"/>
          </w:rPr>
          <w:t>Romain Lemieux</w:t>
        </w:r>
      </w:hyperlink>
      <w:r>
        <w:rPr>
          <w:lang w:val="fr-FR"/>
        </w:rPr>
        <w:t xml:space="preserve"> (</w:t>
      </w:r>
      <w:r w:rsidRPr="00DF39FB">
        <w:rPr>
          <w:lang w:val="fr-FR"/>
        </w:rPr>
        <w:t>1806</w:t>
      </w:r>
      <w:r>
        <w:rPr>
          <w:lang w:val="fr-FR"/>
        </w:rPr>
        <w:t>-</w:t>
      </w:r>
      <w:r w:rsidRPr="00DF39FB">
        <w:rPr>
          <w:lang w:val="fr-FR"/>
        </w:rPr>
        <w:t>1891</w:t>
      </w:r>
      <w:r>
        <w:rPr>
          <w:lang w:val="fr-FR"/>
        </w:rPr>
        <w:t xml:space="preserve">) et </w:t>
      </w:r>
      <w:r w:rsidR="00F81249">
        <w:rPr>
          <w:lang w:val="fr-FR"/>
        </w:rPr>
        <w:t xml:space="preserve">la </w:t>
      </w:r>
      <w:r w:rsidR="009F5196" w:rsidRPr="009F5196">
        <w:rPr>
          <w:lang w:val="fr-FR"/>
        </w:rPr>
        <w:t>grand-</w:t>
      </w:r>
      <w:r w:rsidR="00F81249">
        <w:rPr>
          <w:lang w:val="fr-FR"/>
        </w:rPr>
        <w:t>mère</w:t>
      </w:r>
      <w:r w:rsidRPr="009F5196">
        <w:rPr>
          <w:lang w:val="fr-FR"/>
        </w:rPr>
        <w:t xml:space="preserve"> </w:t>
      </w:r>
      <w:hyperlink r:id="rId191" w:history="1">
        <w:r w:rsidR="009F5196" w:rsidRPr="009F5196">
          <w:rPr>
            <w:rStyle w:val="Hyperlink"/>
            <w:lang w:val="fr-FR"/>
          </w:rPr>
          <w:t>Marie-Nathalie Thalie Côté</w:t>
        </w:r>
      </w:hyperlink>
      <w:r w:rsidR="009F5196">
        <w:rPr>
          <w:lang w:val="fr-FR"/>
        </w:rPr>
        <w:t xml:space="preserve"> (</w:t>
      </w:r>
      <w:r w:rsidR="009F5196" w:rsidRPr="009F5196">
        <w:rPr>
          <w:lang w:val="fr-FR"/>
        </w:rPr>
        <w:t>1812-1876</w:t>
      </w:r>
      <w:r w:rsidR="009F5196">
        <w:rPr>
          <w:lang w:val="fr-FR"/>
        </w:rPr>
        <w:t>),</w:t>
      </w:r>
      <w:r w:rsidR="009F5196" w:rsidRPr="009F5196">
        <w:rPr>
          <w:lang w:val="fr-FR"/>
        </w:rPr>
        <w:t xml:space="preserve"> </w:t>
      </w:r>
      <w:r w:rsidR="00F81249" w:rsidRPr="00F81249">
        <w:rPr>
          <w:lang w:val="fr-FR"/>
        </w:rPr>
        <w:t xml:space="preserve">pour une raison quelconque, tout le monde </w:t>
      </w:r>
      <w:r w:rsidR="00F81249">
        <w:rPr>
          <w:lang w:val="fr-FR"/>
        </w:rPr>
        <w:t>est</w:t>
      </w:r>
      <w:r w:rsidR="00F81249" w:rsidRPr="00F81249">
        <w:rPr>
          <w:lang w:val="fr-FR"/>
        </w:rPr>
        <w:t xml:space="preserve"> enregistré avec le nom de famille Cote</w:t>
      </w:r>
      <w:r w:rsidR="009F5196">
        <w:rPr>
          <w:lang w:val="fr-FR"/>
        </w:rPr>
        <w:t>.</w:t>
      </w:r>
    </w:p>
    <w:p w14:paraId="589842E5" w14:textId="0A61F379" w:rsidR="00DF39FB" w:rsidRDefault="00DF39FB">
      <w:pPr>
        <w:widowControl/>
        <w:suppressAutoHyphens w:val="0"/>
        <w:rPr>
          <w:lang w:val="fr-FR"/>
        </w:rPr>
      </w:pPr>
    </w:p>
    <w:p w14:paraId="6AC623EC" w14:textId="62600E6D" w:rsidR="009F5196" w:rsidRDefault="00000000">
      <w:pPr>
        <w:widowControl/>
        <w:suppressAutoHyphens w:val="0"/>
        <w:rPr>
          <w:lang w:val="fr-FR"/>
        </w:rPr>
      </w:pPr>
      <w:hyperlink r:id="rId192" w:history="1">
        <w:r w:rsidR="009F5196" w:rsidRPr="00851569">
          <w:rPr>
            <w:rStyle w:val="Hyperlink"/>
            <w:lang w:val="fr-FR"/>
          </w:rPr>
          <w:t>https://www.ancestry.com/imageviewer/collections/1577/images/31229_C_13190-00059</w:t>
        </w:r>
      </w:hyperlink>
    </w:p>
    <w:p w14:paraId="2A9B493B" w14:textId="588C6FA1" w:rsidR="009F5196" w:rsidRDefault="009F5196">
      <w:pPr>
        <w:widowControl/>
        <w:suppressAutoHyphens w:val="0"/>
        <w:rPr>
          <w:lang w:val="fr-FR"/>
        </w:rPr>
      </w:pPr>
    </w:p>
    <w:p w14:paraId="1EA35173" w14:textId="6F375E91" w:rsidR="009F5196" w:rsidRDefault="009F5196">
      <w:pPr>
        <w:widowControl/>
        <w:suppressAutoHyphens w:val="0"/>
        <w:rPr>
          <w:lang w:val="fr-FR"/>
        </w:rPr>
      </w:pPr>
      <w:r>
        <w:rPr>
          <w:noProof/>
        </w:rPr>
        <w:drawing>
          <wp:inline distT="0" distB="0" distL="0" distR="0" wp14:anchorId="5E596847" wp14:editId="051C4A5E">
            <wp:extent cx="8567520" cy="2041451"/>
            <wp:effectExtent l="0" t="0" r="508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93">
                      <a:extLst>
                        <a:ext uri="{28A0092B-C50C-407E-A947-70E740481C1C}">
                          <a14:useLocalDpi xmlns:a14="http://schemas.microsoft.com/office/drawing/2010/main" val="0"/>
                        </a:ext>
                      </a:extLst>
                    </a:blip>
                    <a:srcRect l="9785" t="5562" r="27436" b="81564"/>
                    <a:stretch/>
                  </pic:blipFill>
                  <pic:spPr bwMode="auto">
                    <a:xfrm>
                      <a:off x="0" y="0"/>
                      <a:ext cx="8608420" cy="2051197"/>
                    </a:xfrm>
                    <a:prstGeom prst="rect">
                      <a:avLst/>
                    </a:prstGeom>
                    <a:noFill/>
                    <a:ln>
                      <a:noFill/>
                    </a:ln>
                    <a:extLst>
                      <a:ext uri="{53640926-AAD7-44D8-BBD7-CCE9431645EC}">
                        <a14:shadowObscured xmlns:a14="http://schemas.microsoft.com/office/drawing/2010/main"/>
                      </a:ext>
                    </a:extLst>
                  </pic:spPr>
                </pic:pic>
              </a:graphicData>
            </a:graphic>
          </wp:inline>
        </w:drawing>
      </w:r>
    </w:p>
    <w:p w14:paraId="3A33C887" w14:textId="77777777" w:rsidR="009F5196" w:rsidRDefault="009F5196">
      <w:pPr>
        <w:widowControl/>
        <w:suppressAutoHyphens w:val="0"/>
        <w:rPr>
          <w:lang w:val="fr-FR"/>
        </w:rPr>
      </w:pPr>
    </w:p>
    <w:p w14:paraId="60A910DA" w14:textId="3CBE7C09" w:rsidR="009F5196" w:rsidRDefault="00000000">
      <w:pPr>
        <w:widowControl/>
        <w:suppressAutoHyphens w:val="0"/>
        <w:rPr>
          <w:lang w:val="fr-FR"/>
        </w:rPr>
      </w:pPr>
      <w:r>
        <w:rPr>
          <w:noProof/>
        </w:rPr>
        <w:pict w14:anchorId="172D37B3">
          <v:rect id="Ink 809" o:spid="_x0000_s2444" style="position:absolute;margin-left:85pt;margin-top:18.75pt;width:8.8pt;height:8.65pt;z-index:2523950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281mm">
            <v:stroke endcap="round"/>
            <v:path shadowok="f" o:extrusionok="f" fillok="f" insetpenok="f"/>
            <o:lock v:ext="edit" rotation="t" aspectratio="t" verticies="t" text="t" shapetype="t"/>
            <o:ink i="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" annotation="t"/>
          </v:rect>
        </w:pict>
      </w:r>
      <w:r>
        <w:rPr>
          <w:noProof/>
        </w:rPr>
        <w:pict w14:anchorId="3C78CC3E">
          <v:rect id="Ink 808" o:spid="_x0000_s2443" style="position:absolute;margin-left:85.85pt;margin-top:4.25pt;width:8.7pt;height:7.7pt;z-index:2523939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281mm">
            <v:stroke endcap="round"/>
            <v:path shadowok="f" o:extrusionok="f" fillok="f" insetpenok="f"/>
            <o:lock v:ext="edit" rotation="t" aspectratio="t" verticies="t" text="t" shapetype="t"/>
            <o:ink i="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" annotation="t"/>
          </v:rect>
        </w:pict>
      </w:r>
      <w:r w:rsidR="009F5196">
        <w:rPr>
          <w:noProof/>
        </w:rPr>
        <w:drawing>
          <wp:inline distT="0" distB="0" distL="0" distR="0" wp14:anchorId="125D95A4" wp14:editId="6CB0B26B">
            <wp:extent cx="8543290" cy="403667"/>
            <wp:effectExtent l="0" t="0" r="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93">
                      <a:extLst>
                        <a:ext uri="{28A0092B-C50C-407E-A947-70E740481C1C}">
                          <a14:useLocalDpi xmlns:a14="http://schemas.microsoft.com/office/drawing/2010/main" val="0"/>
                        </a:ext>
                      </a:extLst>
                    </a:blip>
                    <a:srcRect l="9785" t="46006" r="27436" b="51442"/>
                    <a:stretch/>
                  </pic:blipFill>
                  <pic:spPr bwMode="auto">
                    <a:xfrm>
                      <a:off x="0" y="0"/>
                      <a:ext cx="8608420" cy="406744"/>
                    </a:xfrm>
                    <a:prstGeom prst="rect">
                      <a:avLst/>
                    </a:prstGeom>
                    <a:noFill/>
                    <a:ln>
                      <a:noFill/>
                    </a:ln>
                    <a:extLst>
                      <a:ext uri="{53640926-AAD7-44D8-BBD7-CCE9431645EC}">
                        <a14:shadowObscured xmlns:a14="http://schemas.microsoft.com/office/drawing/2010/main"/>
                      </a:ext>
                    </a:extLst>
                  </pic:spPr>
                </pic:pic>
              </a:graphicData>
            </a:graphic>
          </wp:inline>
        </w:drawing>
      </w:r>
    </w:p>
    <w:p w14:paraId="2C5378B6" w14:textId="5F39014F" w:rsidR="009F5196" w:rsidRDefault="009F5196">
      <w:pPr>
        <w:widowControl/>
        <w:suppressAutoHyphens w:val="0"/>
        <w:rPr>
          <w:lang w:val="fr-FR"/>
        </w:rPr>
      </w:pPr>
    </w:p>
    <w:p w14:paraId="6DA72520" w14:textId="2E19A5FE" w:rsidR="00F61079" w:rsidRDefault="00000000">
      <w:pPr>
        <w:widowControl/>
        <w:suppressAutoHyphens w:val="0"/>
        <w:rPr>
          <w:lang w:val="fr-FR"/>
        </w:rPr>
      </w:pPr>
      <w:r>
        <w:rPr>
          <w:noProof/>
        </w:rPr>
        <w:pict w14:anchorId="379A1B64">
          <v:rect id="Ink 813" o:spid="_x0000_s2442" style="position:absolute;margin-left:85.65pt;margin-top:66.5pt;width:9.95pt;height:6.8pt;z-index:2523980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" annotation="t"/>
          </v:rect>
        </w:pict>
      </w:r>
      <w:r>
        <w:rPr>
          <w:noProof/>
        </w:rPr>
        <w:pict w14:anchorId="3C2F43C5">
          <v:rect id="Ink 812" o:spid="_x0000_s2441" style="position:absolute;margin-left:87.5pt;margin-top:20.65pt;width:7.55pt;height:9.55pt;z-index:2523970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" annotation="t"/>
          </v:rect>
        </w:pict>
      </w:r>
      <w:r>
        <w:rPr>
          <w:noProof/>
        </w:rPr>
        <w:pict w14:anchorId="35F42139">
          <v:rect id="Ink 810" o:spid="_x0000_s2440" style="position:absolute;margin-left:86.75pt;margin-top:6.15pt;width:7.85pt;height:7.35pt;z-index:2523960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281mm">
            <v:stroke endcap="round"/>
            <v:path shadowok="f" o:extrusionok="f" fillok="f" insetpenok="f"/>
            <o:lock v:ext="edit" rotation="t" aspectratio="t" verticies="t" text="t" shapetype="t"/>
            <o:ink i="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" annotation="t"/>
          </v:rect>
        </w:pict>
      </w:r>
      <w:r>
        <w:rPr>
          <w:noProof/>
        </w:rPr>
        <w:pict w14:anchorId="7E4548C4">
          <v:rect id="Ink 807" o:spid="_x0000_s2439" style="position:absolute;margin-left:8.85pt;margin-top:-43.4pt;width:4.25pt;height:192.05pt;z-index:2523929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281mm">
            <v:stroke endcap="round"/>
            <v:path shadowok="f" o:extrusionok="f" fillok="f" insetpenok="f"/>
            <o:lock v:ext="edit" rotation="t" aspectratio="t" verticies="t" text="t" shapetype="t"/>
            <o:ink i="AJ4BHQMOggQBEFjPVIrml8VPjwb4utLhmyIDFUgQROelkAFFYxsCOYwARmMbAjmMAAUDOAtkGSMy&#10;CoHH//8PgMf//w8zCoHH//8PgMf//w84CQD+/wMAAAAAAApEEoWCHIZGBBBVPDDFPLjclCCHgHT5&#10;dEf4FqvA3qQGTSNAZpwmW543yCHK4of1c+ern0AA6SnwyUgKABEg8JKXFyHT1wH=&#10;" annotation="t"/>
          </v:rect>
        </w:pict>
      </w:r>
      <w:r w:rsidR="009F5196">
        <w:rPr>
          <w:noProof/>
        </w:rPr>
        <w:drawing>
          <wp:inline distT="0" distB="0" distL="0" distR="0" wp14:anchorId="22DC9E0E" wp14:editId="2CFA6003">
            <wp:extent cx="8537575" cy="1913519"/>
            <wp:effectExtent l="0" t="0" r="0" b="0"/>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93">
                      <a:extLst>
                        <a:ext uri="{28A0092B-C50C-407E-A947-70E740481C1C}">
                          <a14:useLocalDpi xmlns:a14="http://schemas.microsoft.com/office/drawing/2010/main" val="0"/>
                        </a:ext>
                      </a:extLst>
                    </a:blip>
                    <a:srcRect l="9785" t="64259" r="27436" b="23630"/>
                    <a:stretch/>
                  </pic:blipFill>
                  <pic:spPr bwMode="auto">
                    <a:xfrm>
                      <a:off x="0" y="0"/>
                      <a:ext cx="8608420" cy="1929397"/>
                    </a:xfrm>
                    <a:prstGeom prst="rect">
                      <a:avLst/>
                    </a:prstGeom>
                    <a:noFill/>
                    <a:ln>
                      <a:noFill/>
                    </a:ln>
                    <a:extLst>
                      <a:ext uri="{53640926-AAD7-44D8-BBD7-CCE9431645EC}">
                        <a14:shadowObscured xmlns:a14="http://schemas.microsoft.com/office/drawing/2010/main"/>
                      </a:ext>
                    </a:extLst>
                  </pic:spPr>
                </pic:pic>
              </a:graphicData>
            </a:graphic>
          </wp:inline>
        </w:drawing>
      </w:r>
    </w:p>
    <w:p w14:paraId="5B86C1C2" w14:textId="165C4A9D" w:rsidR="00F61079" w:rsidRDefault="00F61079">
      <w:pPr>
        <w:widowControl/>
        <w:suppressAutoHyphens w:val="0"/>
        <w:rPr>
          <w:lang w:val="fr-FR"/>
        </w:rPr>
        <w:sectPr w:rsidR="00F61079" w:rsidSect="0062679D">
          <w:pgSz w:w="15840" w:h="12240" w:orient="landscape"/>
          <w:pgMar w:top="851" w:right="851" w:bottom="851" w:left="851" w:header="862" w:footer="862" w:gutter="0"/>
          <w:paperSrc w:first="7" w:other="7"/>
          <w:cols w:space="720"/>
          <w:formProt w:val="0"/>
          <w:docGrid w:linePitch="360" w:charSpace="-411"/>
        </w:sectPr>
      </w:pPr>
    </w:p>
    <w:p w14:paraId="7883C13E" w14:textId="22628BC4" w:rsidR="00791B45" w:rsidRDefault="00791B45">
      <w:pPr>
        <w:widowControl/>
        <w:suppressAutoHyphens w:val="0"/>
        <w:rPr>
          <w:lang w:val="fr-FR"/>
        </w:rPr>
      </w:pPr>
    </w:p>
    <w:p w14:paraId="3998A28A" w14:textId="218D6BA7" w:rsidR="00E76563" w:rsidRDefault="00E64CEA" w:rsidP="00E76563">
      <w:pPr>
        <w:pStyle w:val="Heading3"/>
        <w:rPr>
          <w:lang w:val="fr-FR"/>
        </w:rPr>
      </w:pPr>
      <w:bookmarkStart w:id="140" w:name="_Toc111889286"/>
      <w:r>
        <w:rPr>
          <w:lang w:val="fr-FR"/>
        </w:rPr>
        <w:t>Recensement du Canada</w:t>
      </w:r>
      <w:r w:rsidR="00E76563">
        <w:rPr>
          <w:lang w:val="fr-FR"/>
        </w:rPr>
        <w:t xml:space="preserve"> (1891)</w:t>
      </w:r>
      <w:bookmarkEnd w:id="140"/>
    </w:p>
    <w:p w14:paraId="4D73E95A" w14:textId="224C1319" w:rsidR="00E76563" w:rsidRDefault="00E76563">
      <w:pPr>
        <w:widowControl/>
        <w:suppressAutoHyphens w:val="0"/>
        <w:rPr>
          <w:lang w:val="fr-FR"/>
        </w:rPr>
      </w:pPr>
    </w:p>
    <w:p w14:paraId="5B856ED6" w14:textId="1A165AB8" w:rsidR="00E76563" w:rsidRDefault="00000000">
      <w:pPr>
        <w:widowControl/>
        <w:suppressAutoHyphens w:val="0"/>
        <w:rPr>
          <w:lang w:val="fr-FR"/>
        </w:rPr>
      </w:pPr>
      <w:hyperlink w:anchor="_Canada_Census_(1891)_8" w:history="1">
        <w:r w:rsidR="005C7ED2">
          <w:rPr>
            <w:rStyle w:val="Hyperlink"/>
            <w:lang w:val="fr-FR"/>
          </w:rPr>
          <w:t>Voir</w:t>
        </w:r>
      </w:hyperlink>
      <w:r w:rsidR="00E76563">
        <w:rPr>
          <w:lang w:val="fr-FR"/>
        </w:rPr>
        <w:t xml:space="preserve"> </w:t>
      </w:r>
      <w:r w:rsidR="00E76563" w:rsidRPr="00DC3046">
        <w:rPr>
          <w:lang w:val="fr-FR"/>
        </w:rPr>
        <w:t>Etienne Thibeault (1860-1929).</w:t>
      </w:r>
    </w:p>
    <w:p w14:paraId="496B52A7" w14:textId="77777777" w:rsidR="00DC3046" w:rsidRDefault="00DC3046">
      <w:pPr>
        <w:widowControl/>
        <w:suppressAutoHyphens w:val="0"/>
        <w:rPr>
          <w:lang w:val="fr-FR"/>
        </w:rPr>
      </w:pPr>
    </w:p>
    <w:p w14:paraId="3B00E0B0" w14:textId="38AC1F5C" w:rsidR="00791B45" w:rsidRDefault="0015082E" w:rsidP="00791B45">
      <w:pPr>
        <w:pStyle w:val="Heading3"/>
        <w:rPr>
          <w:lang w:val="fr-FR"/>
        </w:rPr>
      </w:pPr>
      <w:bookmarkStart w:id="141" w:name="_Toc111889287"/>
      <w:r>
        <w:rPr>
          <w:lang w:val="fr-FR"/>
        </w:rPr>
        <w:t>Enregistrement De Décès</w:t>
      </w:r>
      <w:r w:rsidR="00791B45">
        <w:rPr>
          <w:lang w:val="fr-FR"/>
        </w:rPr>
        <w:t xml:space="preserve"> (1895)</w:t>
      </w:r>
      <w:bookmarkEnd w:id="141"/>
    </w:p>
    <w:p w14:paraId="07E550CE" w14:textId="5C71FD5C" w:rsidR="00791B45" w:rsidRDefault="00791B45">
      <w:pPr>
        <w:widowControl/>
        <w:suppressAutoHyphens w:val="0"/>
        <w:rPr>
          <w:lang w:val="fr-FR"/>
        </w:rPr>
      </w:pPr>
    </w:p>
    <w:p w14:paraId="1C119481" w14:textId="66A306A1" w:rsidR="00791B45" w:rsidRDefault="00000000">
      <w:pPr>
        <w:widowControl/>
        <w:suppressAutoHyphens w:val="0"/>
        <w:rPr>
          <w:lang w:val="fr-FR"/>
        </w:rPr>
      </w:pPr>
      <w:hyperlink r:id="rId194" w:history="1">
        <w:r w:rsidR="00791B45" w:rsidRPr="00851569">
          <w:rPr>
            <w:rStyle w:val="Hyperlink"/>
            <w:lang w:val="fr-FR"/>
          </w:rPr>
          <w:t>https://www.ancestry.com/imageviewer/collections/1091/images/d13p_18360635</w:t>
        </w:r>
      </w:hyperlink>
    </w:p>
    <w:p w14:paraId="3BD5C4C0" w14:textId="0432785E" w:rsidR="00791B45" w:rsidRDefault="00791B45">
      <w:pPr>
        <w:widowControl/>
        <w:suppressAutoHyphens w:val="0"/>
        <w:rPr>
          <w:lang w:val="fr-FR"/>
        </w:rPr>
      </w:pPr>
    </w:p>
    <w:p w14:paraId="011930F3" w14:textId="4DC150C0" w:rsidR="00791B45" w:rsidRDefault="00791B45" w:rsidP="007F4656">
      <w:pPr>
        <w:widowControl/>
        <w:suppressAutoHyphens w:val="0"/>
        <w:jc w:val="center"/>
        <w:rPr>
          <w:lang w:val="fr-FR"/>
        </w:rPr>
        <w:sectPr w:rsidR="00791B45" w:rsidSect="00791B45">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2BB598DC" wp14:editId="27C22FB6">
            <wp:extent cx="6422217" cy="5248894"/>
            <wp:effectExtent l="0" t="0" r="0" b="952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95">
                      <a:extLst>
                        <a:ext uri="{28A0092B-C50C-407E-A947-70E740481C1C}">
                          <a14:useLocalDpi xmlns:a14="http://schemas.microsoft.com/office/drawing/2010/main" val="0"/>
                        </a:ext>
                      </a:extLst>
                    </a:blip>
                    <a:srcRect l="24136" t="6596" r="44273" b="49800"/>
                    <a:stretch/>
                  </pic:blipFill>
                  <pic:spPr bwMode="auto">
                    <a:xfrm>
                      <a:off x="0" y="0"/>
                      <a:ext cx="6448973" cy="5270762"/>
                    </a:xfrm>
                    <a:prstGeom prst="rect">
                      <a:avLst/>
                    </a:prstGeom>
                    <a:noFill/>
                    <a:ln>
                      <a:noFill/>
                    </a:ln>
                    <a:extLst>
                      <a:ext uri="{53640926-AAD7-44D8-BBD7-CCE9431645EC}">
                        <a14:shadowObscured xmlns:a14="http://schemas.microsoft.com/office/drawing/2010/main"/>
                      </a:ext>
                    </a:extLst>
                  </pic:spPr>
                </pic:pic>
              </a:graphicData>
            </a:graphic>
          </wp:inline>
        </w:drawing>
      </w:r>
    </w:p>
    <w:p w14:paraId="0F95BB51" w14:textId="77777777" w:rsidR="00F15E14" w:rsidRPr="009F5196" w:rsidRDefault="00F15E14" w:rsidP="00F15E14">
      <w:pPr>
        <w:rPr>
          <w:lang w:val="fr-FR"/>
        </w:rPr>
      </w:pPr>
    </w:p>
    <w:p w14:paraId="1DE2ECA4" w14:textId="6F456967" w:rsidR="00F15E14" w:rsidRDefault="00EF1521" w:rsidP="00F15E14">
      <w:pPr>
        <w:pStyle w:val="Heading3"/>
      </w:pPr>
      <w:bookmarkStart w:id="142" w:name="_Toc111889288"/>
      <w:r>
        <w:t>Ancêtres</w:t>
      </w:r>
      <w:bookmarkEnd w:id="142"/>
    </w:p>
    <w:p w14:paraId="259D04C7" w14:textId="49E9CE5D"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13CD1EC9" w14:textId="1DBF6B6F" w:rsidR="00F15E14" w:rsidRPr="00973B13" w:rsidRDefault="00D41686" w:rsidP="00F15E14">
      <w:pPr>
        <w:jc w:val="center"/>
        <w:rPr>
          <w:lang w:val="fr-FR"/>
        </w:rPr>
      </w:pPr>
      <w:r w:rsidRPr="00D41686">
        <w:rPr>
          <w:noProof/>
        </w:rPr>
        <w:drawing>
          <wp:inline distT="0" distB="0" distL="0" distR="0" wp14:anchorId="759471EB" wp14:editId="7C388F7A">
            <wp:extent cx="8713032" cy="5624422"/>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8720851" cy="5629469"/>
                    </a:xfrm>
                    <a:prstGeom prst="rect">
                      <a:avLst/>
                    </a:prstGeom>
                    <a:noFill/>
                    <a:ln>
                      <a:noFill/>
                    </a:ln>
                  </pic:spPr>
                </pic:pic>
              </a:graphicData>
            </a:graphic>
          </wp:inline>
        </w:drawing>
      </w:r>
    </w:p>
    <w:p w14:paraId="3F22CC5A" w14:textId="77777777" w:rsidR="00F15E14" w:rsidRPr="00973B13" w:rsidRDefault="00F15E14" w:rsidP="00F15E14">
      <w:pPr>
        <w:widowControl/>
        <w:suppressAutoHyphens w:val="0"/>
        <w:rPr>
          <w:lang w:val="fr-FR"/>
        </w:rPr>
        <w:sectPr w:rsidR="00F15E14" w:rsidRPr="00973B13" w:rsidSect="00791B45">
          <w:pgSz w:w="15840" w:h="12240" w:orient="landscape"/>
          <w:pgMar w:top="851" w:right="851" w:bottom="851" w:left="851" w:header="862" w:footer="862" w:gutter="0"/>
          <w:paperSrc w:first="7" w:other="7"/>
          <w:cols w:space="720"/>
          <w:formProt w:val="0"/>
          <w:docGrid w:linePitch="360" w:charSpace="-411"/>
        </w:sectPr>
      </w:pPr>
    </w:p>
    <w:p w14:paraId="4F45513B" w14:textId="7BBE9E95" w:rsidR="005665F8" w:rsidRPr="00973B13" w:rsidRDefault="005665F8" w:rsidP="00141ECC">
      <w:pPr>
        <w:widowControl/>
        <w:suppressAutoHyphens w:val="0"/>
        <w:rPr>
          <w:lang w:val="fr-FR"/>
        </w:rPr>
      </w:pPr>
    </w:p>
    <w:p w14:paraId="1C668CD0" w14:textId="2A996C34" w:rsidR="005665F8" w:rsidRDefault="005665F8" w:rsidP="005665F8">
      <w:pPr>
        <w:pStyle w:val="Heading2"/>
      </w:pPr>
      <w:bookmarkStart w:id="143" w:name="_Lepage,_Alice_(1886–1964)"/>
      <w:bookmarkStart w:id="144" w:name="_Toc87279997"/>
      <w:bookmarkStart w:id="145" w:name="_Toc111889289"/>
      <w:bookmarkEnd w:id="143"/>
      <w:r>
        <w:t>Lepage, Alice (1886</w:t>
      </w:r>
      <w:r w:rsidR="00FB0761">
        <w:t>-</w:t>
      </w:r>
      <w:r>
        <w:t>1964)</w:t>
      </w:r>
      <w:bookmarkEnd w:id="144"/>
      <w:bookmarkEnd w:id="145"/>
    </w:p>
    <w:p w14:paraId="3A89829D" w14:textId="77777777" w:rsidR="005665F8" w:rsidRDefault="005665F8" w:rsidP="005665F8">
      <w:pPr>
        <w:widowControl/>
        <w:suppressAutoHyphens w:val="0"/>
      </w:pPr>
    </w:p>
    <w:p w14:paraId="63F01553" w14:textId="62D5105F" w:rsidR="00E37CCA" w:rsidRPr="008C7FDF" w:rsidRDefault="008C7FDF" w:rsidP="00E37CCA">
      <w:pPr>
        <w:widowControl/>
        <w:suppressAutoHyphens w:val="0"/>
        <w:rPr>
          <w:lang w:val="fr-FR"/>
        </w:rPr>
      </w:pPr>
      <w:r w:rsidRPr="008C7FDF">
        <w:rPr>
          <w:lang w:val="fr-FR"/>
        </w:rPr>
        <w:t>Fille de</w:t>
      </w:r>
      <w:r w:rsidR="00E37CCA" w:rsidRPr="008C7FDF">
        <w:rPr>
          <w:lang w:val="fr-FR"/>
        </w:rPr>
        <w:t xml:space="preserve"> </w:t>
      </w:r>
      <w:hyperlink w:anchor="_Lepage,_Joseph_Abel" w:history="1">
        <w:r w:rsidR="00E11E04" w:rsidRPr="008C7FDF">
          <w:rPr>
            <w:rStyle w:val="Hyperlink"/>
            <w:lang w:val="fr-FR"/>
          </w:rPr>
          <w:t>Joseph Abel Lepage</w:t>
        </w:r>
      </w:hyperlink>
      <w:r w:rsidR="00E37CCA" w:rsidRPr="008C7FDF">
        <w:rPr>
          <w:lang w:val="fr-FR"/>
        </w:rPr>
        <w:t xml:space="preserve"> (1848</w:t>
      </w:r>
      <w:r w:rsidR="00FB0761" w:rsidRPr="008C7FDF">
        <w:rPr>
          <w:lang w:val="fr-FR"/>
        </w:rPr>
        <w:t>-</w:t>
      </w:r>
      <w:r w:rsidR="00E37CCA" w:rsidRPr="008C7FDF">
        <w:rPr>
          <w:lang w:val="fr-FR"/>
        </w:rPr>
        <w:t>1888</w:t>
      </w:r>
      <w:r w:rsidR="003A34BC" w:rsidRPr="008C7FDF">
        <w:rPr>
          <w:lang w:val="fr-FR"/>
        </w:rPr>
        <w:t>) et</w:t>
      </w:r>
      <w:r w:rsidR="00E37CCA" w:rsidRPr="008C7FDF">
        <w:rPr>
          <w:lang w:val="fr-FR"/>
        </w:rPr>
        <w:t xml:space="preserve"> </w:t>
      </w:r>
      <w:hyperlink w:anchor="_Dionne,_Euphemie_(1851–1939)" w:history="1">
        <w:r w:rsidR="00C21809" w:rsidRPr="008C7FDF">
          <w:rPr>
            <w:rStyle w:val="Hyperlink"/>
            <w:lang w:val="fr-FR"/>
          </w:rPr>
          <w:t>Euphémie</w:t>
        </w:r>
        <w:r w:rsidR="00E37CCA" w:rsidRPr="008C7FDF">
          <w:rPr>
            <w:rStyle w:val="Hyperlink"/>
            <w:lang w:val="fr-FR"/>
          </w:rPr>
          <w:t xml:space="preserve"> Dionne</w:t>
        </w:r>
      </w:hyperlink>
      <w:r w:rsidR="00E37CCA" w:rsidRPr="008C7FDF">
        <w:rPr>
          <w:lang w:val="fr-FR"/>
        </w:rPr>
        <w:t xml:space="preserve"> (1851</w:t>
      </w:r>
      <w:r w:rsidR="00FB0761" w:rsidRPr="008C7FDF">
        <w:rPr>
          <w:lang w:val="fr-FR"/>
        </w:rPr>
        <w:t>-</w:t>
      </w:r>
      <w:r w:rsidR="00E37CCA" w:rsidRPr="008C7FDF">
        <w:rPr>
          <w:lang w:val="fr-FR"/>
        </w:rPr>
        <w:t>1939).</w:t>
      </w:r>
    </w:p>
    <w:p w14:paraId="377A4337" w14:textId="77777777" w:rsidR="00E37CCA" w:rsidRPr="008C7FDF" w:rsidRDefault="00E37CCA" w:rsidP="00E37CCA">
      <w:pPr>
        <w:widowControl/>
        <w:suppressAutoHyphens w:val="0"/>
        <w:rPr>
          <w:lang w:val="fr-FR"/>
        </w:rPr>
      </w:pPr>
    </w:p>
    <w:p w14:paraId="532FFC3D" w14:textId="22E1FBEF" w:rsidR="00E37CCA" w:rsidRPr="00657538" w:rsidRDefault="00657538" w:rsidP="00E37CCA">
      <w:pPr>
        <w:widowControl/>
        <w:suppressAutoHyphens w:val="0"/>
        <w:rPr>
          <w:lang w:val="fr-FR"/>
        </w:rPr>
      </w:pPr>
      <w:r w:rsidRPr="00657538">
        <w:rPr>
          <w:lang w:val="fr-FR"/>
        </w:rPr>
        <w:t>Epouse de</w:t>
      </w:r>
      <w:r w:rsidR="00E37CCA" w:rsidRPr="00657538">
        <w:rPr>
          <w:lang w:val="fr-FR"/>
        </w:rPr>
        <w:t xml:space="preserve"> </w:t>
      </w:r>
      <w:hyperlink w:anchor="_April,_Francois_Xavier" w:history="1">
        <w:r w:rsidR="00EF1CDE" w:rsidRPr="00657538">
          <w:rPr>
            <w:rStyle w:val="Hyperlink"/>
            <w:lang w:val="fr-FR"/>
          </w:rPr>
          <w:t>François Xavier (Frank)</w:t>
        </w:r>
        <w:r w:rsidR="00C51487" w:rsidRPr="00657538">
          <w:rPr>
            <w:rStyle w:val="Hyperlink"/>
            <w:lang w:val="fr-FR"/>
          </w:rPr>
          <w:t xml:space="preserve"> April</w:t>
        </w:r>
      </w:hyperlink>
      <w:r w:rsidR="00E37CCA" w:rsidRPr="00657538">
        <w:rPr>
          <w:lang w:val="fr-FR"/>
        </w:rPr>
        <w:t xml:space="preserve"> (1883</w:t>
      </w:r>
      <w:r w:rsidR="00FB0761" w:rsidRPr="00657538">
        <w:rPr>
          <w:lang w:val="fr-FR"/>
        </w:rPr>
        <w:t>-</w:t>
      </w:r>
      <w:r w:rsidR="00E37CCA" w:rsidRPr="00657538">
        <w:rPr>
          <w:lang w:val="fr-FR"/>
        </w:rPr>
        <w:t>1963).</w:t>
      </w:r>
    </w:p>
    <w:p w14:paraId="7D491D0E" w14:textId="77777777" w:rsidR="00E37CCA" w:rsidRPr="00657538" w:rsidRDefault="00E37CCA" w:rsidP="00E37CCA">
      <w:pPr>
        <w:widowControl/>
        <w:suppressAutoHyphens w:val="0"/>
        <w:rPr>
          <w:lang w:val="fr-FR"/>
        </w:rPr>
      </w:pPr>
    </w:p>
    <w:p w14:paraId="08BD1CEB" w14:textId="528AB71F" w:rsidR="00E37CCA" w:rsidRPr="00657538" w:rsidRDefault="00657538" w:rsidP="00E37CCA">
      <w:pPr>
        <w:widowControl/>
        <w:suppressAutoHyphens w:val="0"/>
        <w:rPr>
          <w:lang w:val="fr-FR"/>
        </w:rPr>
      </w:pPr>
      <w:r w:rsidRPr="00657538">
        <w:rPr>
          <w:lang w:val="fr-FR"/>
        </w:rPr>
        <w:t>Mère de</w:t>
      </w:r>
      <w:r w:rsidR="00E37CCA" w:rsidRPr="00657538">
        <w:rPr>
          <w:lang w:val="fr-FR"/>
        </w:rPr>
        <w:t xml:space="preserve"> </w:t>
      </w:r>
      <w:hyperlink w:anchor="_April,_Aimé_Désiré" w:history="1">
        <w:r w:rsidR="00C51487" w:rsidRPr="00657538">
          <w:rPr>
            <w:rStyle w:val="Hyperlink"/>
            <w:lang w:val="fr-FR"/>
          </w:rPr>
          <w:t>Aimé Désiré April</w:t>
        </w:r>
      </w:hyperlink>
      <w:r w:rsidR="00E37CCA" w:rsidRPr="00657538">
        <w:rPr>
          <w:lang w:val="fr-FR"/>
        </w:rPr>
        <w:t xml:space="preserve"> (1909</w:t>
      </w:r>
      <w:r w:rsidR="00FB0761" w:rsidRPr="00657538">
        <w:rPr>
          <w:lang w:val="fr-FR"/>
        </w:rPr>
        <w:t>-</w:t>
      </w:r>
      <w:r w:rsidR="00E37CCA" w:rsidRPr="00657538">
        <w:rPr>
          <w:lang w:val="fr-FR"/>
        </w:rPr>
        <w:t>1985).</w:t>
      </w:r>
    </w:p>
    <w:p w14:paraId="141A5526" w14:textId="77777777" w:rsidR="00E37CCA" w:rsidRPr="00657538" w:rsidRDefault="00E37CCA" w:rsidP="00E37CCA">
      <w:pPr>
        <w:widowControl/>
        <w:suppressAutoHyphens w:val="0"/>
        <w:rPr>
          <w:lang w:val="fr-FR"/>
        </w:rPr>
      </w:pPr>
    </w:p>
    <w:p w14:paraId="0C9B1CBE" w14:textId="3479F356" w:rsidR="00E37CCA" w:rsidRPr="005A2F91" w:rsidRDefault="005A2F91" w:rsidP="00E37CCA">
      <w:pPr>
        <w:widowControl/>
        <w:suppressAutoHyphens w:val="0"/>
        <w:rPr>
          <w:lang w:val="fr-FR"/>
        </w:rPr>
      </w:pPr>
      <w:r>
        <w:rPr>
          <w:lang w:val="fr-FR"/>
        </w:rPr>
        <w:t>N</w:t>
      </w:r>
      <w:r w:rsidRPr="008B06ED">
        <w:rPr>
          <w:lang w:val="fr-FR"/>
        </w:rPr>
        <w:t>é</w:t>
      </w:r>
      <w:r>
        <w:rPr>
          <w:lang w:val="fr-FR"/>
        </w:rPr>
        <w:t xml:space="preserve"> le</w:t>
      </w:r>
      <w:r w:rsidR="00E37CCA" w:rsidRPr="005A2F91">
        <w:rPr>
          <w:lang w:val="fr-FR"/>
        </w:rPr>
        <w:t xml:space="preserve"> 24 </w:t>
      </w:r>
      <w:r w:rsidR="00413101">
        <w:rPr>
          <w:lang w:val="fr-FR"/>
        </w:rPr>
        <w:t>juillet</w:t>
      </w:r>
      <w:r w:rsidR="00E37CCA" w:rsidRPr="005A2F91">
        <w:rPr>
          <w:lang w:val="fr-FR"/>
        </w:rPr>
        <w:t xml:space="preserve"> 1886 </w:t>
      </w:r>
      <w:r>
        <w:rPr>
          <w:lang w:val="fr-FR"/>
        </w:rPr>
        <w:t>à</w:t>
      </w:r>
      <w:r w:rsidR="00E37CCA" w:rsidRPr="005A2F91">
        <w:rPr>
          <w:lang w:val="fr-FR"/>
        </w:rPr>
        <w:t xml:space="preserve"> Saint-Épiphane, Rivière-du-Loup, </w:t>
      </w:r>
      <w:r w:rsidR="00112285">
        <w:rPr>
          <w:lang w:val="fr-FR"/>
        </w:rPr>
        <w:t>Québec</w:t>
      </w:r>
      <w:r w:rsidR="00E37CCA" w:rsidRPr="005A2F91">
        <w:rPr>
          <w:lang w:val="fr-FR"/>
        </w:rPr>
        <w:t>, Canada.</w:t>
      </w:r>
    </w:p>
    <w:p w14:paraId="7E5C9819" w14:textId="34AB7899" w:rsidR="00E37CCA" w:rsidRPr="005A2F91" w:rsidRDefault="00E37CCA" w:rsidP="00E37CCA">
      <w:pPr>
        <w:widowControl/>
        <w:suppressAutoHyphens w:val="0"/>
        <w:rPr>
          <w:lang w:val="fr-FR"/>
        </w:rPr>
      </w:pPr>
    </w:p>
    <w:p w14:paraId="313E49FE" w14:textId="0D256000" w:rsidR="00E37CCA" w:rsidRPr="005A2F91" w:rsidRDefault="00E2038B" w:rsidP="00E37CCA">
      <w:pPr>
        <w:widowControl/>
        <w:suppressAutoHyphens w:val="0"/>
        <w:rPr>
          <w:lang w:val="fr-FR"/>
        </w:rPr>
      </w:pPr>
      <w:r w:rsidRPr="00E2038B">
        <w:rPr>
          <w:lang w:val="fr-FR"/>
        </w:rPr>
        <w:t>Décédé</w:t>
      </w:r>
      <w:r>
        <w:rPr>
          <w:lang w:val="fr-FR"/>
        </w:rPr>
        <w:t>e</w:t>
      </w:r>
      <w:r w:rsidRPr="00E2038B">
        <w:rPr>
          <w:lang w:val="fr-FR"/>
        </w:rPr>
        <w:t xml:space="preserve"> le</w:t>
      </w:r>
      <w:r w:rsidR="00E37CCA" w:rsidRPr="005A2F91">
        <w:rPr>
          <w:lang w:val="fr-FR"/>
        </w:rPr>
        <w:t xml:space="preserve"> </w:t>
      </w:r>
      <w:r w:rsidR="00413101">
        <w:rPr>
          <w:lang w:val="fr-FR"/>
        </w:rPr>
        <w:t>juin</w:t>
      </w:r>
      <w:r w:rsidR="007D5734" w:rsidRPr="005A2F91">
        <w:rPr>
          <w:lang w:val="fr-FR"/>
        </w:rPr>
        <w:t xml:space="preserve"> 1964 </w:t>
      </w:r>
      <w:r w:rsidR="005A2F91" w:rsidRPr="005A2F91">
        <w:rPr>
          <w:lang w:val="fr-FR"/>
        </w:rPr>
        <w:t>à</w:t>
      </w:r>
      <w:r w:rsidR="007D5734" w:rsidRPr="005A2F91">
        <w:rPr>
          <w:lang w:val="fr-FR"/>
        </w:rPr>
        <w:t xml:space="preserve"> Saint-Martin-de-Restigouche, Saint-Quentin, Restigouche, New Brunswick, Canada.</w:t>
      </w:r>
    </w:p>
    <w:p w14:paraId="33FD2FD7" w14:textId="77777777" w:rsidR="00C8752B" w:rsidRDefault="00C8752B" w:rsidP="00C8752B">
      <w:pPr>
        <w:widowControl/>
        <w:suppressAutoHyphens w:val="0"/>
        <w:rPr>
          <w:lang w:val="fr-CA"/>
        </w:rPr>
      </w:pPr>
    </w:p>
    <w:p w14:paraId="13210AA6" w14:textId="18D08392" w:rsidR="00C8752B" w:rsidRDefault="00000000" w:rsidP="00C8752B">
      <w:pPr>
        <w:widowControl/>
        <w:suppressAutoHyphens w:val="0"/>
        <w:jc w:val="center"/>
        <w:rPr>
          <w:lang w:val="fr-CA"/>
        </w:rPr>
      </w:pPr>
      <w:r>
        <w:rPr>
          <w:noProof/>
        </w:rPr>
        <w:pict w14:anchorId="430E5B47">
          <v:shape id="Text Box 1044" o:spid="_x0000_s2438" type="#_x0000_t202" style="position:absolute;left:0;text-align:left;margin-left:239.8pt;margin-top:68.8pt;width:77pt;height:24.25pt;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" filled="f" stroked="f" strokeweight=".5pt">
            <v:textbox>
              <w:txbxContent>
                <w:p w14:paraId="68F534AD" w14:textId="5A93B8FD" w:rsidR="00C2457C" w:rsidRPr="00C2457C" w:rsidRDefault="00C2457C" w:rsidP="00C2457C">
                  <w:pPr>
                    <w:widowControl/>
                    <w:suppressAutoHyphens w:val="0"/>
                    <w:rPr>
                      <w:rFonts w:ascii="Arial" w:eastAsia="Times New Roman" w:hAnsi="Arial" w:cs="Arial"/>
                      <w:b/>
                      <w:bCs/>
                      <w:color w:val="404040" w:themeColor="text1" w:themeTint="BF"/>
                      <w:sz w:val="18"/>
                      <w:szCs w:val="18"/>
                      <w:lang w:eastAsia="en-CA" w:bidi="ar-SA"/>
                    </w:rPr>
                  </w:pPr>
                  <w:r w:rsidRPr="00C2457C">
                    <w:rPr>
                      <w:rFonts w:ascii="Arial" w:eastAsia="Times New Roman" w:hAnsi="Arial" w:cs="Arial"/>
                      <w:b/>
                      <w:bCs/>
                      <w:color w:val="404040" w:themeColor="text1" w:themeTint="BF"/>
                      <w:sz w:val="18"/>
                      <w:szCs w:val="18"/>
                      <w:lang w:eastAsia="en-CA" w:bidi="ar-SA"/>
                    </w:rPr>
                    <w:t>Saint-Martin</w:t>
                  </w:r>
                </w:p>
              </w:txbxContent>
            </v:textbox>
          </v:shape>
        </w:pict>
      </w:r>
      <w:r>
        <w:rPr>
          <w:noProof/>
        </w:rPr>
        <w:pict w14:anchorId="38EB0AF4">
          <v:shape id="Text Box 1043" o:spid="_x0000_s2437" type="#_x0000_t202" style="position:absolute;left:0;text-align:left;margin-left:118.95pt;margin-top:46.15pt;width:77pt;height:24.25pt;z-index:25249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" filled="f" stroked="f" strokeweight=".5pt">
            <v:textbox>
              <w:txbxContent>
                <w:p w14:paraId="360202C8" w14:textId="77777777" w:rsidR="00C2457C" w:rsidRPr="00861C04" w:rsidRDefault="00C2457C" w:rsidP="00C2457C">
                  <w:pPr>
                    <w:widowControl/>
                    <w:suppressAutoHyphens w:val="0"/>
                    <w:rPr>
                      <w:rFonts w:ascii="Arial" w:eastAsia="Times New Roman" w:hAnsi="Arial" w:cs="Arial"/>
                      <w:b/>
                      <w:bCs/>
                      <w:color w:val="404040" w:themeColor="text1" w:themeTint="BF"/>
                      <w:sz w:val="18"/>
                      <w:szCs w:val="18"/>
                      <w:lang w:eastAsia="en-CA" w:bidi="ar-SA"/>
                    </w:rPr>
                  </w:pPr>
                  <w:r w:rsidRPr="00861C04">
                    <w:rPr>
                      <w:rFonts w:ascii="Arial" w:eastAsia="Times New Roman" w:hAnsi="Arial" w:cs="Arial"/>
                      <w:b/>
                      <w:bCs/>
                      <w:color w:val="404040" w:themeColor="text1" w:themeTint="BF"/>
                      <w:sz w:val="18"/>
                      <w:szCs w:val="18"/>
                      <w:lang w:eastAsia="en-CA" w:bidi="ar-SA"/>
                    </w:rPr>
                    <w:t>Saint-Hubert</w:t>
                  </w:r>
                </w:p>
                <w:p w14:paraId="06318B86" w14:textId="77777777" w:rsidR="00C2457C" w:rsidRPr="00861C04" w:rsidRDefault="00C2457C" w:rsidP="00C2457C">
                  <w:pPr>
                    <w:rPr>
                      <w:color w:val="404040" w:themeColor="text1" w:themeTint="BF"/>
                      <w:sz w:val="18"/>
                      <w:szCs w:val="18"/>
                    </w:rPr>
                  </w:pPr>
                </w:p>
              </w:txbxContent>
            </v:textbox>
          </v:shape>
        </w:pict>
      </w:r>
      <w:r w:rsidR="00C2457C" w:rsidRPr="00C2457C">
        <w:rPr>
          <w:noProof/>
          <w:lang w:val="fr-CA"/>
        </w:rPr>
        <w:drawing>
          <wp:inline distT="0" distB="0" distL="0" distR="0" wp14:anchorId="38AB202D" wp14:editId="11A6AF32">
            <wp:extent cx="6691630" cy="4208145"/>
            <wp:effectExtent l="0" t="0" r="0" b="190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691630" cy="4208145"/>
                    </a:xfrm>
                    <a:prstGeom prst="rect">
                      <a:avLst/>
                    </a:prstGeom>
                  </pic:spPr>
                </pic:pic>
              </a:graphicData>
            </a:graphic>
          </wp:inline>
        </w:drawing>
      </w:r>
    </w:p>
    <w:p w14:paraId="33E8F9E0" w14:textId="3CB8273A" w:rsidR="000265C7" w:rsidRDefault="000265C7">
      <w:pPr>
        <w:widowControl/>
        <w:suppressAutoHyphens w:val="0"/>
        <w:rPr>
          <w:lang w:val="fr-FR"/>
        </w:rPr>
      </w:pPr>
    </w:p>
    <w:p w14:paraId="62C4C18A" w14:textId="77777777" w:rsidR="00D214BC" w:rsidRDefault="00D214BC" w:rsidP="00D214BC">
      <w:pPr>
        <w:widowControl/>
        <w:suppressAutoHyphens w:val="0"/>
        <w:rPr>
          <w:lang w:val="fr-CA"/>
        </w:rPr>
      </w:pPr>
      <w:r w:rsidRPr="00D214BC">
        <w:rPr>
          <w:lang w:val="fr-CA"/>
        </w:rPr>
        <w:t xml:space="preserve">Son père était agriculteur. </w:t>
      </w:r>
      <w:r>
        <w:rPr>
          <w:lang w:val="fr-CA"/>
        </w:rPr>
        <w:t xml:space="preserve">Elle se marie en 1905, à l'âge de 20 ans. En 1911, elle vit avec son mari et ses deux enfants, à St Hubert, Témiscouata, Québec. Sa religion est catholique romaine. Son mari est agriculteur. En 1921, elle vit avec son mari et ses deux enfants, à Grimmer, Restigouche et Madawaska, Nouveau-Brunswick. Elle est la propriétaire du magasin général de Saint-Martin et une des cuisinière au moulin de la région.  Elle a vécu jusqu'à 77 ans. </w:t>
      </w:r>
    </w:p>
    <w:p w14:paraId="2221BB8D" w14:textId="77777777" w:rsidR="00E9318B" w:rsidRPr="00146CA0" w:rsidRDefault="00E9318B" w:rsidP="00F15E14">
      <w:pPr>
        <w:widowControl/>
        <w:suppressAutoHyphens w:val="0"/>
        <w:rPr>
          <w:lang w:val="fr-CA"/>
        </w:rPr>
      </w:pPr>
    </w:p>
    <w:p w14:paraId="2B9F5425" w14:textId="56B4C181"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1A6BDA86" w14:textId="77777777" w:rsidR="00F15E14" w:rsidRPr="00146CA0" w:rsidRDefault="00F15E14" w:rsidP="00F15E14">
      <w:pPr>
        <w:widowControl/>
        <w:suppressAutoHyphens w:val="0"/>
        <w:rPr>
          <w:lang w:val="fr-CA"/>
        </w:rPr>
      </w:pPr>
    </w:p>
    <w:p w14:paraId="36AB114F" w14:textId="2E9FFC0D" w:rsidR="00F15E14" w:rsidRPr="005D4375" w:rsidRDefault="00F15E14" w:rsidP="00F15E14">
      <w:pPr>
        <w:widowControl/>
        <w:suppressAutoHyphens w:val="0"/>
        <w:rPr>
          <w:lang w:val="fr-FR"/>
        </w:rPr>
      </w:pPr>
      <w:r w:rsidRPr="00146CA0">
        <w:rPr>
          <w:lang w:val="fr-CA"/>
        </w:rPr>
        <w:tab/>
      </w:r>
      <w:hyperlink r:id="rId198" w:history="1">
        <w:r w:rsidR="006E36CC" w:rsidRPr="005D4375">
          <w:rPr>
            <w:rStyle w:val="Hyperlink"/>
            <w:lang w:val="fr-FR"/>
          </w:rPr>
          <w:t>https://www.familysearch.org/tree/person/details/G99M-WFQ</w:t>
        </w:r>
      </w:hyperlink>
    </w:p>
    <w:p w14:paraId="5BC3DA3D" w14:textId="77777777" w:rsidR="00F15E14" w:rsidRPr="005D4375" w:rsidRDefault="00F15E14" w:rsidP="00F15E14">
      <w:pPr>
        <w:widowControl/>
        <w:suppressAutoHyphens w:val="0"/>
        <w:rPr>
          <w:lang w:val="fr-FR"/>
        </w:rPr>
      </w:pPr>
    </w:p>
    <w:p w14:paraId="25B49660" w14:textId="4A9545C1" w:rsidR="00F15E14" w:rsidRPr="005D4375" w:rsidRDefault="00F15E14" w:rsidP="00F15E14">
      <w:pPr>
        <w:widowControl/>
        <w:suppressAutoHyphens w:val="0"/>
        <w:rPr>
          <w:lang w:val="fr-FR"/>
        </w:rPr>
      </w:pPr>
      <w:r w:rsidRPr="005D4375">
        <w:rPr>
          <w:lang w:val="fr-FR"/>
        </w:rPr>
        <w:tab/>
      </w:r>
      <w:hyperlink r:id="rId199" w:history="1">
        <w:r w:rsidR="004B1398" w:rsidRPr="005D4375">
          <w:rPr>
            <w:rStyle w:val="Hyperlink"/>
            <w:lang w:val="fr-FR"/>
          </w:rPr>
          <w:t>https://www.wikitree.com/wiki/Lepage-842</w:t>
        </w:r>
      </w:hyperlink>
    </w:p>
    <w:p w14:paraId="2030FD72" w14:textId="77777777" w:rsidR="00F15E14" w:rsidRPr="005D4375" w:rsidRDefault="00F15E14">
      <w:pPr>
        <w:widowControl/>
        <w:suppressAutoHyphens w:val="0"/>
        <w:rPr>
          <w:lang w:val="fr-FR"/>
        </w:rPr>
      </w:pPr>
    </w:p>
    <w:p w14:paraId="76BFEABA" w14:textId="77777777" w:rsidR="00F15E14" w:rsidRPr="005D4375" w:rsidRDefault="00F15E14" w:rsidP="00F15E14">
      <w:pPr>
        <w:widowControl/>
        <w:suppressAutoHyphens w:val="0"/>
        <w:rPr>
          <w:lang w:val="fr-FR"/>
        </w:rPr>
      </w:pPr>
      <w:r w:rsidRPr="005D4375">
        <w:rPr>
          <w:lang w:val="fr-FR"/>
        </w:rPr>
        <w:br w:type="page"/>
      </w:r>
    </w:p>
    <w:p w14:paraId="3B9CD962" w14:textId="77777777" w:rsidR="00F15E14" w:rsidRPr="005D4375" w:rsidRDefault="00F15E14" w:rsidP="00F15E14">
      <w:pPr>
        <w:widowControl/>
        <w:suppressAutoHyphens w:val="0"/>
        <w:rPr>
          <w:lang w:val="fr-FR"/>
        </w:rPr>
      </w:pPr>
    </w:p>
    <w:p w14:paraId="0B4C492A" w14:textId="4D0A7A57" w:rsidR="00F15E14" w:rsidRDefault="00E64CEA" w:rsidP="00F15E14">
      <w:pPr>
        <w:pStyle w:val="Heading3"/>
      </w:pPr>
      <w:bookmarkStart w:id="146" w:name="_Toc111889290"/>
      <w:r>
        <w:t>Chronologie</w:t>
      </w:r>
      <w:bookmarkEnd w:id="146"/>
    </w:p>
    <w:p w14:paraId="089F8B74" w14:textId="1809007D" w:rsidR="00F15E14" w:rsidRDefault="00F15E14" w:rsidP="00F15E14">
      <w:pPr>
        <w:widowControl/>
        <w:suppressAutoHyphens w:val="0"/>
      </w:pPr>
    </w:p>
    <w:p w14:paraId="2C648644" w14:textId="5BA1DE72" w:rsidR="006E36CC" w:rsidRDefault="00000000" w:rsidP="00F15E14">
      <w:pPr>
        <w:widowControl/>
        <w:suppressAutoHyphens w:val="0"/>
      </w:pPr>
      <w:hyperlink r:id="rId200" w:history="1">
        <w:r w:rsidR="006E36CC" w:rsidRPr="0043768B">
          <w:rPr>
            <w:rStyle w:val="Hyperlink"/>
          </w:rPr>
          <w:t>https://www.familysearch.org/tree/person/timeline/G99M-WFQ</w:t>
        </w:r>
      </w:hyperlink>
    </w:p>
    <w:p w14:paraId="31BF81A6" w14:textId="286FB3A2" w:rsidR="006E36CC" w:rsidRDefault="006E36CC" w:rsidP="00F15E14">
      <w:pPr>
        <w:widowControl/>
        <w:suppressAutoHyphens w:val="0"/>
      </w:pPr>
    </w:p>
    <w:p w14:paraId="604B134F" w14:textId="46108B4E" w:rsidR="00F17DEF" w:rsidRDefault="00F17DEF" w:rsidP="00F17DEF">
      <w:pPr>
        <w:widowControl/>
        <w:suppressAutoHyphens w:val="0"/>
        <w:jc w:val="center"/>
      </w:pPr>
      <w:r w:rsidRPr="00F17DEF">
        <w:rPr>
          <w:noProof/>
        </w:rPr>
        <w:drawing>
          <wp:inline distT="0" distB="0" distL="0" distR="0" wp14:anchorId="5A101563" wp14:editId="3611532A">
            <wp:extent cx="6287377" cy="7020905"/>
            <wp:effectExtent l="0" t="0" r="0" b="8890"/>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87377" cy="7020905"/>
                    </a:xfrm>
                    <a:prstGeom prst="rect">
                      <a:avLst/>
                    </a:prstGeom>
                  </pic:spPr>
                </pic:pic>
              </a:graphicData>
            </a:graphic>
          </wp:inline>
        </w:drawing>
      </w:r>
    </w:p>
    <w:p w14:paraId="03BD1132" w14:textId="77777777" w:rsidR="00F17DEF" w:rsidRDefault="00F17DEF">
      <w:pPr>
        <w:widowControl/>
        <w:suppressAutoHyphens w:val="0"/>
      </w:pPr>
      <w:r>
        <w:br w:type="page"/>
      </w:r>
    </w:p>
    <w:p w14:paraId="14B6DB87" w14:textId="28AEADF8" w:rsidR="00F17DEF" w:rsidRDefault="00F17DEF" w:rsidP="00F17DEF">
      <w:pPr>
        <w:widowControl/>
        <w:suppressAutoHyphens w:val="0"/>
        <w:jc w:val="center"/>
      </w:pPr>
    </w:p>
    <w:p w14:paraId="5054CC86" w14:textId="5CADC581" w:rsidR="00F17DEF" w:rsidRDefault="00F17DEF" w:rsidP="00F17DEF">
      <w:pPr>
        <w:widowControl/>
        <w:suppressAutoHyphens w:val="0"/>
        <w:jc w:val="center"/>
      </w:pPr>
      <w:r w:rsidRPr="00F17DEF">
        <w:rPr>
          <w:noProof/>
        </w:rPr>
        <w:drawing>
          <wp:inline distT="0" distB="0" distL="0" distR="0" wp14:anchorId="117EC3FA" wp14:editId="473106B1">
            <wp:extent cx="6249272" cy="2048161"/>
            <wp:effectExtent l="0" t="0" r="0" b="952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249272" cy="2048161"/>
                    </a:xfrm>
                    <a:prstGeom prst="rect">
                      <a:avLst/>
                    </a:prstGeom>
                  </pic:spPr>
                </pic:pic>
              </a:graphicData>
            </a:graphic>
          </wp:inline>
        </w:drawing>
      </w:r>
    </w:p>
    <w:p w14:paraId="3B9871AD" w14:textId="560B50A8" w:rsidR="00F17DEF" w:rsidRDefault="00F17DEF">
      <w:pPr>
        <w:widowControl/>
        <w:suppressAutoHyphens w:val="0"/>
      </w:pPr>
      <w:r>
        <w:br w:type="page"/>
      </w:r>
    </w:p>
    <w:p w14:paraId="0B220FAE" w14:textId="77777777" w:rsidR="00F17DEF" w:rsidRDefault="00F17DEF" w:rsidP="00F15E14">
      <w:pPr>
        <w:widowControl/>
        <w:suppressAutoHyphens w:val="0"/>
      </w:pPr>
    </w:p>
    <w:p w14:paraId="6BB5A7A5" w14:textId="4EFA2B34" w:rsidR="00F15E14" w:rsidRDefault="004100D0" w:rsidP="00693CFF">
      <w:pPr>
        <w:pStyle w:val="Heading3"/>
      </w:pPr>
      <w:bookmarkStart w:id="147" w:name="_Toc111889291"/>
      <w:r>
        <w:t>Mariage</w:t>
      </w:r>
      <w:r w:rsidR="00693CFF" w:rsidRPr="00693CFF">
        <w:t xml:space="preserve"> (1905)</w:t>
      </w:r>
      <w:bookmarkEnd w:id="147"/>
    </w:p>
    <w:p w14:paraId="0E6785F2" w14:textId="5E6B28B3" w:rsidR="00693CFF" w:rsidRDefault="00693CFF" w:rsidP="00F15E14">
      <w:pPr>
        <w:widowControl/>
        <w:suppressAutoHyphens w:val="0"/>
      </w:pPr>
    </w:p>
    <w:p w14:paraId="0F7D3162" w14:textId="6BDF9361" w:rsidR="00693CFF" w:rsidRPr="005C7ED2" w:rsidRDefault="00000000" w:rsidP="00693CFF">
      <w:pPr>
        <w:rPr>
          <w:lang w:val="fr-FR"/>
        </w:rPr>
      </w:pPr>
      <w:hyperlink w:anchor="_Marriage_(1905)" w:history="1">
        <w:r w:rsidR="005C7ED2" w:rsidRPr="005C7ED2">
          <w:rPr>
            <w:rStyle w:val="Hyperlink"/>
            <w:lang w:val="fr-FR"/>
          </w:rPr>
          <w:t>Voir</w:t>
        </w:r>
      </w:hyperlink>
      <w:r w:rsidR="00693CFF" w:rsidRPr="005C7ED2">
        <w:rPr>
          <w:lang w:val="fr-FR"/>
        </w:rPr>
        <w:t xml:space="preserve"> François Xavier (Frank) April (1883-1963).</w:t>
      </w:r>
    </w:p>
    <w:p w14:paraId="1E3C37D2" w14:textId="77777777" w:rsidR="00693CFF" w:rsidRPr="005C7ED2" w:rsidRDefault="00693CFF" w:rsidP="00F15E14">
      <w:pPr>
        <w:widowControl/>
        <w:suppressAutoHyphens w:val="0"/>
        <w:rPr>
          <w:lang w:val="fr-FR"/>
        </w:rPr>
      </w:pPr>
    </w:p>
    <w:p w14:paraId="2ACBD3A2" w14:textId="00125A21" w:rsidR="00693CFF" w:rsidRDefault="00E64CEA" w:rsidP="00693CFF">
      <w:pPr>
        <w:pStyle w:val="Heading3"/>
      </w:pPr>
      <w:bookmarkStart w:id="148" w:name="_Toc111889292"/>
      <w:r>
        <w:t>Recensement du Canada</w:t>
      </w:r>
      <w:r w:rsidR="00693CFF" w:rsidRPr="00693CFF">
        <w:t xml:space="preserve"> (1911)</w:t>
      </w:r>
      <w:bookmarkEnd w:id="148"/>
    </w:p>
    <w:p w14:paraId="26F38EAA" w14:textId="65D5D6AD" w:rsidR="00693CFF" w:rsidRDefault="00693CFF" w:rsidP="00F15E14">
      <w:pPr>
        <w:widowControl/>
        <w:suppressAutoHyphens w:val="0"/>
      </w:pPr>
    </w:p>
    <w:p w14:paraId="5799A581" w14:textId="7B25D384" w:rsidR="00693CFF" w:rsidRPr="005C7ED2" w:rsidRDefault="00000000" w:rsidP="00F15E14">
      <w:pPr>
        <w:widowControl/>
        <w:suppressAutoHyphens w:val="0"/>
        <w:rPr>
          <w:lang w:val="fr-FR"/>
        </w:rPr>
      </w:pPr>
      <w:hyperlink w:anchor="_Canada_Census_(1911)_10" w:history="1">
        <w:r w:rsidR="005C7ED2" w:rsidRPr="005C7ED2">
          <w:rPr>
            <w:rStyle w:val="Hyperlink"/>
            <w:lang w:val="fr-FR"/>
          </w:rPr>
          <w:t>Voir</w:t>
        </w:r>
      </w:hyperlink>
      <w:r w:rsidR="00693CFF" w:rsidRPr="005C7ED2">
        <w:rPr>
          <w:lang w:val="fr-FR"/>
        </w:rPr>
        <w:t xml:space="preserve"> François Xavier (Frank) April (1883-1963).</w:t>
      </w:r>
    </w:p>
    <w:p w14:paraId="3A28C61C" w14:textId="77777777" w:rsidR="00693CFF" w:rsidRPr="005C7ED2" w:rsidRDefault="00693CFF" w:rsidP="00F15E14">
      <w:pPr>
        <w:widowControl/>
        <w:suppressAutoHyphens w:val="0"/>
        <w:rPr>
          <w:lang w:val="fr-FR"/>
        </w:rPr>
      </w:pPr>
    </w:p>
    <w:p w14:paraId="1853B09E" w14:textId="0ECCF1CC" w:rsidR="009509E0" w:rsidRDefault="00E64CEA" w:rsidP="009509E0">
      <w:pPr>
        <w:pStyle w:val="Heading3"/>
      </w:pPr>
      <w:bookmarkStart w:id="149" w:name="_Toc111889293"/>
      <w:r>
        <w:t>Recensement du Canada</w:t>
      </w:r>
      <w:r w:rsidR="009509E0" w:rsidRPr="009509E0">
        <w:t xml:space="preserve"> (1921)</w:t>
      </w:r>
      <w:bookmarkEnd w:id="149"/>
    </w:p>
    <w:p w14:paraId="5529AE29" w14:textId="4683AF79" w:rsidR="009509E0" w:rsidRDefault="009509E0" w:rsidP="009509E0"/>
    <w:p w14:paraId="44EF9983" w14:textId="753062B7" w:rsidR="009509E0" w:rsidRPr="005C7ED2" w:rsidRDefault="00000000" w:rsidP="009509E0">
      <w:pPr>
        <w:rPr>
          <w:lang w:val="fr-FR"/>
        </w:rPr>
      </w:pPr>
      <w:hyperlink w:anchor="_Canada_Census_(1921)_6" w:history="1">
        <w:r w:rsidR="005C7ED2" w:rsidRPr="005C7ED2">
          <w:rPr>
            <w:rStyle w:val="Hyperlink"/>
            <w:lang w:val="fr-FR"/>
          </w:rPr>
          <w:t>Voir</w:t>
        </w:r>
      </w:hyperlink>
      <w:r w:rsidR="009509E0" w:rsidRPr="005C7ED2">
        <w:rPr>
          <w:lang w:val="fr-FR"/>
        </w:rPr>
        <w:t xml:space="preserve"> </w:t>
      </w:r>
      <w:r w:rsidR="00EF1CDE" w:rsidRPr="005C7ED2">
        <w:rPr>
          <w:lang w:val="fr-FR"/>
        </w:rPr>
        <w:t>François Xavier (Frank)</w:t>
      </w:r>
      <w:r w:rsidR="009509E0" w:rsidRPr="005C7ED2">
        <w:rPr>
          <w:lang w:val="fr-FR"/>
        </w:rPr>
        <w:t xml:space="preserve"> April (1883</w:t>
      </w:r>
      <w:r w:rsidR="00FB0761" w:rsidRPr="005C7ED2">
        <w:rPr>
          <w:lang w:val="fr-FR"/>
        </w:rPr>
        <w:t>-</w:t>
      </w:r>
      <w:r w:rsidR="009509E0" w:rsidRPr="005C7ED2">
        <w:rPr>
          <w:lang w:val="fr-FR"/>
        </w:rPr>
        <w:t>1963).</w:t>
      </w:r>
    </w:p>
    <w:p w14:paraId="32ED6239" w14:textId="77777777" w:rsidR="00F15E14" w:rsidRPr="005C7ED2" w:rsidRDefault="00F15E14" w:rsidP="00F15E14">
      <w:pPr>
        <w:widowControl/>
        <w:suppressAutoHyphens w:val="0"/>
        <w:rPr>
          <w:lang w:val="fr-FR"/>
        </w:rPr>
      </w:pPr>
    </w:p>
    <w:p w14:paraId="57DDF328" w14:textId="77777777" w:rsidR="00F15E14" w:rsidRPr="005C7ED2" w:rsidRDefault="00F15E14" w:rsidP="00F15E14">
      <w:pPr>
        <w:widowControl/>
        <w:suppressAutoHyphens w:val="0"/>
        <w:rPr>
          <w:lang w:val="fr-FR"/>
        </w:rPr>
        <w:sectPr w:rsidR="00F15E14" w:rsidRPr="005C7ED2" w:rsidSect="00983A0A">
          <w:type w:val="nextColumn"/>
          <w:pgSz w:w="12240" w:h="15840"/>
          <w:pgMar w:top="851" w:right="851" w:bottom="851" w:left="851" w:header="862" w:footer="862" w:gutter="0"/>
          <w:paperSrc w:first="7" w:other="7"/>
          <w:cols w:space="720"/>
          <w:formProt w:val="0"/>
          <w:docGrid w:linePitch="360" w:charSpace="-411"/>
        </w:sectPr>
      </w:pPr>
    </w:p>
    <w:p w14:paraId="49D81DC6" w14:textId="77777777" w:rsidR="00F17DEF" w:rsidRPr="00146CA0" w:rsidRDefault="00F17DEF">
      <w:pPr>
        <w:widowControl/>
        <w:suppressAutoHyphens w:val="0"/>
        <w:rPr>
          <w:lang w:val="fr-CA"/>
        </w:rPr>
      </w:pPr>
    </w:p>
    <w:p w14:paraId="1A13FF05" w14:textId="1A1B4D53" w:rsidR="00F17DEF" w:rsidRDefault="0015082E" w:rsidP="00F17DEF">
      <w:pPr>
        <w:pStyle w:val="Heading3"/>
      </w:pPr>
      <w:bookmarkStart w:id="150" w:name="_Toc111889294"/>
      <w:r>
        <w:t>Enregistrement De Décès</w:t>
      </w:r>
      <w:r w:rsidR="00F17DEF">
        <w:t xml:space="preserve"> (1964)</w:t>
      </w:r>
      <w:bookmarkEnd w:id="150"/>
    </w:p>
    <w:p w14:paraId="4A9E7397" w14:textId="77777777" w:rsidR="00F17DEF" w:rsidRDefault="00F17DEF">
      <w:pPr>
        <w:widowControl/>
        <w:suppressAutoHyphens w:val="0"/>
      </w:pPr>
    </w:p>
    <w:p w14:paraId="35EBE41C" w14:textId="5C47F8BF" w:rsidR="00F17DEF" w:rsidRDefault="00000000">
      <w:pPr>
        <w:widowControl/>
        <w:suppressAutoHyphens w:val="0"/>
      </w:pPr>
      <w:hyperlink r:id="rId203" w:history="1">
        <w:r w:rsidR="00F17DEF" w:rsidRPr="00851569">
          <w:rPr>
            <w:rStyle w:val="Hyperlink"/>
          </w:rPr>
          <w:t>https://www.ancestry.ca/mediaui-viewer/tree/107971100/person/300062359080/media/7cd2072f-f84c-46c3-b454-8048c0e96dfc</w:t>
        </w:r>
      </w:hyperlink>
    </w:p>
    <w:p w14:paraId="78C62630" w14:textId="140264C2" w:rsidR="00F17DEF" w:rsidRDefault="00F17DEF" w:rsidP="00F17DEF">
      <w:pPr>
        <w:widowControl/>
        <w:suppressAutoHyphens w:val="0"/>
        <w:jc w:val="center"/>
      </w:pPr>
      <w:r>
        <w:rPr>
          <w:noProof/>
        </w:rPr>
        <w:drawing>
          <wp:inline distT="0" distB="0" distL="0" distR="0" wp14:anchorId="0A5481D5" wp14:editId="63C0EEB4">
            <wp:extent cx="6721551" cy="5641675"/>
            <wp:effectExtent l="0" t="0" r="3175"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04">
                      <a:extLst>
                        <a:ext uri="{28A0092B-C50C-407E-A947-70E740481C1C}">
                          <a14:useLocalDpi xmlns:a14="http://schemas.microsoft.com/office/drawing/2010/main" val="0"/>
                        </a:ext>
                      </a:extLst>
                    </a:blip>
                    <a:srcRect l="11160" t="13150" r="6811" b="7312"/>
                    <a:stretch/>
                  </pic:blipFill>
                  <pic:spPr bwMode="auto">
                    <a:xfrm>
                      <a:off x="0" y="0"/>
                      <a:ext cx="6728904" cy="564784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016E5794" w14:textId="77777777" w:rsidR="00F15E14" w:rsidRDefault="00F15E14" w:rsidP="00F15E14"/>
    <w:p w14:paraId="64B3E56A" w14:textId="5C6C3151" w:rsidR="00F15E14" w:rsidRDefault="00EF1521" w:rsidP="00F15E14">
      <w:pPr>
        <w:pStyle w:val="Heading3"/>
      </w:pPr>
      <w:bookmarkStart w:id="151" w:name="_Toc111889295"/>
      <w:r>
        <w:t>Ancêtres</w:t>
      </w:r>
      <w:bookmarkEnd w:id="151"/>
    </w:p>
    <w:p w14:paraId="6474F596" w14:textId="4C104C85"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75FE72C6" w14:textId="205462C3" w:rsidR="00F15E14" w:rsidRPr="00973B13" w:rsidRDefault="00D41686" w:rsidP="00F15E14">
      <w:pPr>
        <w:jc w:val="center"/>
        <w:rPr>
          <w:lang w:val="fr-FR"/>
        </w:rPr>
      </w:pPr>
      <w:r w:rsidRPr="00D41686">
        <w:rPr>
          <w:noProof/>
        </w:rPr>
        <w:drawing>
          <wp:inline distT="0" distB="0" distL="0" distR="0" wp14:anchorId="69CDF0A5" wp14:editId="35A7A3CC">
            <wp:extent cx="8606124" cy="5555411"/>
            <wp:effectExtent l="0" t="0" r="5080" b="762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611759" cy="5559048"/>
                    </a:xfrm>
                    <a:prstGeom prst="rect">
                      <a:avLst/>
                    </a:prstGeom>
                    <a:noFill/>
                    <a:ln>
                      <a:noFill/>
                    </a:ln>
                  </pic:spPr>
                </pic:pic>
              </a:graphicData>
            </a:graphic>
          </wp:inline>
        </w:drawing>
      </w:r>
    </w:p>
    <w:p w14:paraId="3D861CBA"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1D7DEB6B" w14:textId="77777777" w:rsidR="000265C7" w:rsidRPr="00973B13" w:rsidRDefault="000265C7">
      <w:pPr>
        <w:widowControl/>
        <w:suppressAutoHyphens w:val="0"/>
        <w:rPr>
          <w:lang w:val="fr-FR"/>
        </w:rPr>
      </w:pPr>
    </w:p>
    <w:p w14:paraId="5B85C58C" w14:textId="7CB11AEA" w:rsidR="000265C7" w:rsidRDefault="000265C7" w:rsidP="000265C7">
      <w:pPr>
        <w:pStyle w:val="Heading2"/>
      </w:pPr>
      <w:bookmarkStart w:id="152" w:name="_Lepage,_Joseph_Abel"/>
      <w:bookmarkStart w:id="153" w:name="_Toc87279998"/>
      <w:bookmarkStart w:id="154" w:name="_Toc111889296"/>
      <w:bookmarkEnd w:id="152"/>
      <w:r>
        <w:t>Lepage, Joseph Abel (1848</w:t>
      </w:r>
      <w:r w:rsidR="00FB0761">
        <w:t>-</w:t>
      </w:r>
      <w:r>
        <w:t>1888)</w:t>
      </w:r>
      <w:bookmarkEnd w:id="153"/>
      <w:bookmarkEnd w:id="154"/>
    </w:p>
    <w:p w14:paraId="3AA2B057" w14:textId="42CE775E" w:rsidR="000265C7" w:rsidRDefault="000265C7" w:rsidP="000265C7">
      <w:pPr>
        <w:widowControl/>
        <w:suppressAutoHyphens w:val="0"/>
      </w:pPr>
    </w:p>
    <w:p w14:paraId="05C62D50" w14:textId="3FBBEF7C" w:rsidR="000265C7" w:rsidRPr="008C7FDF" w:rsidRDefault="00FF003A" w:rsidP="000265C7">
      <w:pPr>
        <w:widowControl/>
        <w:suppressAutoHyphens w:val="0"/>
        <w:rPr>
          <w:lang w:val="fr-FR"/>
        </w:rPr>
      </w:pPr>
      <w:r w:rsidRPr="008C7FDF">
        <w:rPr>
          <w:lang w:val="fr-FR"/>
        </w:rPr>
        <w:t>Fils de</w:t>
      </w:r>
      <w:r w:rsidR="000265C7" w:rsidRPr="008C7FDF">
        <w:rPr>
          <w:lang w:val="fr-FR"/>
        </w:rPr>
        <w:t xml:space="preserve"> </w:t>
      </w:r>
      <w:hyperlink r:id="rId206" w:history="1">
        <w:r w:rsidR="000265C7" w:rsidRPr="008C7FDF">
          <w:rPr>
            <w:rStyle w:val="Hyperlink"/>
            <w:lang w:val="fr-FR"/>
          </w:rPr>
          <w:t>Sifroy Lepage</w:t>
        </w:r>
      </w:hyperlink>
      <w:r w:rsidR="000265C7" w:rsidRPr="008C7FDF">
        <w:rPr>
          <w:lang w:val="fr-FR"/>
        </w:rPr>
        <w:t xml:space="preserve"> (1823</w:t>
      </w:r>
      <w:r w:rsidR="00FB0761" w:rsidRPr="008C7FDF">
        <w:rPr>
          <w:lang w:val="fr-FR"/>
        </w:rPr>
        <w:t>-</w:t>
      </w:r>
      <w:r w:rsidR="000265C7" w:rsidRPr="008C7FDF">
        <w:rPr>
          <w:lang w:val="fr-FR"/>
        </w:rPr>
        <w:t>1895</w:t>
      </w:r>
      <w:r w:rsidR="003A34BC" w:rsidRPr="008C7FDF">
        <w:rPr>
          <w:lang w:val="fr-FR"/>
        </w:rPr>
        <w:t>) et</w:t>
      </w:r>
      <w:r w:rsidR="000265C7" w:rsidRPr="008C7FDF">
        <w:rPr>
          <w:lang w:val="fr-FR"/>
        </w:rPr>
        <w:t xml:space="preserve"> </w:t>
      </w:r>
      <w:hyperlink r:id="rId207" w:history="1">
        <w:r w:rsidR="000265C7" w:rsidRPr="008C7FDF">
          <w:rPr>
            <w:rStyle w:val="Hyperlink"/>
            <w:lang w:val="fr-FR"/>
          </w:rPr>
          <w:t xml:space="preserve">Marie </w:t>
        </w:r>
        <w:r w:rsidR="0093451E" w:rsidRPr="008C7FDF">
          <w:rPr>
            <w:rStyle w:val="Hyperlink"/>
            <w:lang w:val="fr-FR"/>
          </w:rPr>
          <w:t>Hélène</w:t>
        </w:r>
        <w:r w:rsidR="000265C7" w:rsidRPr="008C7FDF">
          <w:rPr>
            <w:rStyle w:val="Hyperlink"/>
            <w:lang w:val="fr-FR"/>
          </w:rPr>
          <w:t xml:space="preserve"> Demeules</w:t>
        </w:r>
      </w:hyperlink>
      <w:r w:rsidR="000265C7" w:rsidRPr="008C7FDF">
        <w:rPr>
          <w:lang w:val="fr-FR"/>
        </w:rPr>
        <w:t xml:space="preserve"> (1828</w:t>
      </w:r>
      <w:r w:rsidR="00FB0761" w:rsidRPr="008C7FDF">
        <w:rPr>
          <w:lang w:val="fr-FR"/>
        </w:rPr>
        <w:t>-</w:t>
      </w:r>
      <w:r w:rsidR="000265C7" w:rsidRPr="008C7FDF">
        <w:rPr>
          <w:lang w:val="fr-FR"/>
        </w:rPr>
        <w:t>1893)</w:t>
      </w:r>
      <w:r w:rsidR="00C11924" w:rsidRPr="008C7FDF">
        <w:rPr>
          <w:lang w:val="fr-FR"/>
        </w:rPr>
        <w:t xml:space="preserve">, </w:t>
      </w:r>
      <w:r w:rsidR="008C7FDF" w:rsidRPr="008C7FDF">
        <w:rPr>
          <w:lang w:val="fr-FR"/>
        </w:rPr>
        <w:t>pas encore inclus dans ce document de généalogie</w:t>
      </w:r>
      <w:r w:rsidR="000265C7" w:rsidRPr="008C7FDF">
        <w:rPr>
          <w:lang w:val="fr-FR"/>
        </w:rPr>
        <w:t>.</w:t>
      </w:r>
    </w:p>
    <w:p w14:paraId="01F5F9C7" w14:textId="730ED092" w:rsidR="000265C7" w:rsidRPr="008C7FDF" w:rsidRDefault="000265C7" w:rsidP="000265C7">
      <w:pPr>
        <w:widowControl/>
        <w:suppressAutoHyphens w:val="0"/>
        <w:rPr>
          <w:lang w:val="fr-FR"/>
        </w:rPr>
      </w:pPr>
    </w:p>
    <w:p w14:paraId="1A645AD7" w14:textId="27DF3932" w:rsidR="000265C7" w:rsidRPr="005D4375" w:rsidRDefault="008B06ED" w:rsidP="000265C7">
      <w:pPr>
        <w:widowControl/>
        <w:suppressAutoHyphens w:val="0"/>
        <w:rPr>
          <w:lang w:val="fr-FR"/>
        </w:rPr>
      </w:pPr>
      <w:r w:rsidRPr="005D4375">
        <w:rPr>
          <w:lang w:val="fr-FR"/>
        </w:rPr>
        <w:t>Epoux de</w:t>
      </w:r>
      <w:r w:rsidR="000265C7" w:rsidRPr="005D4375">
        <w:rPr>
          <w:lang w:val="fr-FR"/>
        </w:rPr>
        <w:t xml:space="preserve"> </w:t>
      </w:r>
      <w:hyperlink w:anchor="_Dionne,_Euphemie_(1851–1939)" w:history="1">
        <w:r w:rsidR="00C21809" w:rsidRPr="005D4375">
          <w:rPr>
            <w:rStyle w:val="Hyperlink"/>
            <w:lang w:val="fr-FR"/>
          </w:rPr>
          <w:t>Euphémie</w:t>
        </w:r>
        <w:r w:rsidR="00E11E04" w:rsidRPr="005D4375">
          <w:rPr>
            <w:rStyle w:val="Hyperlink"/>
            <w:lang w:val="fr-FR"/>
          </w:rPr>
          <w:t xml:space="preserve"> Dionne</w:t>
        </w:r>
      </w:hyperlink>
      <w:r w:rsidR="000265C7" w:rsidRPr="005D4375">
        <w:rPr>
          <w:lang w:val="fr-FR"/>
        </w:rPr>
        <w:t xml:space="preserve"> (1851</w:t>
      </w:r>
      <w:r w:rsidR="00FB0761" w:rsidRPr="005D4375">
        <w:rPr>
          <w:lang w:val="fr-FR"/>
        </w:rPr>
        <w:t>-</w:t>
      </w:r>
      <w:r w:rsidR="000265C7" w:rsidRPr="005D4375">
        <w:rPr>
          <w:lang w:val="fr-FR"/>
        </w:rPr>
        <w:t>1939).</w:t>
      </w:r>
    </w:p>
    <w:p w14:paraId="17CF062F" w14:textId="4333A9FA" w:rsidR="000265C7" w:rsidRPr="005D4375" w:rsidRDefault="000265C7" w:rsidP="000265C7">
      <w:pPr>
        <w:widowControl/>
        <w:suppressAutoHyphens w:val="0"/>
        <w:rPr>
          <w:lang w:val="fr-FR"/>
        </w:rPr>
      </w:pPr>
    </w:p>
    <w:p w14:paraId="300CB5A9" w14:textId="39A20224" w:rsidR="000265C7" w:rsidRPr="005D4375" w:rsidRDefault="008B06ED" w:rsidP="000265C7">
      <w:pPr>
        <w:widowControl/>
        <w:suppressAutoHyphens w:val="0"/>
        <w:rPr>
          <w:lang w:val="fr-FR"/>
        </w:rPr>
      </w:pPr>
      <w:r w:rsidRPr="005D4375">
        <w:rPr>
          <w:lang w:val="fr-FR"/>
        </w:rPr>
        <w:t>Père de</w:t>
      </w:r>
      <w:r w:rsidR="000265C7" w:rsidRPr="005D4375">
        <w:rPr>
          <w:lang w:val="fr-FR"/>
        </w:rPr>
        <w:t xml:space="preserve"> </w:t>
      </w:r>
      <w:hyperlink w:anchor="_Lepage,_Alice_(1886–1964)" w:history="1">
        <w:r w:rsidR="00C51487" w:rsidRPr="005D4375">
          <w:rPr>
            <w:rStyle w:val="Hyperlink"/>
            <w:lang w:val="fr-FR"/>
          </w:rPr>
          <w:t>Alice Lepage</w:t>
        </w:r>
      </w:hyperlink>
      <w:r w:rsidR="000265C7" w:rsidRPr="005D4375">
        <w:rPr>
          <w:lang w:val="fr-FR"/>
        </w:rPr>
        <w:t xml:space="preserve"> (1886</w:t>
      </w:r>
      <w:r w:rsidR="00FB0761" w:rsidRPr="005D4375">
        <w:rPr>
          <w:lang w:val="fr-FR"/>
        </w:rPr>
        <w:t>-</w:t>
      </w:r>
      <w:r w:rsidR="000265C7" w:rsidRPr="005D4375">
        <w:rPr>
          <w:lang w:val="fr-FR"/>
        </w:rPr>
        <w:t>1964).</w:t>
      </w:r>
    </w:p>
    <w:p w14:paraId="0BEC16B5" w14:textId="1C8B7B6D" w:rsidR="000265C7" w:rsidRPr="005D4375" w:rsidRDefault="000265C7" w:rsidP="000265C7">
      <w:pPr>
        <w:widowControl/>
        <w:suppressAutoHyphens w:val="0"/>
        <w:rPr>
          <w:lang w:val="fr-FR"/>
        </w:rPr>
      </w:pPr>
    </w:p>
    <w:p w14:paraId="2E0ABB12" w14:textId="1ED560E6" w:rsidR="000265C7" w:rsidRPr="005A2F91" w:rsidRDefault="005A2F91" w:rsidP="000265C7">
      <w:pPr>
        <w:widowControl/>
        <w:suppressAutoHyphens w:val="0"/>
        <w:rPr>
          <w:lang w:val="fr-FR"/>
        </w:rPr>
      </w:pPr>
      <w:r>
        <w:rPr>
          <w:lang w:val="fr-FR"/>
        </w:rPr>
        <w:t>N</w:t>
      </w:r>
      <w:r w:rsidRPr="008B06ED">
        <w:rPr>
          <w:lang w:val="fr-FR"/>
        </w:rPr>
        <w:t>é</w:t>
      </w:r>
      <w:r>
        <w:rPr>
          <w:lang w:val="fr-FR"/>
        </w:rPr>
        <w:t xml:space="preserve"> le</w:t>
      </w:r>
      <w:r w:rsidR="000265C7" w:rsidRPr="005A2F91">
        <w:rPr>
          <w:lang w:val="fr-FR"/>
        </w:rPr>
        <w:t xml:space="preserve"> 16 </w:t>
      </w:r>
      <w:r w:rsidR="00413101">
        <w:rPr>
          <w:lang w:val="fr-FR"/>
        </w:rPr>
        <w:t>o</w:t>
      </w:r>
      <w:r w:rsidR="000265C7" w:rsidRPr="005A2F91">
        <w:rPr>
          <w:lang w:val="fr-FR"/>
        </w:rPr>
        <w:t>ctob</w:t>
      </w:r>
      <w:r w:rsidR="00413101">
        <w:rPr>
          <w:lang w:val="fr-FR"/>
        </w:rPr>
        <w:t>re</w:t>
      </w:r>
      <w:r w:rsidR="000265C7" w:rsidRPr="005A2F91">
        <w:rPr>
          <w:lang w:val="fr-FR"/>
        </w:rPr>
        <w:t xml:space="preserve"> 1848 </w:t>
      </w:r>
      <w:r>
        <w:rPr>
          <w:lang w:val="fr-FR"/>
        </w:rPr>
        <w:t>à</w:t>
      </w:r>
      <w:r w:rsidR="000265C7" w:rsidRPr="005A2F91">
        <w:rPr>
          <w:lang w:val="fr-FR"/>
        </w:rPr>
        <w:t xml:space="preserve"> Saint-Germain-de-Rimouski, Rimouski, Québec, Canada.</w:t>
      </w:r>
    </w:p>
    <w:p w14:paraId="19DB5DCE" w14:textId="696975BA" w:rsidR="000265C7" w:rsidRPr="005A2F91" w:rsidRDefault="000265C7" w:rsidP="000265C7">
      <w:pPr>
        <w:widowControl/>
        <w:suppressAutoHyphens w:val="0"/>
        <w:rPr>
          <w:lang w:val="fr-FR"/>
        </w:rPr>
      </w:pPr>
    </w:p>
    <w:p w14:paraId="0DD651A4" w14:textId="78C88743" w:rsidR="000265C7" w:rsidRPr="00E2038B" w:rsidRDefault="00E2038B" w:rsidP="000265C7">
      <w:pPr>
        <w:widowControl/>
        <w:suppressAutoHyphens w:val="0"/>
        <w:rPr>
          <w:lang w:val="fr-FR"/>
        </w:rPr>
      </w:pPr>
      <w:r w:rsidRPr="00E2038B">
        <w:rPr>
          <w:lang w:val="fr-FR"/>
        </w:rPr>
        <w:t>Décédé le</w:t>
      </w:r>
      <w:r w:rsidR="000265C7" w:rsidRPr="00E2038B">
        <w:rPr>
          <w:lang w:val="fr-FR"/>
        </w:rPr>
        <w:t xml:space="preserve"> 1888 </w:t>
      </w:r>
      <w:r w:rsidR="005A2F91" w:rsidRPr="00E2038B">
        <w:rPr>
          <w:lang w:val="fr-FR"/>
        </w:rPr>
        <w:t>au</w:t>
      </w:r>
      <w:r w:rsidR="000265C7" w:rsidRPr="00E2038B">
        <w:rPr>
          <w:lang w:val="fr-FR"/>
        </w:rPr>
        <w:t xml:space="preserve"> Massachusetts, USA.</w:t>
      </w:r>
    </w:p>
    <w:p w14:paraId="0DFD2D91" w14:textId="6424DB52" w:rsidR="00F510C0" w:rsidRDefault="00F510C0">
      <w:pPr>
        <w:widowControl/>
        <w:suppressAutoHyphens w:val="0"/>
        <w:rPr>
          <w:lang w:val="fr-CA"/>
        </w:rPr>
      </w:pPr>
      <w:r>
        <w:rPr>
          <w:lang w:val="fr-CA"/>
        </w:rPr>
        <w:br w:type="page"/>
      </w:r>
    </w:p>
    <w:p w14:paraId="74FED338" w14:textId="7E9B3EC7" w:rsidR="00C8752B" w:rsidRDefault="00C8752B" w:rsidP="00C8752B">
      <w:pPr>
        <w:widowControl/>
        <w:suppressAutoHyphens w:val="0"/>
        <w:rPr>
          <w:lang w:val="fr-CA"/>
        </w:rPr>
      </w:pPr>
    </w:p>
    <w:p w14:paraId="44C9D025" w14:textId="2C60DF38" w:rsidR="00C8752B" w:rsidRDefault="00000000" w:rsidP="00C8752B">
      <w:pPr>
        <w:widowControl/>
        <w:suppressAutoHyphens w:val="0"/>
        <w:jc w:val="center"/>
        <w:rPr>
          <w:lang w:val="fr-CA"/>
        </w:rPr>
      </w:pPr>
      <w:r>
        <w:rPr>
          <w:noProof/>
        </w:rPr>
        <w:pict w14:anchorId="1A0AD382">
          <v:shape id="Text Box 1046" o:spid="_x0000_s2436" type="#_x0000_t202" style="position:absolute;left:0;text-align:left;margin-left:256.2pt;margin-top:70.6pt;width:88.75pt;height:24.25pt;z-index:2524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" filled="f" stroked="f" strokeweight=".5pt">
            <v:textbox>
              <w:txbxContent>
                <w:p w14:paraId="6F203470" w14:textId="06A61D1F" w:rsidR="00F510C0" w:rsidRPr="008E7106" w:rsidRDefault="00F510C0" w:rsidP="00F510C0">
                  <w:pPr>
                    <w:widowControl/>
                    <w:suppressAutoHyphens w:val="0"/>
                    <w:rPr>
                      <w:rFonts w:ascii="Arial" w:eastAsia="Times New Roman" w:hAnsi="Arial" w:cs="Arial"/>
                      <w:b/>
                      <w:bCs/>
                      <w:color w:val="404040" w:themeColor="text1" w:themeTint="BF"/>
                      <w:sz w:val="18"/>
                      <w:szCs w:val="18"/>
                      <w:lang w:eastAsia="en-CA" w:bidi="ar-SA"/>
                    </w:rPr>
                  </w:pPr>
                  <w:r w:rsidRPr="00F510C0">
                    <w:rPr>
                      <w:rFonts w:ascii="Arial" w:eastAsia="Times New Roman" w:hAnsi="Arial" w:cs="Arial"/>
                      <w:b/>
                      <w:bCs/>
                      <w:color w:val="404040" w:themeColor="text1" w:themeTint="BF"/>
                      <w:sz w:val="18"/>
                      <w:szCs w:val="18"/>
                      <w:lang w:eastAsia="en-CA" w:bidi="ar-SA"/>
                    </w:rPr>
                    <w:t>Saint-Épiphane</w:t>
                  </w:r>
                </w:p>
              </w:txbxContent>
            </v:textbox>
          </v:shape>
        </w:pict>
      </w:r>
      <w:r w:rsidR="00F510C0" w:rsidRPr="00F510C0">
        <w:rPr>
          <w:noProof/>
          <w:lang w:val="fr-CA"/>
        </w:rPr>
        <w:drawing>
          <wp:inline distT="0" distB="0" distL="0" distR="0" wp14:anchorId="6DF22154" wp14:editId="7CF597E9">
            <wp:extent cx="6134956" cy="8059275"/>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34956" cy="8059275"/>
                    </a:xfrm>
                    <a:prstGeom prst="rect">
                      <a:avLst/>
                    </a:prstGeom>
                  </pic:spPr>
                </pic:pic>
              </a:graphicData>
            </a:graphic>
          </wp:inline>
        </w:drawing>
      </w:r>
    </w:p>
    <w:p w14:paraId="42DC6FC3" w14:textId="1A92DFF4" w:rsidR="00F510C0" w:rsidRDefault="00F510C0">
      <w:pPr>
        <w:widowControl/>
        <w:suppressAutoHyphens w:val="0"/>
        <w:rPr>
          <w:lang w:val="fr-FR"/>
        </w:rPr>
      </w:pPr>
      <w:r>
        <w:rPr>
          <w:lang w:val="fr-FR"/>
        </w:rPr>
        <w:br w:type="page"/>
      </w:r>
    </w:p>
    <w:p w14:paraId="0FA6659E" w14:textId="77777777" w:rsidR="000265C7" w:rsidRDefault="000265C7" w:rsidP="000265C7">
      <w:pPr>
        <w:widowControl/>
        <w:suppressAutoHyphens w:val="0"/>
        <w:rPr>
          <w:lang w:val="fr-FR"/>
        </w:rPr>
      </w:pPr>
    </w:p>
    <w:p w14:paraId="37542A4C" w14:textId="77777777" w:rsidR="00D214BC" w:rsidRDefault="00D214BC" w:rsidP="00D214BC">
      <w:pPr>
        <w:widowControl/>
        <w:suppressAutoHyphens w:val="0"/>
        <w:rPr>
          <w:lang w:val="fr-CA"/>
        </w:rPr>
      </w:pPr>
      <w:r>
        <w:rPr>
          <w:lang w:val="fr-CA"/>
        </w:rPr>
        <w:t>Il est baptisé en 1848, en tant que catholique romain. En 1851, il vit avec ses parents et sa sœur cadette, à St Arsène, comté de Rimouski, Québec. Son père est menuisier. En 1861, il vit avec ses parents et ses cinq frères et sœurs. Son père est maintenant agriculteur. En 1871, il vit avec ses parents et sept frères et sœurs, à Viger et Demers, Témiscouata, Québec. Il se marie en 1874, à l'âge de 25 ans. En 1881, il vit avec sa femme et ses cinq enfants, à St Épiphane, Témiscouata, Québec. Il est un fermier. Il a vécu jusqu'à 43 ans.</w:t>
      </w:r>
    </w:p>
    <w:p w14:paraId="2696435D" w14:textId="77777777" w:rsidR="00E9318B" w:rsidRPr="00146CA0" w:rsidRDefault="00E9318B" w:rsidP="000265C7">
      <w:pPr>
        <w:widowControl/>
        <w:suppressAutoHyphens w:val="0"/>
        <w:rPr>
          <w:lang w:val="fr-CA"/>
        </w:rPr>
      </w:pPr>
    </w:p>
    <w:p w14:paraId="0CC6BBDA" w14:textId="524D7301"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3F2162BA" w14:textId="77777777" w:rsidR="00F15E14" w:rsidRPr="00146CA0" w:rsidRDefault="00F15E14" w:rsidP="00F15E14">
      <w:pPr>
        <w:widowControl/>
        <w:suppressAutoHyphens w:val="0"/>
        <w:rPr>
          <w:lang w:val="fr-CA"/>
        </w:rPr>
      </w:pPr>
    </w:p>
    <w:p w14:paraId="7ED54CD0" w14:textId="1738E3CA" w:rsidR="00F15E14" w:rsidRPr="005D4375" w:rsidRDefault="00F15E14" w:rsidP="00F15E14">
      <w:pPr>
        <w:widowControl/>
        <w:suppressAutoHyphens w:val="0"/>
        <w:rPr>
          <w:lang w:val="fr-FR"/>
        </w:rPr>
      </w:pPr>
      <w:r w:rsidRPr="00146CA0">
        <w:rPr>
          <w:lang w:val="fr-CA"/>
        </w:rPr>
        <w:tab/>
      </w:r>
      <w:hyperlink r:id="rId209" w:history="1">
        <w:r w:rsidR="006E36CC" w:rsidRPr="005D4375">
          <w:rPr>
            <w:rStyle w:val="Hyperlink"/>
            <w:lang w:val="fr-FR"/>
          </w:rPr>
          <w:t>https://www.familysearch.org/tree/person/details/96X1-HJ6</w:t>
        </w:r>
      </w:hyperlink>
    </w:p>
    <w:p w14:paraId="57F0C032" w14:textId="77777777" w:rsidR="00F15E14" w:rsidRPr="005D4375" w:rsidRDefault="00F15E14" w:rsidP="00F15E14">
      <w:pPr>
        <w:widowControl/>
        <w:suppressAutoHyphens w:val="0"/>
        <w:rPr>
          <w:lang w:val="fr-FR"/>
        </w:rPr>
      </w:pPr>
    </w:p>
    <w:p w14:paraId="0FEF71BC" w14:textId="7C878582" w:rsidR="00F15E14" w:rsidRPr="005D4375" w:rsidRDefault="00F15E14" w:rsidP="00F15E14">
      <w:pPr>
        <w:widowControl/>
        <w:suppressAutoHyphens w:val="0"/>
        <w:rPr>
          <w:lang w:val="fr-FR"/>
        </w:rPr>
      </w:pPr>
      <w:r w:rsidRPr="005D4375">
        <w:rPr>
          <w:lang w:val="fr-FR"/>
        </w:rPr>
        <w:tab/>
      </w:r>
      <w:hyperlink r:id="rId210" w:history="1">
        <w:r w:rsidR="00E96CAC" w:rsidRPr="005D4375">
          <w:rPr>
            <w:rStyle w:val="Hyperlink"/>
            <w:lang w:val="fr-FR"/>
          </w:rPr>
          <w:t>https://www.wikitree.com/wiki/Lepage-843</w:t>
        </w:r>
      </w:hyperlink>
    </w:p>
    <w:p w14:paraId="7FF4912C" w14:textId="1EB5CF74" w:rsidR="000265C7" w:rsidRPr="005D4375" w:rsidRDefault="000265C7" w:rsidP="000265C7">
      <w:pPr>
        <w:widowControl/>
        <w:suppressAutoHyphens w:val="0"/>
        <w:rPr>
          <w:lang w:val="fr-FR"/>
        </w:rPr>
      </w:pPr>
    </w:p>
    <w:p w14:paraId="10645A0A" w14:textId="77777777" w:rsidR="00F15E14" w:rsidRPr="005D4375" w:rsidRDefault="00F15E14" w:rsidP="00F15E14">
      <w:pPr>
        <w:widowControl/>
        <w:suppressAutoHyphens w:val="0"/>
        <w:rPr>
          <w:lang w:val="fr-FR"/>
        </w:rPr>
      </w:pPr>
      <w:r w:rsidRPr="005D4375">
        <w:rPr>
          <w:lang w:val="fr-FR"/>
        </w:rPr>
        <w:br w:type="page"/>
      </w:r>
    </w:p>
    <w:p w14:paraId="74DEE1E2" w14:textId="77777777" w:rsidR="00F15E14" w:rsidRPr="005D4375" w:rsidRDefault="00F15E14" w:rsidP="00F15E14">
      <w:pPr>
        <w:widowControl/>
        <w:suppressAutoHyphens w:val="0"/>
        <w:rPr>
          <w:lang w:val="fr-FR"/>
        </w:rPr>
      </w:pPr>
    </w:p>
    <w:p w14:paraId="258C9A68" w14:textId="5A3E3AE5" w:rsidR="00F15E14" w:rsidRDefault="00E64CEA" w:rsidP="00F15E14">
      <w:pPr>
        <w:pStyle w:val="Heading3"/>
      </w:pPr>
      <w:bookmarkStart w:id="155" w:name="_Toc111889297"/>
      <w:r>
        <w:t>Chronologie</w:t>
      </w:r>
      <w:bookmarkEnd w:id="155"/>
    </w:p>
    <w:p w14:paraId="1E0C52A3" w14:textId="77777777" w:rsidR="00F15E14" w:rsidRDefault="00F15E14" w:rsidP="00F15E14">
      <w:pPr>
        <w:widowControl/>
        <w:suppressAutoHyphens w:val="0"/>
      </w:pPr>
    </w:p>
    <w:p w14:paraId="59CAFC4C" w14:textId="7619D737" w:rsidR="00F15E14" w:rsidRDefault="00000000" w:rsidP="00F15E14">
      <w:pPr>
        <w:widowControl/>
        <w:suppressAutoHyphens w:val="0"/>
      </w:pPr>
      <w:hyperlink r:id="rId211" w:history="1">
        <w:r w:rsidR="006E36CC" w:rsidRPr="0043768B">
          <w:rPr>
            <w:rStyle w:val="Hyperlink"/>
          </w:rPr>
          <w:t>https://www.familysearch.org/tree/person/timeline/96X1-HJ6</w:t>
        </w:r>
      </w:hyperlink>
    </w:p>
    <w:p w14:paraId="349D4113" w14:textId="00630B1F" w:rsidR="006E36CC" w:rsidRDefault="006E36CC" w:rsidP="00F15E14">
      <w:pPr>
        <w:widowControl/>
        <w:suppressAutoHyphens w:val="0"/>
      </w:pPr>
    </w:p>
    <w:p w14:paraId="72AE54F6" w14:textId="0D151583" w:rsidR="00B777CE" w:rsidRDefault="00B777CE" w:rsidP="00B777CE">
      <w:pPr>
        <w:widowControl/>
        <w:suppressAutoHyphens w:val="0"/>
        <w:jc w:val="center"/>
      </w:pPr>
      <w:r w:rsidRPr="00B777CE">
        <w:rPr>
          <w:noProof/>
        </w:rPr>
        <w:drawing>
          <wp:inline distT="0" distB="0" distL="0" distR="0" wp14:anchorId="0BB8F484" wp14:editId="5189359B">
            <wp:extent cx="6049219" cy="7344800"/>
            <wp:effectExtent l="0" t="0" r="8890" b="8890"/>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049219" cy="7344800"/>
                    </a:xfrm>
                    <a:prstGeom prst="rect">
                      <a:avLst/>
                    </a:prstGeom>
                  </pic:spPr>
                </pic:pic>
              </a:graphicData>
            </a:graphic>
          </wp:inline>
        </w:drawing>
      </w:r>
    </w:p>
    <w:p w14:paraId="7CE706B2" w14:textId="77777777" w:rsidR="00B777CE" w:rsidRDefault="00B777CE">
      <w:pPr>
        <w:widowControl/>
        <w:suppressAutoHyphens w:val="0"/>
      </w:pPr>
      <w:r>
        <w:br w:type="page"/>
      </w:r>
    </w:p>
    <w:p w14:paraId="73BF4DB5" w14:textId="0A2A6AFD" w:rsidR="00B777CE" w:rsidRDefault="00B777CE" w:rsidP="00B777CE">
      <w:pPr>
        <w:widowControl/>
        <w:suppressAutoHyphens w:val="0"/>
        <w:jc w:val="center"/>
      </w:pPr>
    </w:p>
    <w:p w14:paraId="4283A52E" w14:textId="21EA791A" w:rsidR="00626903" w:rsidRDefault="00B777CE" w:rsidP="00626903">
      <w:pPr>
        <w:widowControl/>
        <w:suppressAutoHyphens w:val="0"/>
        <w:jc w:val="center"/>
      </w:pPr>
      <w:r w:rsidRPr="00B777CE">
        <w:rPr>
          <w:noProof/>
        </w:rPr>
        <w:drawing>
          <wp:inline distT="0" distB="0" distL="0" distR="0" wp14:anchorId="6EB4C99E" wp14:editId="28A7AA49">
            <wp:extent cx="5039428" cy="6163535"/>
            <wp:effectExtent l="0" t="0" r="8890" b="889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039428" cy="6163535"/>
                    </a:xfrm>
                    <a:prstGeom prst="rect">
                      <a:avLst/>
                    </a:prstGeom>
                  </pic:spPr>
                </pic:pic>
              </a:graphicData>
            </a:graphic>
          </wp:inline>
        </w:drawing>
      </w:r>
      <w:r w:rsidR="00626903">
        <w:br w:type="page"/>
      </w:r>
    </w:p>
    <w:p w14:paraId="5F0B44CE" w14:textId="15845985" w:rsidR="00626903" w:rsidRDefault="00626903" w:rsidP="00626903">
      <w:pPr>
        <w:widowControl/>
        <w:suppressAutoHyphens w:val="0"/>
      </w:pPr>
    </w:p>
    <w:p w14:paraId="5041C0B9" w14:textId="2431714B" w:rsidR="00626903" w:rsidRDefault="00686E2D" w:rsidP="00626903">
      <w:pPr>
        <w:pStyle w:val="Heading3"/>
      </w:pPr>
      <w:bookmarkStart w:id="156" w:name="_Toc111889298"/>
      <w:r>
        <w:t>Baptême</w:t>
      </w:r>
      <w:r w:rsidR="00626903">
        <w:t xml:space="preserve"> (1848)</w:t>
      </w:r>
      <w:bookmarkEnd w:id="156"/>
    </w:p>
    <w:p w14:paraId="5DF60313" w14:textId="1FDC3ED6" w:rsidR="00626903" w:rsidRDefault="00626903" w:rsidP="00626903">
      <w:pPr>
        <w:widowControl/>
        <w:suppressAutoHyphens w:val="0"/>
      </w:pPr>
    </w:p>
    <w:p w14:paraId="5F634945" w14:textId="58625715" w:rsidR="00626903" w:rsidRDefault="00000000" w:rsidP="00626903">
      <w:pPr>
        <w:widowControl/>
        <w:suppressAutoHyphens w:val="0"/>
      </w:pPr>
      <w:hyperlink r:id="rId214" w:history="1">
        <w:r w:rsidR="00626903" w:rsidRPr="00851569">
          <w:rPr>
            <w:rStyle w:val="Hyperlink"/>
          </w:rPr>
          <w:t>https://www.ancestry.ca/imageviewer/collections/1091/images/d13p_17180960</w:t>
        </w:r>
      </w:hyperlink>
    </w:p>
    <w:p w14:paraId="780ACDBA" w14:textId="4E6A5CF0" w:rsidR="00626903" w:rsidRDefault="00626903" w:rsidP="00626903">
      <w:pPr>
        <w:widowControl/>
        <w:suppressAutoHyphens w:val="0"/>
      </w:pPr>
    </w:p>
    <w:p w14:paraId="617C3828" w14:textId="0AFC5BCE" w:rsidR="00626903" w:rsidRDefault="00626903" w:rsidP="00626903">
      <w:pPr>
        <w:widowControl/>
        <w:suppressAutoHyphens w:val="0"/>
        <w:jc w:val="center"/>
      </w:pPr>
      <w:r>
        <w:rPr>
          <w:noProof/>
        </w:rPr>
        <w:drawing>
          <wp:inline distT="0" distB="0" distL="0" distR="0" wp14:anchorId="00174B89" wp14:editId="3436FEB2">
            <wp:extent cx="6417046" cy="1543507"/>
            <wp:effectExtent l="0" t="0" r="3175"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215">
                      <a:extLst>
                        <a:ext uri="{28A0092B-C50C-407E-A947-70E740481C1C}">
                          <a14:useLocalDpi xmlns:a14="http://schemas.microsoft.com/office/drawing/2010/main" val="0"/>
                        </a:ext>
                      </a:extLst>
                    </a:blip>
                    <a:srcRect l="20771" t="81456" r="45121" b="5539"/>
                    <a:stretch/>
                  </pic:blipFill>
                  <pic:spPr bwMode="auto">
                    <a:xfrm>
                      <a:off x="0" y="0"/>
                      <a:ext cx="6450656" cy="1551591"/>
                    </a:xfrm>
                    <a:prstGeom prst="rect">
                      <a:avLst/>
                    </a:prstGeom>
                    <a:noFill/>
                    <a:ln>
                      <a:noFill/>
                    </a:ln>
                    <a:extLst>
                      <a:ext uri="{53640926-AAD7-44D8-BBD7-CCE9431645EC}">
                        <a14:shadowObscured xmlns:a14="http://schemas.microsoft.com/office/drawing/2010/main"/>
                      </a:ext>
                    </a:extLst>
                  </pic:spPr>
                </pic:pic>
              </a:graphicData>
            </a:graphic>
          </wp:inline>
        </w:drawing>
      </w:r>
    </w:p>
    <w:p w14:paraId="0E5AB1E0" w14:textId="4B4C94D4" w:rsidR="00626903" w:rsidRDefault="00626903" w:rsidP="00626903">
      <w:pPr>
        <w:widowControl/>
        <w:suppressAutoHyphens w:val="0"/>
        <w:jc w:val="center"/>
      </w:pPr>
    </w:p>
    <w:p w14:paraId="6A1AD483" w14:textId="5A8E4F59" w:rsidR="00D119B7" w:rsidRDefault="00626903" w:rsidP="00626903">
      <w:pPr>
        <w:widowControl/>
        <w:suppressAutoHyphens w:val="0"/>
        <w:jc w:val="center"/>
      </w:pPr>
      <w:r>
        <w:rPr>
          <w:noProof/>
        </w:rPr>
        <w:drawing>
          <wp:inline distT="0" distB="0" distL="0" distR="0" wp14:anchorId="4CB07321" wp14:editId="02FC50A1">
            <wp:extent cx="6259258" cy="1608455"/>
            <wp:effectExtent l="0" t="0" r="8255" b="0"/>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215">
                      <a:extLst>
                        <a:ext uri="{28A0092B-C50C-407E-A947-70E740481C1C}">
                          <a14:useLocalDpi xmlns:a14="http://schemas.microsoft.com/office/drawing/2010/main" val="0"/>
                        </a:ext>
                      </a:extLst>
                    </a:blip>
                    <a:srcRect l="54267" t="4522" r="12399" b="81899"/>
                    <a:stretch/>
                  </pic:blipFill>
                  <pic:spPr bwMode="auto">
                    <a:xfrm>
                      <a:off x="0" y="0"/>
                      <a:ext cx="6304664" cy="1620123"/>
                    </a:xfrm>
                    <a:prstGeom prst="rect">
                      <a:avLst/>
                    </a:prstGeom>
                    <a:noFill/>
                    <a:ln>
                      <a:noFill/>
                    </a:ln>
                    <a:extLst>
                      <a:ext uri="{53640926-AAD7-44D8-BBD7-CCE9431645EC}">
                        <a14:shadowObscured xmlns:a14="http://schemas.microsoft.com/office/drawing/2010/main"/>
                      </a:ext>
                    </a:extLst>
                  </pic:spPr>
                </pic:pic>
              </a:graphicData>
            </a:graphic>
          </wp:inline>
        </w:drawing>
      </w:r>
    </w:p>
    <w:p w14:paraId="28A52A17" w14:textId="77777777" w:rsidR="00D119B7" w:rsidRDefault="00D119B7" w:rsidP="00D119B7">
      <w:pPr>
        <w:widowControl/>
        <w:suppressAutoHyphens w:val="0"/>
      </w:pPr>
    </w:p>
    <w:p w14:paraId="751D8937" w14:textId="4FB3B571" w:rsidR="00D119B7" w:rsidRDefault="00000000" w:rsidP="00D119B7">
      <w:pPr>
        <w:widowControl/>
        <w:suppressAutoHyphens w:val="0"/>
      </w:pPr>
      <w:hyperlink r:id="rId216" w:history="1">
        <w:r w:rsidR="00D119B7" w:rsidRPr="00851569">
          <w:rPr>
            <w:rStyle w:val="Hyperlink"/>
          </w:rPr>
          <w:t>https://www.ancestry.ca/imageviewer/collections/1091/images/d13p_18020062</w:t>
        </w:r>
      </w:hyperlink>
    </w:p>
    <w:p w14:paraId="081F6BB0" w14:textId="72F8286E" w:rsidR="00D119B7" w:rsidRDefault="00D119B7" w:rsidP="00D119B7">
      <w:pPr>
        <w:widowControl/>
        <w:suppressAutoHyphens w:val="0"/>
      </w:pPr>
    </w:p>
    <w:p w14:paraId="3533F2C8" w14:textId="75B7FC3E" w:rsidR="00D119B7" w:rsidRDefault="00D119B7" w:rsidP="00D119B7">
      <w:pPr>
        <w:widowControl/>
        <w:suppressAutoHyphens w:val="0"/>
        <w:jc w:val="center"/>
      </w:pPr>
      <w:r>
        <w:rPr>
          <w:noProof/>
        </w:rPr>
        <w:drawing>
          <wp:inline distT="0" distB="0" distL="0" distR="0" wp14:anchorId="739696C4" wp14:editId="7E11C6D0">
            <wp:extent cx="6380182" cy="2981739"/>
            <wp:effectExtent l="0" t="0" r="1905" b="9525"/>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217">
                      <a:extLst>
                        <a:ext uri="{28A0092B-C50C-407E-A947-70E740481C1C}">
                          <a14:useLocalDpi xmlns:a14="http://schemas.microsoft.com/office/drawing/2010/main" val="0"/>
                        </a:ext>
                      </a:extLst>
                    </a:blip>
                    <a:srcRect l="23171" t="4121" r="46052" b="72133"/>
                    <a:stretch/>
                  </pic:blipFill>
                  <pic:spPr bwMode="auto">
                    <a:xfrm>
                      <a:off x="0" y="0"/>
                      <a:ext cx="6424646" cy="3002519"/>
                    </a:xfrm>
                    <a:prstGeom prst="rect">
                      <a:avLst/>
                    </a:prstGeom>
                    <a:noFill/>
                    <a:ln>
                      <a:noFill/>
                    </a:ln>
                    <a:extLst>
                      <a:ext uri="{53640926-AAD7-44D8-BBD7-CCE9431645EC}">
                        <a14:shadowObscured xmlns:a14="http://schemas.microsoft.com/office/drawing/2010/main"/>
                      </a:ext>
                    </a:extLst>
                  </pic:spPr>
                </pic:pic>
              </a:graphicData>
            </a:graphic>
          </wp:inline>
        </w:drawing>
      </w:r>
    </w:p>
    <w:p w14:paraId="44BC6647" w14:textId="77777777" w:rsidR="00D119B7" w:rsidRDefault="00D119B7" w:rsidP="00D119B7">
      <w:pPr>
        <w:widowControl/>
        <w:suppressAutoHyphens w:val="0"/>
      </w:pPr>
    </w:p>
    <w:p w14:paraId="30FC1F59" w14:textId="4CF7426E" w:rsidR="00D119B7" w:rsidRDefault="00D119B7" w:rsidP="00D119B7">
      <w:pPr>
        <w:widowControl/>
        <w:suppressAutoHyphens w:val="0"/>
        <w:sectPr w:rsidR="00D119B7" w:rsidSect="00983A0A">
          <w:type w:val="nextColumn"/>
          <w:pgSz w:w="12240" w:h="15840"/>
          <w:pgMar w:top="851" w:right="851" w:bottom="851" w:left="851" w:header="862" w:footer="862" w:gutter="0"/>
          <w:paperSrc w:first="7" w:other="7"/>
          <w:cols w:space="720"/>
          <w:formProt w:val="0"/>
          <w:docGrid w:linePitch="360" w:charSpace="-411"/>
        </w:sectPr>
      </w:pPr>
    </w:p>
    <w:p w14:paraId="20ED91B9" w14:textId="7734BEAD" w:rsidR="00D60CCE" w:rsidRDefault="00D60CCE">
      <w:pPr>
        <w:widowControl/>
        <w:suppressAutoHyphens w:val="0"/>
      </w:pPr>
    </w:p>
    <w:p w14:paraId="3D83FC0B" w14:textId="199F81F8" w:rsidR="00D60CCE" w:rsidRDefault="00E64CEA" w:rsidP="00D60CCE">
      <w:pPr>
        <w:pStyle w:val="Heading3"/>
      </w:pPr>
      <w:bookmarkStart w:id="157" w:name="_Toc111889299"/>
      <w:r>
        <w:t>Recensement du Canada</w:t>
      </w:r>
      <w:r w:rsidR="00D60CCE">
        <w:t xml:space="preserve"> (1851)</w:t>
      </w:r>
      <w:bookmarkEnd w:id="157"/>
    </w:p>
    <w:p w14:paraId="07BD2EF7" w14:textId="2EDBBB5B" w:rsidR="00D60CCE" w:rsidRDefault="00D60CCE">
      <w:pPr>
        <w:widowControl/>
        <w:suppressAutoHyphens w:val="0"/>
      </w:pPr>
    </w:p>
    <w:p w14:paraId="31CE3324" w14:textId="2D7055BC" w:rsidR="00D60CCE" w:rsidRDefault="00D60CCE" w:rsidP="00D60CCE">
      <w:pPr>
        <w:widowControl/>
        <w:suppressAutoHyphens w:val="0"/>
        <w:rPr>
          <w:lang w:val="fr-FR"/>
        </w:rPr>
      </w:pPr>
      <w:r w:rsidRPr="006147C9">
        <w:rPr>
          <w:lang w:val="fr-FR"/>
        </w:rPr>
        <w:t>Dans</w:t>
      </w:r>
      <w:r w:rsidR="00F81249">
        <w:rPr>
          <w:lang w:val="fr-FR"/>
        </w:rPr>
        <w:t xml:space="preserve"> la</w:t>
      </w:r>
      <w:r w:rsidRPr="006147C9">
        <w:rPr>
          <w:lang w:val="fr-FR"/>
        </w:rPr>
        <w:t xml:space="preserve"> maison d</w:t>
      </w:r>
      <w:r w:rsidR="00F81249">
        <w:rPr>
          <w:lang w:val="fr-FR"/>
        </w:rPr>
        <w:t xml:space="preserve">u père </w:t>
      </w:r>
      <w:hyperlink r:id="rId218" w:history="1">
        <w:r w:rsidRPr="008C7FDF">
          <w:rPr>
            <w:rStyle w:val="Hyperlink"/>
            <w:lang w:val="fr-FR"/>
          </w:rPr>
          <w:t>Sifroy Lepage</w:t>
        </w:r>
      </w:hyperlink>
      <w:r w:rsidRPr="008C7FDF">
        <w:rPr>
          <w:lang w:val="fr-FR"/>
        </w:rPr>
        <w:t xml:space="preserve"> (1823-1895) et</w:t>
      </w:r>
      <w:r>
        <w:rPr>
          <w:lang w:val="fr-FR"/>
        </w:rPr>
        <w:t xml:space="preserve"> </w:t>
      </w:r>
      <w:r w:rsidR="00F81249">
        <w:rPr>
          <w:lang w:val="fr-FR"/>
        </w:rPr>
        <w:t xml:space="preserve">mère </w:t>
      </w:r>
      <w:hyperlink r:id="rId219" w:history="1">
        <w:r w:rsidRPr="008C7FDF">
          <w:rPr>
            <w:rStyle w:val="Hyperlink"/>
            <w:lang w:val="fr-FR"/>
          </w:rPr>
          <w:t>Marie Hélène Demeules</w:t>
        </w:r>
      </w:hyperlink>
      <w:r w:rsidRPr="008C7FDF">
        <w:rPr>
          <w:lang w:val="fr-FR"/>
        </w:rPr>
        <w:t xml:space="preserve"> (1828-1893)</w:t>
      </w:r>
      <w:r>
        <w:rPr>
          <w:lang w:val="fr-FR"/>
        </w:rPr>
        <w:t>.</w:t>
      </w:r>
    </w:p>
    <w:p w14:paraId="3EAF6142" w14:textId="77777777" w:rsidR="00D60CCE" w:rsidRPr="00D60CCE" w:rsidRDefault="00D60CCE">
      <w:pPr>
        <w:widowControl/>
        <w:suppressAutoHyphens w:val="0"/>
        <w:rPr>
          <w:lang w:val="fr-FR"/>
        </w:rPr>
      </w:pPr>
    </w:p>
    <w:p w14:paraId="67D3ABD4" w14:textId="4995C8F1" w:rsidR="00D60CCE" w:rsidRPr="005D4375" w:rsidRDefault="00000000">
      <w:pPr>
        <w:widowControl/>
        <w:suppressAutoHyphens w:val="0"/>
        <w:rPr>
          <w:lang w:val="fr-FR"/>
        </w:rPr>
      </w:pPr>
      <w:hyperlink r:id="rId220" w:history="1">
        <w:r w:rsidR="00D60CCE" w:rsidRPr="005D4375">
          <w:rPr>
            <w:rStyle w:val="Hyperlink"/>
            <w:lang w:val="fr-FR"/>
          </w:rPr>
          <w:t>https://www.ancestry.ca/imageviewer/collections/1061/images/e093-e002312290</w:t>
        </w:r>
      </w:hyperlink>
    </w:p>
    <w:p w14:paraId="77E30E5F" w14:textId="76848362" w:rsidR="00D60CCE" w:rsidRDefault="00D60CCE" w:rsidP="00D60CCE">
      <w:pPr>
        <w:widowControl/>
        <w:suppressAutoHyphens w:val="0"/>
        <w:jc w:val="center"/>
      </w:pPr>
      <w:r>
        <w:rPr>
          <w:noProof/>
        </w:rPr>
        <w:drawing>
          <wp:inline distT="0" distB="0" distL="0" distR="0" wp14:anchorId="3869306B" wp14:editId="0504C5CB">
            <wp:extent cx="8636400" cy="1958400"/>
            <wp:effectExtent l="0" t="0" r="0" b="3810"/>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21">
                      <a:extLst>
                        <a:ext uri="{28A0092B-C50C-407E-A947-70E740481C1C}">
                          <a14:useLocalDpi xmlns:a14="http://schemas.microsoft.com/office/drawing/2010/main" val="0"/>
                        </a:ext>
                      </a:extLst>
                    </a:blip>
                    <a:srcRect l="50755" t="11260" r="8951" b="77807"/>
                    <a:stretch/>
                  </pic:blipFill>
                  <pic:spPr bwMode="auto">
                    <a:xfrm>
                      <a:off x="0" y="0"/>
                      <a:ext cx="8636400" cy="1958400"/>
                    </a:xfrm>
                    <a:prstGeom prst="rect">
                      <a:avLst/>
                    </a:prstGeom>
                    <a:noFill/>
                    <a:ln>
                      <a:noFill/>
                    </a:ln>
                    <a:extLst>
                      <a:ext uri="{53640926-AAD7-44D8-BBD7-CCE9431645EC}">
                        <a14:shadowObscured xmlns:a14="http://schemas.microsoft.com/office/drawing/2010/main"/>
                      </a:ext>
                    </a:extLst>
                  </pic:spPr>
                </pic:pic>
              </a:graphicData>
            </a:graphic>
          </wp:inline>
        </w:drawing>
      </w:r>
    </w:p>
    <w:p w14:paraId="54B147C7" w14:textId="205F7743" w:rsidR="00D60CCE" w:rsidRDefault="00D60CCE" w:rsidP="00D60CCE">
      <w:pPr>
        <w:widowControl/>
        <w:suppressAutoHyphens w:val="0"/>
        <w:jc w:val="center"/>
      </w:pPr>
    </w:p>
    <w:p w14:paraId="096F0721" w14:textId="39E77E78" w:rsidR="00D60CCE" w:rsidRDefault="00000000" w:rsidP="00D60CCE">
      <w:pPr>
        <w:widowControl/>
        <w:suppressAutoHyphens w:val="0"/>
        <w:jc w:val="center"/>
      </w:pPr>
      <w:r>
        <w:rPr>
          <w:noProof/>
        </w:rPr>
        <w:pict w14:anchorId="5331D5E4">
          <v:rect id="Ink 858" o:spid="_x0000_s2435" style="position:absolute;left:0;text-align:left;margin-left:154.05pt;margin-top:214.35pt;width:7.55pt;height:8.45pt;z-index:2524206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" annotation="t"/>
          </v:rect>
        </w:pict>
      </w:r>
      <w:r>
        <w:rPr>
          <w:noProof/>
        </w:rPr>
        <w:pict w14:anchorId="2412E516">
          <v:rect id="Ink 857" o:spid="_x0000_s2434" style="position:absolute;left:0;text-align:left;margin-left:152.75pt;margin-top:198.45pt;width:8.95pt;height:7.7pt;z-index:2524195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" annotation="t"/>
          </v:rect>
        </w:pict>
      </w:r>
      <w:r>
        <w:rPr>
          <w:noProof/>
        </w:rPr>
        <w:pict w14:anchorId="68671B89">
          <v:rect id="Ink 856" o:spid="_x0000_s2433" style="position:absolute;left:0;text-align:left;margin-left:152.45pt;margin-top:181.5pt;width:8.25pt;height:7.55pt;z-index:2524185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" annotation="t"/>
          </v:rect>
        </w:pict>
      </w:r>
      <w:r>
        <w:rPr>
          <w:noProof/>
        </w:rPr>
        <w:pict w14:anchorId="2E19068B">
          <v:rect id="Ink 855" o:spid="_x0000_s2432" style="position:absolute;left:0;text-align:left;margin-left:16pt;margin-top:177.75pt;width:3.15pt;height:66pt;z-index:2524175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881mm">
            <v:stroke endcap="round"/>
            <v:path shadowok="f" o:extrusionok="f" fillok="f" insetpenok="f"/>
            <o:lock v:ext="edit" rotation="t" aspectratio="t" verticies="t" text="t" shapetype="t"/>
            <o:ink i="AIcBHQMMsgEBEFjPVIrml8VPjwb4utLhmyIDFUgQROelkAFFZBsCAIj/RmQbAgCI/wUDOAtkGSMy&#10;CoHH//8PgMf//w8zCoHH//8PgMf//w84CQD+/wMAAAAAAAotCIWCHGYmmWXBAIeAcadxE8xyhr+/&#10;ckYAh/Vz56ufQdJSCgARIICDNRA809cB&#10;" annotation="t"/>
          </v:rect>
        </w:pict>
      </w:r>
      <w:r w:rsidR="00D60CCE">
        <w:rPr>
          <w:noProof/>
        </w:rPr>
        <w:drawing>
          <wp:inline distT="0" distB="0" distL="0" distR="0" wp14:anchorId="711C5489" wp14:editId="7EFCD067">
            <wp:extent cx="8607600" cy="3222000"/>
            <wp:effectExtent l="0" t="0" r="3175"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221">
                      <a:extLst>
                        <a:ext uri="{28A0092B-C50C-407E-A947-70E740481C1C}">
                          <a14:useLocalDpi xmlns:a14="http://schemas.microsoft.com/office/drawing/2010/main" val="0"/>
                        </a:ext>
                      </a:extLst>
                    </a:blip>
                    <a:srcRect l="50755" t="56826" r="8951" b="25115"/>
                    <a:stretch/>
                  </pic:blipFill>
                  <pic:spPr bwMode="auto">
                    <a:xfrm>
                      <a:off x="0" y="0"/>
                      <a:ext cx="8607600" cy="3222000"/>
                    </a:xfrm>
                    <a:prstGeom prst="rect">
                      <a:avLst/>
                    </a:prstGeom>
                    <a:noFill/>
                    <a:ln>
                      <a:noFill/>
                    </a:ln>
                    <a:extLst>
                      <a:ext uri="{53640926-AAD7-44D8-BBD7-CCE9431645EC}">
                        <a14:shadowObscured xmlns:a14="http://schemas.microsoft.com/office/drawing/2010/main"/>
                      </a:ext>
                    </a:extLst>
                  </pic:spPr>
                </pic:pic>
              </a:graphicData>
            </a:graphic>
          </wp:inline>
        </w:drawing>
      </w:r>
    </w:p>
    <w:p w14:paraId="6EF020B0" w14:textId="77777777" w:rsidR="006147C9" w:rsidRDefault="006147C9">
      <w:pPr>
        <w:widowControl/>
        <w:suppressAutoHyphens w:val="0"/>
      </w:pPr>
    </w:p>
    <w:p w14:paraId="63E73841" w14:textId="67A608ED" w:rsidR="006147C9" w:rsidRDefault="00E64CEA" w:rsidP="006147C9">
      <w:pPr>
        <w:pStyle w:val="Heading3"/>
      </w:pPr>
      <w:bookmarkStart w:id="158" w:name="_Toc111889300"/>
      <w:r>
        <w:t>Recensement du Canada</w:t>
      </w:r>
      <w:r w:rsidR="006147C9">
        <w:t xml:space="preserve"> (1861)</w:t>
      </w:r>
      <w:bookmarkEnd w:id="158"/>
    </w:p>
    <w:p w14:paraId="72213A2D" w14:textId="63D554A9" w:rsidR="006147C9" w:rsidRDefault="006147C9">
      <w:pPr>
        <w:widowControl/>
        <w:suppressAutoHyphens w:val="0"/>
      </w:pPr>
    </w:p>
    <w:p w14:paraId="0A1DC551" w14:textId="51702C6B" w:rsidR="006147C9" w:rsidRDefault="006147C9">
      <w:pPr>
        <w:widowControl/>
        <w:suppressAutoHyphens w:val="0"/>
        <w:rPr>
          <w:lang w:val="fr-FR"/>
        </w:rPr>
      </w:pPr>
      <w:r w:rsidRPr="006147C9">
        <w:rPr>
          <w:lang w:val="fr-FR"/>
        </w:rPr>
        <w:t xml:space="preserve">Dans </w:t>
      </w:r>
      <w:r w:rsidR="00F81249">
        <w:rPr>
          <w:lang w:val="fr-FR"/>
        </w:rPr>
        <w:t xml:space="preserve">la </w:t>
      </w:r>
      <w:r w:rsidRPr="006147C9">
        <w:rPr>
          <w:lang w:val="fr-FR"/>
        </w:rPr>
        <w:t xml:space="preserve">maison </w:t>
      </w:r>
      <w:r w:rsidR="00F81249">
        <w:rPr>
          <w:lang w:val="fr-FR"/>
        </w:rPr>
        <w:t xml:space="preserve">du père </w:t>
      </w:r>
      <w:hyperlink r:id="rId222" w:history="1">
        <w:r w:rsidRPr="008C7FDF">
          <w:rPr>
            <w:rStyle w:val="Hyperlink"/>
            <w:lang w:val="fr-FR"/>
          </w:rPr>
          <w:t>Sifroy Lepage</w:t>
        </w:r>
      </w:hyperlink>
      <w:r w:rsidRPr="008C7FDF">
        <w:rPr>
          <w:lang w:val="fr-FR"/>
        </w:rPr>
        <w:t xml:space="preserve"> (1823-1895) et</w:t>
      </w:r>
      <w:r>
        <w:rPr>
          <w:lang w:val="fr-FR"/>
        </w:rPr>
        <w:t xml:space="preserve"> </w:t>
      </w:r>
      <w:r w:rsidR="00F81249">
        <w:rPr>
          <w:lang w:val="fr-FR"/>
        </w:rPr>
        <w:t xml:space="preserve">mère </w:t>
      </w:r>
      <w:hyperlink r:id="rId223" w:history="1">
        <w:r w:rsidRPr="008C7FDF">
          <w:rPr>
            <w:rStyle w:val="Hyperlink"/>
            <w:lang w:val="fr-FR"/>
          </w:rPr>
          <w:t>Marie Hélène Demeules</w:t>
        </w:r>
      </w:hyperlink>
      <w:r w:rsidRPr="008C7FDF">
        <w:rPr>
          <w:lang w:val="fr-FR"/>
        </w:rPr>
        <w:t xml:space="preserve"> (1828-1893)</w:t>
      </w:r>
      <w:r>
        <w:rPr>
          <w:lang w:val="fr-FR"/>
        </w:rPr>
        <w:t>.</w:t>
      </w:r>
    </w:p>
    <w:p w14:paraId="38611FB4" w14:textId="77777777" w:rsidR="006147C9" w:rsidRPr="006147C9" w:rsidRDefault="006147C9">
      <w:pPr>
        <w:widowControl/>
        <w:suppressAutoHyphens w:val="0"/>
        <w:rPr>
          <w:lang w:val="fr-FR"/>
        </w:rPr>
      </w:pPr>
    </w:p>
    <w:p w14:paraId="107355E8" w14:textId="5764D591" w:rsidR="006147C9" w:rsidRPr="005D4375" w:rsidRDefault="00000000">
      <w:pPr>
        <w:widowControl/>
        <w:suppressAutoHyphens w:val="0"/>
        <w:rPr>
          <w:lang w:val="fr-FR"/>
        </w:rPr>
      </w:pPr>
      <w:hyperlink r:id="rId224" w:history="1">
        <w:r w:rsidR="006147C9" w:rsidRPr="005D4375">
          <w:rPr>
            <w:rStyle w:val="Hyperlink"/>
            <w:lang w:val="fr-FR"/>
          </w:rPr>
          <w:t>https://www.ancestry.ca/imageviewer/collections/1570/images/4108843_00227</w:t>
        </w:r>
      </w:hyperlink>
    </w:p>
    <w:p w14:paraId="2AB22C68" w14:textId="20756401" w:rsidR="006147C9" w:rsidRPr="005D4375" w:rsidRDefault="006147C9">
      <w:pPr>
        <w:widowControl/>
        <w:suppressAutoHyphens w:val="0"/>
        <w:rPr>
          <w:lang w:val="fr-FR"/>
        </w:rPr>
      </w:pPr>
    </w:p>
    <w:p w14:paraId="528A3AF3" w14:textId="5D591E4C" w:rsidR="00F37D2D" w:rsidRDefault="00000000" w:rsidP="006147C9">
      <w:pPr>
        <w:widowControl/>
        <w:suppressAutoHyphens w:val="0"/>
        <w:jc w:val="center"/>
      </w:pPr>
      <w:r>
        <w:rPr>
          <w:noProof/>
        </w:rPr>
        <w:pict w14:anchorId="448C81B7">
          <v:rect id="Ink 844" o:spid="_x0000_s2431" style="position:absolute;left:0;text-align:left;margin-left:85.9pt;margin-top:128.75pt;width:5.85pt;height:5.15pt;z-index:2524124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7mm">
            <v:stroke endcap="round"/>
            <v:path shadowok="f" o:extrusionok="f" fillok="f" insetpenok="f"/>
            <o:lock v:ext="edit" rotation="t" aspectratio="t" verticies="t" text="t" shapetype="t"/>
            <o:ink i="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" annotation="t"/>
          </v:rect>
        </w:pict>
      </w:r>
      <w:r>
        <w:rPr>
          <w:noProof/>
        </w:rPr>
        <w:pict w14:anchorId="0E470DA6">
          <v:rect id="Ink 843" o:spid="_x0000_s2430" style="position:absolute;left:0;text-align:left;margin-left:85.45pt;margin-top:119.25pt;width:6.15pt;height:5.3pt;z-index:2524113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7mm">
            <v:stroke endcap="round"/>
            <v:path shadowok="f" o:extrusionok="f" fillok="f" insetpenok="f"/>
            <o:lock v:ext="edit" rotation="t" aspectratio="t" verticies="t" text="t" shapetype="t"/>
            <o:ink i="AMsBHQIUEAEQWM9UiuaXxU+PBvi60uGbIgMVSBBE56WQAUVkGwIA1P5GZBsCANT+BQM4C2QZIzIK&#10;gcf//w+Ax///DzMKgcf//w+Ax///DzgJAP7/AwAAAAAACnJ+gvyt+XSUllgG8lJZZZYAJUssWAGS&#10;WLD4PlpKALFlzqULAsWLLLLKAIKWLJUsAmeQCUlJSUSgAsEqyqixUosWWV3xKlSpUqWWWWWWKIP+&#10;rsz+rs0AAAAAAAAAAAAAAAfE4AAJgAAKABEgwAztQDrT1wH=&#10;" annotation="t"/>
          </v:rect>
        </w:pict>
      </w:r>
      <w:r>
        <w:rPr>
          <w:noProof/>
        </w:rPr>
        <w:pict w14:anchorId="085357D8">
          <v:rect id="Ink 842" o:spid="_x0000_s2429" style="position:absolute;left:0;text-align:left;margin-left:85.45pt;margin-top:110.6pt;width:5.95pt;height:5.05pt;z-index:2524103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7mm">
            <v:stroke endcap="round"/>
            <v:path shadowok="f" o:extrusionok="f" fillok="f" insetpenok="f"/>
            <o:lock v:ext="edit" rotation="t" aspectratio="t" verticies="t" text="t" shapetype="t"/>
            <o:ink i="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" annotation="t"/>
          </v:rect>
        </w:pict>
      </w:r>
      <w:r>
        <w:rPr>
          <w:noProof/>
        </w:rPr>
        <w:pict w14:anchorId="5D0BCC20">
          <v:rect id="Ink 841" o:spid="_x0000_s2428" style="position:absolute;left:0;text-align:left;margin-left:6.55pt;margin-top:108.1pt;width:3.95pt;height:73.65pt;z-index:25240934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cBHQMOxgEBEFjPVIrml8VPjwb4utLhmyIDC0gQROelkAFFZEZkBQM4C2QZIzIKgcf//w+Ax///&#10;DzMKgcf//w+Ax///DzgJAP7/AwAAAAAACkcZhPCHhNCMEo7ZThzq04OPFIkxAIdCAgEQgvANTeYx&#10;Sc3XjyuIftfAmwGAQGAQGWCH9XPnq59AADgBQAoAESDAPC01OtPXAd==&#10;" annotation="t"/>
          </v:rect>
        </w:pict>
      </w:r>
      <w:r w:rsidR="006147C9">
        <w:rPr>
          <w:noProof/>
        </w:rPr>
        <w:drawing>
          <wp:inline distT="0" distB="0" distL="0" distR="0" wp14:anchorId="47EE20D9" wp14:editId="5849839A">
            <wp:extent cx="8786285" cy="4879239"/>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225">
                      <a:extLst>
                        <a:ext uri="{28A0092B-C50C-407E-A947-70E740481C1C}">
                          <a14:useLocalDpi xmlns:a14="http://schemas.microsoft.com/office/drawing/2010/main" val="0"/>
                        </a:ext>
                      </a:extLst>
                    </a:blip>
                    <a:srcRect l="14183" t="12764" r="9496" b="37542"/>
                    <a:stretch/>
                  </pic:blipFill>
                  <pic:spPr bwMode="auto">
                    <a:xfrm>
                      <a:off x="0" y="0"/>
                      <a:ext cx="8802761" cy="4888388"/>
                    </a:xfrm>
                    <a:prstGeom prst="rect">
                      <a:avLst/>
                    </a:prstGeom>
                    <a:noFill/>
                    <a:ln>
                      <a:noFill/>
                    </a:ln>
                    <a:extLst>
                      <a:ext uri="{53640926-AAD7-44D8-BBD7-CCE9431645EC}">
                        <a14:shadowObscured xmlns:a14="http://schemas.microsoft.com/office/drawing/2010/main"/>
                      </a:ext>
                    </a:extLst>
                  </pic:spPr>
                </pic:pic>
              </a:graphicData>
            </a:graphic>
          </wp:inline>
        </w:drawing>
      </w:r>
    </w:p>
    <w:p w14:paraId="62C7B260" w14:textId="77777777" w:rsidR="00F37D2D" w:rsidRDefault="00F37D2D">
      <w:pPr>
        <w:widowControl/>
        <w:suppressAutoHyphens w:val="0"/>
      </w:pPr>
      <w:r>
        <w:br w:type="page"/>
      </w:r>
    </w:p>
    <w:p w14:paraId="3A28FB3D" w14:textId="1050AE6C" w:rsidR="006147C9" w:rsidRDefault="006147C9" w:rsidP="00F37D2D">
      <w:pPr>
        <w:widowControl/>
        <w:suppressAutoHyphens w:val="0"/>
      </w:pPr>
    </w:p>
    <w:p w14:paraId="67C5F547" w14:textId="30C93A09" w:rsidR="006147C9" w:rsidRDefault="00E64CEA" w:rsidP="00F37D2D">
      <w:pPr>
        <w:pStyle w:val="Heading3"/>
      </w:pPr>
      <w:bookmarkStart w:id="159" w:name="_Toc111889301"/>
      <w:r>
        <w:t>Recensement du Canada</w:t>
      </w:r>
      <w:r w:rsidR="00F37D2D">
        <w:t xml:space="preserve"> (1871)</w:t>
      </w:r>
      <w:bookmarkEnd w:id="159"/>
    </w:p>
    <w:p w14:paraId="2F80404D" w14:textId="6BB83D00" w:rsidR="00F37D2D" w:rsidRDefault="00F37D2D">
      <w:pPr>
        <w:widowControl/>
        <w:suppressAutoHyphens w:val="0"/>
      </w:pPr>
    </w:p>
    <w:p w14:paraId="1B546785" w14:textId="16AF511D" w:rsidR="00F37D2D" w:rsidRDefault="00F37D2D" w:rsidP="00F37D2D">
      <w:pPr>
        <w:widowControl/>
        <w:suppressAutoHyphens w:val="0"/>
        <w:rPr>
          <w:lang w:val="fr-FR"/>
        </w:rPr>
      </w:pPr>
      <w:r w:rsidRPr="006147C9">
        <w:rPr>
          <w:lang w:val="fr-FR"/>
        </w:rPr>
        <w:t xml:space="preserve">Dans </w:t>
      </w:r>
      <w:r w:rsidR="00F81249">
        <w:rPr>
          <w:lang w:val="fr-FR"/>
        </w:rPr>
        <w:t xml:space="preserve">la </w:t>
      </w:r>
      <w:r w:rsidRPr="006147C9">
        <w:rPr>
          <w:lang w:val="fr-FR"/>
        </w:rPr>
        <w:t>maison d</w:t>
      </w:r>
      <w:r w:rsidR="00F81249">
        <w:rPr>
          <w:lang w:val="fr-FR"/>
        </w:rPr>
        <w:t xml:space="preserve">u père </w:t>
      </w:r>
      <w:hyperlink r:id="rId226" w:history="1">
        <w:r w:rsidRPr="008C7FDF">
          <w:rPr>
            <w:rStyle w:val="Hyperlink"/>
            <w:lang w:val="fr-FR"/>
          </w:rPr>
          <w:t>Sifroy Lepage</w:t>
        </w:r>
      </w:hyperlink>
      <w:r w:rsidRPr="008C7FDF">
        <w:rPr>
          <w:lang w:val="fr-FR"/>
        </w:rPr>
        <w:t xml:space="preserve"> (1823-1895) et</w:t>
      </w:r>
      <w:r>
        <w:rPr>
          <w:lang w:val="fr-FR"/>
        </w:rPr>
        <w:t xml:space="preserve"> </w:t>
      </w:r>
      <w:r w:rsidR="00F81249">
        <w:rPr>
          <w:lang w:val="fr-FR"/>
        </w:rPr>
        <w:t xml:space="preserve">mère </w:t>
      </w:r>
      <w:hyperlink r:id="rId227" w:history="1">
        <w:r w:rsidRPr="008C7FDF">
          <w:rPr>
            <w:rStyle w:val="Hyperlink"/>
            <w:lang w:val="fr-FR"/>
          </w:rPr>
          <w:t>Marie Hélène Demeules</w:t>
        </w:r>
      </w:hyperlink>
      <w:r w:rsidRPr="008C7FDF">
        <w:rPr>
          <w:lang w:val="fr-FR"/>
        </w:rPr>
        <w:t xml:space="preserve"> (1828-1893)</w:t>
      </w:r>
      <w:r>
        <w:rPr>
          <w:lang w:val="fr-FR"/>
        </w:rPr>
        <w:t>.</w:t>
      </w:r>
    </w:p>
    <w:p w14:paraId="16090D1B" w14:textId="77777777" w:rsidR="00F37D2D" w:rsidRPr="00F37D2D" w:rsidRDefault="00F37D2D">
      <w:pPr>
        <w:widowControl/>
        <w:suppressAutoHyphens w:val="0"/>
        <w:rPr>
          <w:lang w:val="fr-FR"/>
        </w:rPr>
      </w:pPr>
    </w:p>
    <w:p w14:paraId="19A009EC" w14:textId="5EC78C6A" w:rsidR="00F37D2D" w:rsidRPr="005D4375" w:rsidRDefault="00000000">
      <w:pPr>
        <w:widowControl/>
        <w:suppressAutoHyphens w:val="0"/>
        <w:rPr>
          <w:lang w:val="fr-FR"/>
        </w:rPr>
      </w:pPr>
      <w:hyperlink r:id="rId228" w:history="1">
        <w:r w:rsidR="00F37D2D" w:rsidRPr="005D4375">
          <w:rPr>
            <w:rStyle w:val="Hyperlink"/>
            <w:lang w:val="fr-FR"/>
          </w:rPr>
          <w:t>https://www.ancestry.ca/imageviewer/collections/1578/images/4395567_00450</w:t>
        </w:r>
      </w:hyperlink>
    </w:p>
    <w:p w14:paraId="6D3C9B9F" w14:textId="67FE1274" w:rsidR="00F37D2D" w:rsidRPr="005D4375" w:rsidRDefault="00F37D2D">
      <w:pPr>
        <w:widowControl/>
        <w:suppressAutoHyphens w:val="0"/>
        <w:rPr>
          <w:lang w:val="fr-FR"/>
        </w:rPr>
      </w:pPr>
    </w:p>
    <w:p w14:paraId="1916DBDD" w14:textId="427E2988" w:rsidR="00F37D2D" w:rsidRDefault="00F37D2D" w:rsidP="00F37D2D">
      <w:pPr>
        <w:widowControl/>
        <w:suppressAutoHyphens w:val="0"/>
        <w:jc w:val="center"/>
      </w:pPr>
      <w:r>
        <w:rPr>
          <w:noProof/>
        </w:rPr>
        <w:drawing>
          <wp:inline distT="0" distB="0" distL="0" distR="0" wp14:anchorId="6E62FBAF" wp14:editId="0B34A936">
            <wp:extent cx="8640662" cy="1752600"/>
            <wp:effectExtent l="0" t="0" r="8255" b="0"/>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29">
                      <a:extLst>
                        <a:ext uri="{28A0092B-C50C-407E-A947-70E740481C1C}">
                          <a14:useLocalDpi xmlns:a14="http://schemas.microsoft.com/office/drawing/2010/main" val="0"/>
                        </a:ext>
                      </a:extLst>
                    </a:blip>
                    <a:srcRect l="14226" t="12954" r="28690" b="77778"/>
                    <a:stretch/>
                  </pic:blipFill>
                  <pic:spPr bwMode="auto">
                    <a:xfrm>
                      <a:off x="0" y="0"/>
                      <a:ext cx="8656344" cy="1755781"/>
                    </a:xfrm>
                    <a:prstGeom prst="rect">
                      <a:avLst/>
                    </a:prstGeom>
                    <a:noFill/>
                    <a:ln>
                      <a:noFill/>
                    </a:ln>
                    <a:extLst>
                      <a:ext uri="{53640926-AAD7-44D8-BBD7-CCE9431645EC}">
                        <a14:shadowObscured xmlns:a14="http://schemas.microsoft.com/office/drawing/2010/main"/>
                      </a:ext>
                    </a:extLst>
                  </pic:spPr>
                </pic:pic>
              </a:graphicData>
            </a:graphic>
          </wp:inline>
        </w:drawing>
      </w:r>
    </w:p>
    <w:p w14:paraId="7D0C1F45" w14:textId="09E756CA" w:rsidR="00F37D2D" w:rsidRDefault="00F37D2D" w:rsidP="00F37D2D">
      <w:pPr>
        <w:widowControl/>
        <w:suppressAutoHyphens w:val="0"/>
        <w:jc w:val="center"/>
      </w:pPr>
    </w:p>
    <w:p w14:paraId="0AF92AB9" w14:textId="318228FB" w:rsidR="00F37D2D" w:rsidRDefault="00000000" w:rsidP="00F37D2D">
      <w:pPr>
        <w:widowControl/>
        <w:suppressAutoHyphens w:val="0"/>
        <w:jc w:val="center"/>
      </w:pPr>
      <w:r>
        <w:rPr>
          <w:noProof/>
        </w:rPr>
        <w:pict w14:anchorId="6913A3DC">
          <v:rect id="Ink 851" o:spid="_x0000_s2427" style="position:absolute;left:0;text-align:left;margin-left:51.6pt;margin-top:33.6pt;width:7.75pt;height:7.45pt;z-index:2524165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" annotation="t"/>
          </v:rect>
        </w:pict>
      </w:r>
      <w:r>
        <w:rPr>
          <w:noProof/>
        </w:rPr>
        <w:pict w14:anchorId="7E9AFF9D">
          <v:rect id="Ink 850" o:spid="_x0000_s2426" style="position:absolute;left:0;text-align:left;margin-left:52.3pt;margin-top:18.05pt;width:7.55pt;height:7.25pt;z-index:2524154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" annotation="t"/>
          </v:rect>
        </w:pict>
      </w:r>
      <w:r>
        <w:rPr>
          <w:noProof/>
        </w:rPr>
        <w:pict w14:anchorId="1EE8510B">
          <v:rect id="Ink 849" o:spid="_x0000_s2425" style="position:absolute;left:0;text-align:left;margin-left:52.4pt;margin-top:3.85pt;width:7.25pt;height:7.2pt;z-index:2524144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" annotation="t"/>
          </v:rect>
        </w:pict>
      </w:r>
      <w:r>
        <w:rPr>
          <w:noProof/>
        </w:rPr>
        <w:pict w14:anchorId="7F852895">
          <v:rect id="Ink 848" o:spid="_x0000_s2424" style="position:absolute;left:0;text-align:left;margin-left:16.05pt;margin-top:2.45pt;width:6.65pt;height:221.15pt;z-index:2524134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sBHQMU0AQBEFjPVIrml8VPjwb4utLhmyIDC0gQROelkAFFZEZkBQM4C2QZIzIKgcf//w+Ax///&#10;DzMKgcf//w+Ax///DzgJAP7/AwAAAAAACnszhDhR4PA4KEmbLGMU0IYJxjPBLLNbVhhp37MGrTEj&#10;h27MeiiHcV9wpse4XLhldhwCAkynoSiSoBPJuS6wSXVWQ5HmbPNxwFyKHIF4W19wbt5gMAl2UMua&#10;XwHobrMOxrCH9XPnq59AAAAAAAA6SkAKABEgAEU1FjvT1wH=&#10;" annotation="t"/>
          </v:rect>
        </w:pict>
      </w:r>
      <w:r w:rsidR="00F37D2D">
        <w:rPr>
          <w:noProof/>
        </w:rPr>
        <w:drawing>
          <wp:inline distT="0" distB="0" distL="0" distR="0" wp14:anchorId="50A104AD" wp14:editId="62538330">
            <wp:extent cx="8640445" cy="2085975"/>
            <wp:effectExtent l="0" t="0" r="8255" b="952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29">
                      <a:extLst>
                        <a:ext uri="{28A0092B-C50C-407E-A947-70E740481C1C}">
                          <a14:useLocalDpi xmlns:a14="http://schemas.microsoft.com/office/drawing/2010/main" val="0"/>
                        </a:ext>
                      </a:extLst>
                    </a:blip>
                    <a:srcRect l="14226" t="32245" r="28690" b="56724"/>
                    <a:stretch/>
                  </pic:blipFill>
                  <pic:spPr bwMode="auto">
                    <a:xfrm>
                      <a:off x="0" y="0"/>
                      <a:ext cx="8640445"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5F09B073" w14:textId="7C4A8F3E" w:rsidR="00F37D2D" w:rsidRDefault="00F37D2D">
      <w:pPr>
        <w:widowControl/>
        <w:suppressAutoHyphens w:val="0"/>
      </w:pPr>
    </w:p>
    <w:p w14:paraId="3693CC4D" w14:textId="7D453807" w:rsidR="006147C9" w:rsidRDefault="00F37D2D" w:rsidP="00F37D2D">
      <w:pPr>
        <w:widowControl/>
        <w:suppressAutoHyphens w:val="0"/>
        <w:jc w:val="center"/>
      </w:pPr>
      <w:r>
        <w:rPr>
          <w:noProof/>
        </w:rPr>
        <w:drawing>
          <wp:inline distT="0" distB="0" distL="0" distR="0" wp14:anchorId="7FDDCF7C" wp14:editId="27A15048">
            <wp:extent cx="8638020" cy="704215"/>
            <wp:effectExtent l="0" t="0" r="0" b="635"/>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229">
                      <a:extLst>
                        <a:ext uri="{28A0092B-C50C-407E-A947-70E740481C1C}">
                          <a14:useLocalDpi xmlns:a14="http://schemas.microsoft.com/office/drawing/2010/main" val="0"/>
                        </a:ext>
                      </a:extLst>
                    </a:blip>
                    <a:srcRect l="14226" t="58342" r="28690" b="37935"/>
                    <a:stretch/>
                  </pic:blipFill>
                  <pic:spPr bwMode="auto">
                    <a:xfrm>
                      <a:off x="0" y="0"/>
                      <a:ext cx="8656344" cy="705709"/>
                    </a:xfrm>
                    <a:prstGeom prst="rect">
                      <a:avLst/>
                    </a:prstGeom>
                    <a:noFill/>
                    <a:ln>
                      <a:noFill/>
                    </a:ln>
                    <a:extLst>
                      <a:ext uri="{53640926-AAD7-44D8-BBD7-CCE9431645EC}">
                        <a14:shadowObscured xmlns:a14="http://schemas.microsoft.com/office/drawing/2010/main"/>
                      </a:ext>
                    </a:extLst>
                  </pic:spPr>
                </pic:pic>
              </a:graphicData>
            </a:graphic>
          </wp:inline>
        </w:drawing>
      </w:r>
    </w:p>
    <w:p w14:paraId="4018B8F5" w14:textId="77777777" w:rsidR="006147C9" w:rsidRDefault="006147C9">
      <w:pPr>
        <w:widowControl/>
        <w:suppressAutoHyphens w:val="0"/>
        <w:sectPr w:rsidR="006147C9" w:rsidSect="006147C9">
          <w:pgSz w:w="15840" w:h="12240" w:orient="landscape"/>
          <w:pgMar w:top="851" w:right="851" w:bottom="851" w:left="851" w:header="862" w:footer="862" w:gutter="0"/>
          <w:paperSrc w:first="7" w:other="7"/>
          <w:cols w:space="720"/>
          <w:formProt w:val="0"/>
          <w:docGrid w:linePitch="360" w:charSpace="-411"/>
        </w:sectPr>
      </w:pPr>
    </w:p>
    <w:p w14:paraId="66302CB8" w14:textId="7504FCBA" w:rsidR="00F15E14" w:rsidRDefault="00F15E14" w:rsidP="00F15E14">
      <w:pPr>
        <w:widowControl/>
        <w:suppressAutoHyphens w:val="0"/>
      </w:pPr>
    </w:p>
    <w:p w14:paraId="5B605E82" w14:textId="595322FA" w:rsidR="005F6803" w:rsidRDefault="004100D0" w:rsidP="005F6803">
      <w:pPr>
        <w:pStyle w:val="Heading3"/>
      </w:pPr>
      <w:bookmarkStart w:id="160" w:name="_Marriage_(1874)"/>
      <w:bookmarkStart w:id="161" w:name="_Toc111889302"/>
      <w:bookmarkEnd w:id="160"/>
      <w:r>
        <w:t>Mariage</w:t>
      </w:r>
      <w:r w:rsidR="005F6803">
        <w:t xml:space="preserve"> (1874)</w:t>
      </w:r>
      <w:bookmarkEnd w:id="161"/>
    </w:p>
    <w:p w14:paraId="3B296275" w14:textId="1EA91C5E" w:rsidR="005F6803" w:rsidRDefault="005F6803" w:rsidP="005F6803"/>
    <w:p w14:paraId="7AF059A9" w14:textId="2862B845" w:rsidR="00185B6F" w:rsidRPr="00185B6F" w:rsidRDefault="00E57AED" w:rsidP="00185B6F">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Dionne,_Euphemie_(1851–1939)" w:history="1">
        <w:r w:rsidR="00185B6F" w:rsidRPr="00185B6F">
          <w:rPr>
            <w:rStyle w:val="Hyperlink"/>
            <w:lang w:val="fr-FR"/>
          </w:rPr>
          <w:t>Euphémie Dionne</w:t>
        </w:r>
      </w:hyperlink>
      <w:r w:rsidR="00185B6F" w:rsidRPr="00185B6F">
        <w:rPr>
          <w:lang w:val="fr-FR"/>
        </w:rPr>
        <w:t xml:space="preserve"> (1851-1939).</w:t>
      </w:r>
    </w:p>
    <w:p w14:paraId="58B21159" w14:textId="71AC908B" w:rsidR="00185B6F" w:rsidRPr="00185B6F" w:rsidRDefault="00185B6F" w:rsidP="005F6803">
      <w:pPr>
        <w:rPr>
          <w:lang w:val="fr-FR"/>
        </w:rPr>
      </w:pPr>
    </w:p>
    <w:p w14:paraId="73DDBAC8" w14:textId="6E43E8E9" w:rsidR="005F6803" w:rsidRPr="005D4375" w:rsidRDefault="00000000" w:rsidP="005F6803">
      <w:pPr>
        <w:rPr>
          <w:lang w:val="fr-FR"/>
        </w:rPr>
      </w:pPr>
      <w:hyperlink r:id="rId230" w:history="1">
        <w:r w:rsidR="005F6803" w:rsidRPr="005D4375">
          <w:rPr>
            <w:rStyle w:val="Hyperlink"/>
            <w:lang w:val="fr-FR"/>
          </w:rPr>
          <w:t>https://www.ancestry.ca/imageviewer/collections/1091/images/d13p_18590855</w:t>
        </w:r>
      </w:hyperlink>
    </w:p>
    <w:p w14:paraId="6F1DB326" w14:textId="26A11F14" w:rsidR="00F15E14" w:rsidRDefault="005F6803" w:rsidP="005F6803">
      <w:pPr>
        <w:jc w:val="center"/>
        <w:sectPr w:rsidR="00F15E14" w:rsidSect="006147C9">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5E9F4CC7" wp14:editId="657D58E1">
            <wp:extent cx="6082742" cy="7482178"/>
            <wp:effectExtent l="0" t="0" r="0" b="508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31">
                      <a:extLst>
                        <a:ext uri="{28A0092B-C50C-407E-A947-70E740481C1C}">
                          <a14:useLocalDpi xmlns:a14="http://schemas.microsoft.com/office/drawing/2010/main" val="0"/>
                        </a:ext>
                      </a:extLst>
                    </a:blip>
                    <a:srcRect l="21151" t="3946" r="45216" b="30634"/>
                    <a:stretch/>
                  </pic:blipFill>
                  <pic:spPr bwMode="auto">
                    <a:xfrm>
                      <a:off x="0" y="0"/>
                      <a:ext cx="6104047" cy="7508384"/>
                    </a:xfrm>
                    <a:prstGeom prst="rect">
                      <a:avLst/>
                    </a:prstGeom>
                    <a:noFill/>
                    <a:ln>
                      <a:noFill/>
                    </a:ln>
                    <a:extLst>
                      <a:ext uri="{53640926-AAD7-44D8-BBD7-CCE9431645EC}">
                        <a14:shadowObscured xmlns:a14="http://schemas.microsoft.com/office/drawing/2010/main"/>
                      </a:ext>
                    </a:extLst>
                  </pic:spPr>
                </pic:pic>
              </a:graphicData>
            </a:graphic>
          </wp:inline>
        </w:drawing>
      </w:r>
    </w:p>
    <w:p w14:paraId="5CF8ECB4" w14:textId="77777777" w:rsidR="00FE2E36" w:rsidRDefault="00FE2E36" w:rsidP="00FE2E36">
      <w:pPr>
        <w:widowControl/>
        <w:suppressAutoHyphens w:val="0"/>
      </w:pPr>
    </w:p>
    <w:p w14:paraId="549D9F6A" w14:textId="029CBAB3" w:rsidR="00FE2E36" w:rsidRDefault="00E64CEA" w:rsidP="00FE2E36">
      <w:pPr>
        <w:pStyle w:val="Heading3"/>
      </w:pPr>
      <w:bookmarkStart w:id="162" w:name="_Canada_Census_(1881)_9"/>
      <w:bookmarkStart w:id="163" w:name="_Toc111889303"/>
      <w:bookmarkEnd w:id="162"/>
      <w:r>
        <w:t>Recensement du Canada</w:t>
      </w:r>
      <w:r w:rsidR="00FE2E36">
        <w:t xml:space="preserve"> (1881)</w:t>
      </w:r>
      <w:bookmarkEnd w:id="163"/>
    </w:p>
    <w:p w14:paraId="3DF9802C" w14:textId="6489384B" w:rsidR="00FE2E36" w:rsidRDefault="00FE2E36" w:rsidP="00FE2E36">
      <w:pPr>
        <w:widowControl/>
        <w:suppressAutoHyphens w:val="0"/>
      </w:pPr>
    </w:p>
    <w:p w14:paraId="10C25C5D" w14:textId="3E4B152D" w:rsidR="00FE2E36" w:rsidRPr="00FE2E36" w:rsidRDefault="00CF6B95" w:rsidP="00FE2E36">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Dionne,_Euphemie_(1851–1939)" w:history="1">
        <w:r w:rsidR="00FE2E36" w:rsidRPr="00FE2E36">
          <w:rPr>
            <w:rStyle w:val="Hyperlink"/>
            <w:lang w:val="fr-FR"/>
          </w:rPr>
          <w:t>Euphémie Dionne</w:t>
        </w:r>
      </w:hyperlink>
      <w:r w:rsidR="00FE2E36" w:rsidRPr="00FE2E36">
        <w:rPr>
          <w:lang w:val="fr-FR"/>
        </w:rPr>
        <w:t xml:space="preserve"> (1851-1939).</w:t>
      </w:r>
    </w:p>
    <w:p w14:paraId="27B6E995" w14:textId="5B67C16B" w:rsidR="00FE2E36" w:rsidRPr="00B777CE" w:rsidRDefault="00000000" w:rsidP="00FE2E36">
      <w:pPr>
        <w:widowControl/>
        <w:suppressAutoHyphens w:val="0"/>
        <w:rPr>
          <w:lang w:val="fr-FR"/>
        </w:rPr>
      </w:pPr>
      <w:hyperlink r:id="rId232" w:history="1">
        <w:r w:rsidR="00B777CE" w:rsidRPr="00B777CE">
          <w:rPr>
            <w:rStyle w:val="Hyperlink"/>
            <w:lang w:val="fr-FR"/>
          </w:rPr>
          <w:t>https://familysearch.org/ark:/61903/1:1:MVND-GHL</w:t>
        </w:r>
      </w:hyperlink>
      <w:r w:rsidR="00B777CE" w:rsidRPr="00B777CE">
        <w:rPr>
          <w:lang w:val="fr-FR"/>
        </w:rPr>
        <w:t xml:space="preserve"> &amp; </w:t>
      </w:r>
      <w:hyperlink r:id="rId233" w:history="1">
        <w:r w:rsidR="00FE2E36" w:rsidRPr="00B777CE">
          <w:rPr>
            <w:rStyle w:val="Hyperlink"/>
            <w:lang w:val="fr-FR"/>
          </w:rPr>
          <w:t>https://www.ancestry.ca/imageviewer/collections/1577/images/31229_C_13190-00116</w:t>
        </w:r>
      </w:hyperlink>
    </w:p>
    <w:p w14:paraId="3E2CB292" w14:textId="6B5B8A23" w:rsidR="00FE2E36" w:rsidRDefault="00000000" w:rsidP="00FE2E36">
      <w:pPr>
        <w:widowControl/>
        <w:suppressAutoHyphens w:val="0"/>
        <w:jc w:val="center"/>
      </w:pPr>
      <w:r>
        <w:rPr>
          <w:noProof/>
        </w:rPr>
        <w:pict w14:anchorId="20D6CBF7">
          <v:rect id="Ink 799" o:spid="_x0000_s2423" style="position:absolute;left:0;text-align:left;margin-left:152.35pt;margin-top:316.55pt;width:7.75pt;height:8.05pt;z-index:2523919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0014mm">
            <v:stroke endcap="round"/>
            <v:path shadowok="f" o:extrusionok="f" fillok="f" insetpenok="f"/>
            <o:lock v:ext="edit" rotation="t" aspectratio="t" verticies="t" text="t" shapetype="t"/>
            <o:ink i="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" annotation="t"/>
          </v:rect>
        </w:pict>
      </w:r>
      <w:r>
        <w:rPr>
          <w:noProof/>
        </w:rPr>
        <w:pict w14:anchorId="4BABE0E6">
          <v:rect id="Ink 798" o:spid="_x0000_s2422" style="position:absolute;left:0;text-align:left;margin-left:21.35pt;margin-top:295.8pt;width:6.1pt;height:116.35pt;z-index:2523909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" annotation="t"/>
          </v:rect>
        </w:pict>
      </w:r>
      <w:r w:rsidR="00FE2E36">
        <w:rPr>
          <w:noProof/>
        </w:rPr>
        <w:drawing>
          <wp:inline distT="0" distB="0" distL="0" distR="0" wp14:anchorId="0455D32D" wp14:editId="6B93245C">
            <wp:extent cx="8669510" cy="5248894"/>
            <wp:effectExtent l="0" t="0" r="0" b="952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34">
                      <a:extLst>
                        <a:ext uri="{28A0092B-C50C-407E-A947-70E740481C1C}">
                          <a14:useLocalDpi xmlns:a14="http://schemas.microsoft.com/office/drawing/2010/main" val="0"/>
                        </a:ext>
                      </a:extLst>
                    </a:blip>
                    <a:srcRect l="10517" t="4259" r="32353" b="65970"/>
                    <a:stretch/>
                  </pic:blipFill>
                  <pic:spPr bwMode="auto">
                    <a:xfrm>
                      <a:off x="0" y="0"/>
                      <a:ext cx="8687263" cy="5259642"/>
                    </a:xfrm>
                    <a:prstGeom prst="rect">
                      <a:avLst/>
                    </a:prstGeom>
                    <a:noFill/>
                    <a:ln>
                      <a:noFill/>
                    </a:ln>
                    <a:extLst>
                      <a:ext uri="{53640926-AAD7-44D8-BBD7-CCE9431645EC}">
                        <a14:shadowObscured xmlns:a14="http://schemas.microsoft.com/office/drawing/2010/main"/>
                      </a:ext>
                    </a:extLst>
                  </pic:spPr>
                </pic:pic>
              </a:graphicData>
            </a:graphic>
          </wp:inline>
        </w:drawing>
      </w:r>
      <w:r w:rsidR="00FE2E36">
        <w:br w:type="page"/>
      </w:r>
    </w:p>
    <w:p w14:paraId="616EB8B5" w14:textId="77777777" w:rsidR="00F15E14" w:rsidRDefault="00F15E14" w:rsidP="00F15E14"/>
    <w:p w14:paraId="6FB0D3FD" w14:textId="7027F9C9" w:rsidR="00F15E14" w:rsidRDefault="00EF1521" w:rsidP="00F15E14">
      <w:pPr>
        <w:pStyle w:val="Heading3"/>
      </w:pPr>
      <w:bookmarkStart w:id="164" w:name="_Toc111889304"/>
      <w:r>
        <w:t>Ancêtres</w:t>
      </w:r>
      <w:bookmarkEnd w:id="164"/>
    </w:p>
    <w:p w14:paraId="6DC181C0" w14:textId="78D5255F"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339B91DF" w14:textId="3D235B8C" w:rsidR="00F15E14" w:rsidRPr="00973B13" w:rsidRDefault="0092730C" w:rsidP="00F15E14">
      <w:pPr>
        <w:jc w:val="center"/>
        <w:rPr>
          <w:lang w:val="fr-FR"/>
        </w:rPr>
      </w:pPr>
      <w:r w:rsidRPr="0092730C">
        <w:rPr>
          <w:noProof/>
        </w:rPr>
        <w:drawing>
          <wp:inline distT="0" distB="0" distL="0" distR="0" wp14:anchorId="1F949CAE" wp14:editId="0BE06210">
            <wp:extent cx="8739759" cy="5641675"/>
            <wp:effectExtent l="0" t="0" r="4445"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8746982" cy="5646337"/>
                    </a:xfrm>
                    <a:prstGeom prst="rect">
                      <a:avLst/>
                    </a:prstGeom>
                    <a:noFill/>
                    <a:ln>
                      <a:noFill/>
                    </a:ln>
                  </pic:spPr>
                </pic:pic>
              </a:graphicData>
            </a:graphic>
          </wp:inline>
        </w:drawing>
      </w:r>
    </w:p>
    <w:p w14:paraId="7237D9DF"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6E236870" w14:textId="0ECE5629" w:rsidR="007D5734" w:rsidRPr="00973B13" w:rsidRDefault="007D5734" w:rsidP="00E37CCA">
      <w:pPr>
        <w:widowControl/>
        <w:suppressAutoHyphens w:val="0"/>
        <w:rPr>
          <w:lang w:val="fr-FR"/>
        </w:rPr>
      </w:pPr>
    </w:p>
    <w:p w14:paraId="1CCC0B22" w14:textId="425D3DE3" w:rsidR="00384233" w:rsidRDefault="00384233" w:rsidP="00384233">
      <w:pPr>
        <w:pStyle w:val="Heading2"/>
      </w:pPr>
      <w:bookmarkStart w:id="165" w:name="_Pinet,_Marie_Victoire"/>
      <w:bookmarkStart w:id="166" w:name="_Toc87279999"/>
      <w:bookmarkStart w:id="167" w:name="_Toc111889305"/>
      <w:bookmarkEnd w:id="165"/>
      <w:r>
        <w:t>Pinet, Marie Victoire (1848</w:t>
      </w:r>
      <w:r w:rsidR="00FB0761">
        <w:t>-</w:t>
      </w:r>
      <w:r>
        <w:t>1886)</w:t>
      </w:r>
      <w:bookmarkEnd w:id="166"/>
      <w:bookmarkEnd w:id="167"/>
    </w:p>
    <w:p w14:paraId="17031230" w14:textId="59066307" w:rsidR="00384233" w:rsidRDefault="00384233" w:rsidP="00384233">
      <w:pPr>
        <w:widowControl/>
        <w:suppressAutoHyphens w:val="0"/>
      </w:pPr>
    </w:p>
    <w:p w14:paraId="1DDBCFF7" w14:textId="1F4D4AF1" w:rsidR="009161BF" w:rsidRPr="008C7FDF" w:rsidRDefault="008C7FDF" w:rsidP="009161BF">
      <w:pPr>
        <w:widowControl/>
        <w:suppressAutoHyphens w:val="0"/>
        <w:rPr>
          <w:lang w:val="fr-FR"/>
        </w:rPr>
      </w:pPr>
      <w:r>
        <w:rPr>
          <w:lang w:val="fr-FR"/>
        </w:rPr>
        <w:t>Fille de</w:t>
      </w:r>
      <w:r w:rsidR="00384233" w:rsidRPr="008C7FDF">
        <w:rPr>
          <w:lang w:val="fr-FR"/>
        </w:rPr>
        <w:t xml:space="preserve"> </w:t>
      </w:r>
      <w:hyperlink r:id="rId236" w:history="1">
        <w:r w:rsidR="009161BF" w:rsidRPr="008C7FDF">
          <w:rPr>
            <w:rStyle w:val="Hyperlink"/>
            <w:lang w:val="fr-FR"/>
          </w:rPr>
          <w:t>Jean-Baptiste Pinet</w:t>
        </w:r>
      </w:hyperlink>
      <w:r w:rsidR="009161BF" w:rsidRPr="008C7FDF">
        <w:rPr>
          <w:lang w:val="fr-FR"/>
        </w:rPr>
        <w:t xml:space="preserve"> (1811</w:t>
      </w:r>
      <w:r w:rsidR="00FB0761" w:rsidRPr="008C7FDF">
        <w:rPr>
          <w:lang w:val="fr-FR"/>
        </w:rPr>
        <w:t>-</w:t>
      </w:r>
      <w:r w:rsidR="009161BF" w:rsidRPr="008C7FDF">
        <w:rPr>
          <w:lang w:val="fr-FR"/>
        </w:rPr>
        <w:t>1880</w:t>
      </w:r>
      <w:r w:rsidR="003A34BC" w:rsidRPr="008C7FDF">
        <w:rPr>
          <w:lang w:val="fr-FR"/>
        </w:rPr>
        <w:t>) et</w:t>
      </w:r>
      <w:r w:rsidR="009161BF" w:rsidRPr="008C7FDF">
        <w:rPr>
          <w:lang w:val="fr-FR"/>
        </w:rPr>
        <w:t xml:space="preserve"> </w:t>
      </w:r>
      <w:hyperlink r:id="rId237" w:history="1">
        <w:r w:rsidR="009161BF" w:rsidRPr="008C7FDF">
          <w:rPr>
            <w:rStyle w:val="Hyperlink"/>
            <w:lang w:val="fr-FR"/>
          </w:rPr>
          <w:t>Emilie Grandmaison</w:t>
        </w:r>
      </w:hyperlink>
      <w:r w:rsidR="009161BF" w:rsidRPr="008C7FDF">
        <w:rPr>
          <w:lang w:val="fr-FR"/>
        </w:rPr>
        <w:t xml:space="preserve"> (1826</w:t>
      </w:r>
      <w:r w:rsidR="00FB0761" w:rsidRPr="008C7FDF">
        <w:rPr>
          <w:lang w:val="fr-FR"/>
        </w:rPr>
        <w:t>-</w:t>
      </w:r>
      <w:r w:rsidR="00C509F8">
        <w:rPr>
          <w:lang w:val="fr-FR"/>
        </w:rPr>
        <w:t>Décédée</w:t>
      </w:r>
      <w:r w:rsidR="009161BF" w:rsidRPr="008C7FDF">
        <w:rPr>
          <w:lang w:val="fr-FR"/>
        </w:rPr>
        <w:t>)</w:t>
      </w:r>
      <w:r w:rsidR="00C11924" w:rsidRPr="008C7FDF">
        <w:rPr>
          <w:lang w:val="fr-FR"/>
        </w:rPr>
        <w:t xml:space="preserve">, </w:t>
      </w:r>
      <w:r w:rsidRPr="008C7FDF">
        <w:rPr>
          <w:lang w:val="fr-FR"/>
        </w:rPr>
        <w:t>pas encore inclus dans ce document de généalogie</w:t>
      </w:r>
      <w:r w:rsidR="009161BF" w:rsidRPr="008C7FDF">
        <w:rPr>
          <w:lang w:val="fr-FR"/>
        </w:rPr>
        <w:t>.</w:t>
      </w:r>
    </w:p>
    <w:p w14:paraId="59961A23" w14:textId="77777777" w:rsidR="009161BF" w:rsidRPr="008C7FDF" w:rsidRDefault="009161BF" w:rsidP="009161BF">
      <w:pPr>
        <w:widowControl/>
        <w:suppressAutoHyphens w:val="0"/>
        <w:rPr>
          <w:lang w:val="fr-FR"/>
        </w:rPr>
      </w:pPr>
    </w:p>
    <w:p w14:paraId="777702E3" w14:textId="7340BC51" w:rsidR="009161BF" w:rsidRPr="00657538" w:rsidRDefault="00657538" w:rsidP="009161BF">
      <w:pPr>
        <w:widowControl/>
        <w:suppressAutoHyphens w:val="0"/>
        <w:rPr>
          <w:lang w:val="fr-FR"/>
        </w:rPr>
      </w:pPr>
      <w:r w:rsidRPr="00657538">
        <w:rPr>
          <w:lang w:val="fr-FR"/>
        </w:rPr>
        <w:t>Epouse de</w:t>
      </w:r>
      <w:r w:rsidR="009161BF" w:rsidRPr="00657538">
        <w:rPr>
          <w:lang w:val="fr-FR"/>
        </w:rPr>
        <w:t xml:space="preserve"> </w:t>
      </w:r>
      <w:hyperlink w:anchor="_April,_François_Alexis" w:history="1">
        <w:r w:rsidR="00C51487" w:rsidRPr="00657538">
          <w:rPr>
            <w:rStyle w:val="Hyperlink"/>
            <w:lang w:val="fr-FR"/>
          </w:rPr>
          <w:t>François Alexis April</w:t>
        </w:r>
      </w:hyperlink>
      <w:r w:rsidR="009161BF" w:rsidRPr="00657538">
        <w:rPr>
          <w:lang w:val="fr-FR"/>
        </w:rPr>
        <w:t xml:space="preserve"> (1845</w:t>
      </w:r>
      <w:r w:rsidR="00FB0761" w:rsidRPr="00657538">
        <w:rPr>
          <w:lang w:val="fr-FR"/>
        </w:rPr>
        <w:t>-</w:t>
      </w:r>
      <w:r w:rsidR="009161BF" w:rsidRPr="00657538">
        <w:rPr>
          <w:lang w:val="fr-FR"/>
        </w:rPr>
        <w:t>1915).</w:t>
      </w:r>
    </w:p>
    <w:p w14:paraId="2402E869" w14:textId="77777777" w:rsidR="009161BF" w:rsidRPr="00657538" w:rsidRDefault="009161BF" w:rsidP="009161BF">
      <w:pPr>
        <w:widowControl/>
        <w:suppressAutoHyphens w:val="0"/>
        <w:rPr>
          <w:lang w:val="fr-FR"/>
        </w:rPr>
      </w:pPr>
    </w:p>
    <w:p w14:paraId="03DE3D4E" w14:textId="1585552E" w:rsidR="009161BF" w:rsidRPr="00657538" w:rsidRDefault="00657538" w:rsidP="009161BF">
      <w:pPr>
        <w:widowControl/>
        <w:suppressAutoHyphens w:val="0"/>
        <w:rPr>
          <w:lang w:val="fr-FR"/>
        </w:rPr>
      </w:pPr>
      <w:r w:rsidRPr="00657538">
        <w:rPr>
          <w:lang w:val="fr-FR"/>
        </w:rPr>
        <w:t>Mère de</w:t>
      </w:r>
      <w:r w:rsidR="009161BF" w:rsidRPr="00657538">
        <w:rPr>
          <w:lang w:val="fr-FR"/>
        </w:rPr>
        <w:t xml:space="preserve"> </w:t>
      </w:r>
      <w:hyperlink w:anchor="_April,_Francois_Xavier" w:history="1">
        <w:r w:rsidR="00EF1CDE" w:rsidRPr="00657538">
          <w:rPr>
            <w:rStyle w:val="Hyperlink"/>
            <w:lang w:val="fr-FR"/>
          </w:rPr>
          <w:t>François Xavier (Frank)</w:t>
        </w:r>
        <w:r w:rsidR="00C51487" w:rsidRPr="00657538">
          <w:rPr>
            <w:rStyle w:val="Hyperlink"/>
            <w:lang w:val="fr-FR"/>
          </w:rPr>
          <w:t xml:space="preserve"> April</w:t>
        </w:r>
      </w:hyperlink>
      <w:r w:rsidR="009161BF" w:rsidRPr="00657538">
        <w:rPr>
          <w:lang w:val="fr-FR"/>
        </w:rPr>
        <w:t xml:space="preserve"> (1883</w:t>
      </w:r>
      <w:r w:rsidR="00FB0761" w:rsidRPr="00657538">
        <w:rPr>
          <w:lang w:val="fr-FR"/>
        </w:rPr>
        <w:t>-</w:t>
      </w:r>
      <w:r w:rsidR="009161BF" w:rsidRPr="00657538">
        <w:rPr>
          <w:lang w:val="fr-FR"/>
        </w:rPr>
        <w:t>1963)</w:t>
      </w:r>
      <w:r w:rsidR="00573CBF" w:rsidRPr="00657538">
        <w:rPr>
          <w:lang w:val="fr-FR"/>
        </w:rPr>
        <w:t>.</w:t>
      </w:r>
    </w:p>
    <w:p w14:paraId="56DD7009" w14:textId="77777777" w:rsidR="009161BF" w:rsidRPr="00657538" w:rsidRDefault="009161BF" w:rsidP="009161BF">
      <w:pPr>
        <w:widowControl/>
        <w:suppressAutoHyphens w:val="0"/>
        <w:rPr>
          <w:lang w:val="fr-FR"/>
        </w:rPr>
      </w:pPr>
    </w:p>
    <w:p w14:paraId="6AE92BC5" w14:textId="446FC2E9" w:rsidR="009161BF" w:rsidRPr="005A2F91" w:rsidRDefault="005A2F91" w:rsidP="009161BF">
      <w:pPr>
        <w:widowControl/>
        <w:suppressAutoHyphens w:val="0"/>
        <w:rPr>
          <w:lang w:val="fr-FR"/>
        </w:rPr>
      </w:pPr>
      <w:r>
        <w:rPr>
          <w:lang w:val="fr-FR"/>
        </w:rPr>
        <w:t>N</w:t>
      </w:r>
      <w:r w:rsidRPr="008B06ED">
        <w:rPr>
          <w:lang w:val="fr-FR"/>
        </w:rPr>
        <w:t>é</w:t>
      </w:r>
      <w:r>
        <w:rPr>
          <w:lang w:val="fr-FR"/>
        </w:rPr>
        <w:t xml:space="preserve"> le</w:t>
      </w:r>
      <w:r w:rsidR="009161BF" w:rsidRPr="005A2F91">
        <w:rPr>
          <w:lang w:val="fr-FR"/>
        </w:rPr>
        <w:t xml:space="preserve"> 23 </w:t>
      </w:r>
      <w:r w:rsidR="00413101">
        <w:rPr>
          <w:lang w:val="fr-FR"/>
        </w:rPr>
        <w:t>o</w:t>
      </w:r>
      <w:r w:rsidR="009161BF" w:rsidRPr="005A2F91">
        <w:rPr>
          <w:lang w:val="fr-FR"/>
        </w:rPr>
        <w:t>ctob</w:t>
      </w:r>
      <w:r w:rsidR="00413101">
        <w:rPr>
          <w:lang w:val="fr-FR"/>
        </w:rPr>
        <w:t>re</w:t>
      </w:r>
      <w:r w:rsidR="009161BF" w:rsidRPr="005A2F91">
        <w:rPr>
          <w:lang w:val="fr-FR"/>
        </w:rPr>
        <w:t xml:space="preserve"> 1848 </w:t>
      </w:r>
      <w:r>
        <w:rPr>
          <w:lang w:val="fr-FR"/>
        </w:rPr>
        <w:t>à</w:t>
      </w:r>
      <w:r w:rsidR="009161BF" w:rsidRPr="005A2F91">
        <w:rPr>
          <w:lang w:val="fr-FR"/>
        </w:rPr>
        <w:t xml:space="preserve"> Saint-Georges-de-Cacouna, Rivière-du-Loup, </w:t>
      </w:r>
      <w:r w:rsidR="00112285">
        <w:rPr>
          <w:lang w:val="fr-FR"/>
        </w:rPr>
        <w:t>Québec</w:t>
      </w:r>
      <w:r w:rsidR="009161BF" w:rsidRPr="005A2F91">
        <w:rPr>
          <w:lang w:val="fr-FR"/>
        </w:rPr>
        <w:t>, Canada.</w:t>
      </w:r>
    </w:p>
    <w:p w14:paraId="3E11161F" w14:textId="77777777" w:rsidR="009161BF" w:rsidRPr="005A2F91" w:rsidRDefault="009161BF" w:rsidP="009161BF">
      <w:pPr>
        <w:widowControl/>
        <w:suppressAutoHyphens w:val="0"/>
        <w:rPr>
          <w:lang w:val="fr-FR"/>
        </w:rPr>
      </w:pPr>
    </w:p>
    <w:p w14:paraId="35840C9E" w14:textId="4CEB49ED" w:rsidR="009161BF" w:rsidRPr="005A2F91" w:rsidRDefault="00E2038B" w:rsidP="009161BF">
      <w:pPr>
        <w:widowControl/>
        <w:suppressAutoHyphens w:val="0"/>
        <w:rPr>
          <w:lang w:val="fr-FR"/>
        </w:rPr>
      </w:pPr>
      <w:r w:rsidRPr="00E2038B">
        <w:rPr>
          <w:lang w:val="fr-FR"/>
        </w:rPr>
        <w:t>Décédé</w:t>
      </w:r>
      <w:r>
        <w:rPr>
          <w:lang w:val="fr-FR"/>
        </w:rPr>
        <w:t>e</w:t>
      </w:r>
      <w:r w:rsidRPr="00E2038B">
        <w:rPr>
          <w:lang w:val="fr-FR"/>
        </w:rPr>
        <w:t xml:space="preserve"> le</w:t>
      </w:r>
      <w:r w:rsidR="009161BF" w:rsidRPr="005A2F91">
        <w:rPr>
          <w:lang w:val="fr-FR"/>
        </w:rPr>
        <w:t xml:space="preserve"> 7 </w:t>
      </w:r>
      <w:r w:rsidR="00413101" w:rsidRPr="00413101">
        <w:rPr>
          <w:lang w:val="fr-FR"/>
        </w:rPr>
        <w:t>août</w:t>
      </w:r>
      <w:r w:rsidR="00413101">
        <w:rPr>
          <w:lang w:val="fr-FR"/>
        </w:rPr>
        <w:t xml:space="preserve"> </w:t>
      </w:r>
      <w:r w:rsidR="009161BF" w:rsidRPr="005A2F91">
        <w:rPr>
          <w:lang w:val="fr-FR"/>
        </w:rPr>
        <w:t xml:space="preserve">1886 </w:t>
      </w:r>
      <w:r w:rsidR="005A2F91" w:rsidRPr="005A2F91">
        <w:rPr>
          <w:lang w:val="fr-FR"/>
        </w:rPr>
        <w:t>à</w:t>
      </w:r>
      <w:r w:rsidR="009161BF" w:rsidRPr="005A2F91">
        <w:rPr>
          <w:lang w:val="fr-FR"/>
        </w:rPr>
        <w:t xml:space="preserve"> Saint-Hubert, Saint-Hubert-de-Rivière-du-Loup, Rivière-du-Loup, </w:t>
      </w:r>
      <w:r w:rsidR="00112285">
        <w:rPr>
          <w:lang w:val="fr-FR"/>
        </w:rPr>
        <w:t>Québec</w:t>
      </w:r>
      <w:r w:rsidR="009161BF" w:rsidRPr="005A2F91">
        <w:rPr>
          <w:lang w:val="fr-FR"/>
        </w:rPr>
        <w:t>, Canada.</w:t>
      </w:r>
    </w:p>
    <w:p w14:paraId="3D6ADC52" w14:textId="77777777" w:rsidR="00C8752B" w:rsidRDefault="00C8752B" w:rsidP="00C8752B">
      <w:pPr>
        <w:widowControl/>
        <w:suppressAutoHyphens w:val="0"/>
        <w:rPr>
          <w:lang w:val="fr-CA"/>
        </w:rPr>
      </w:pPr>
    </w:p>
    <w:p w14:paraId="47930B48" w14:textId="6DAED11C" w:rsidR="00C8752B" w:rsidRDefault="00000000" w:rsidP="00C8752B">
      <w:pPr>
        <w:widowControl/>
        <w:suppressAutoHyphens w:val="0"/>
        <w:jc w:val="center"/>
        <w:rPr>
          <w:lang w:val="fr-CA"/>
        </w:rPr>
      </w:pPr>
      <w:r>
        <w:rPr>
          <w:noProof/>
        </w:rPr>
        <w:pict w14:anchorId="3B314EF5">
          <v:shape id="Text Box 1048" o:spid="_x0000_s2421" type="#_x0000_t202" style="position:absolute;left:0;text-align:left;margin-left:184.25pt;margin-top:33.6pt;width:77pt;height:24.25pt;z-index:2524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" filled="f" stroked="f" strokeweight=".5pt">
            <v:textbox>
              <w:txbxContent>
                <w:p w14:paraId="4B353AA8" w14:textId="77777777" w:rsidR="000617AE" w:rsidRPr="008E7106" w:rsidRDefault="000617AE" w:rsidP="000617AE">
                  <w:pPr>
                    <w:widowControl/>
                    <w:suppressAutoHyphens w:val="0"/>
                    <w:rPr>
                      <w:rFonts w:ascii="Arial" w:eastAsia="Times New Roman" w:hAnsi="Arial" w:cs="Arial"/>
                      <w:b/>
                      <w:bCs/>
                      <w:color w:val="404040" w:themeColor="text1" w:themeTint="BF"/>
                      <w:sz w:val="18"/>
                      <w:szCs w:val="18"/>
                      <w:lang w:eastAsia="en-CA" w:bidi="ar-SA"/>
                    </w:rPr>
                  </w:pPr>
                  <w:r w:rsidRPr="00861C04">
                    <w:rPr>
                      <w:rFonts w:ascii="Arial" w:eastAsia="Times New Roman" w:hAnsi="Arial" w:cs="Arial"/>
                      <w:b/>
                      <w:bCs/>
                      <w:color w:val="404040" w:themeColor="text1" w:themeTint="BF"/>
                      <w:sz w:val="18"/>
                      <w:szCs w:val="18"/>
                      <w:lang w:eastAsia="en-CA" w:bidi="ar-SA"/>
                    </w:rPr>
                    <w:t>Saint-Hubert</w:t>
                  </w:r>
                </w:p>
              </w:txbxContent>
            </v:textbox>
          </v:shape>
        </w:pict>
      </w:r>
      <w:r w:rsidR="000617AE" w:rsidRPr="000617AE">
        <w:rPr>
          <w:noProof/>
          <w:lang w:val="fr-CA"/>
        </w:rPr>
        <w:drawing>
          <wp:inline distT="0" distB="0" distL="0" distR="0" wp14:anchorId="315E0562" wp14:editId="7F014C0D">
            <wp:extent cx="6468378" cy="4296375"/>
            <wp:effectExtent l="0" t="0" r="8890" b="9525"/>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468378" cy="4296375"/>
                    </a:xfrm>
                    <a:prstGeom prst="rect">
                      <a:avLst/>
                    </a:prstGeom>
                  </pic:spPr>
                </pic:pic>
              </a:graphicData>
            </a:graphic>
          </wp:inline>
        </w:drawing>
      </w:r>
    </w:p>
    <w:p w14:paraId="18E856E4" w14:textId="3B177882" w:rsidR="000265C7" w:rsidRDefault="000265C7" w:rsidP="009161BF">
      <w:pPr>
        <w:widowControl/>
        <w:suppressAutoHyphens w:val="0"/>
        <w:rPr>
          <w:lang w:val="fr-FR"/>
        </w:rPr>
      </w:pPr>
    </w:p>
    <w:p w14:paraId="6A56E892" w14:textId="77777777" w:rsidR="00D214BC" w:rsidRDefault="00D214BC" w:rsidP="00D214BC">
      <w:pPr>
        <w:widowControl/>
        <w:suppressAutoHyphens w:val="0"/>
        <w:rPr>
          <w:lang w:val="fr-CA"/>
        </w:rPr>
      </w:pPr>
      <w:r>
        <w:rPr>
          <w:lang w:val="fr-CA"/>
        </w:rPr>
        <w:t>Elle est baptisée en 1848, en tant que catholique romaine. En 1851, elle vit avec ses parents et ses quatre frères et sœurs, à St George de Cacouna, comté de Rimouski, Québec. Son père est agriculteur. En 1861, elle vit avec ses parents et sept frères et sœurs. En 1866, elle se marie, à l'âge de 17 ans. En 1871, elle vit avec son mari et ses trois enfants, à côté des parents de son mari, à St Antonin, Témiscouata, Québec. Son mari est pêcheur. En 1881, elle vit avec son mari et ses neuf enfants. Son mari est maintenant agriculteur. Elle a vécu jusqu'à 37 ans.</w:t>
      </w:r>
    </w:p>
    <w:p w14:paraId="3332C36F" w14:textId="680FB879" w:rsidR="000617AE" w:rsidRDefault="000617AE">
      <w:pPr>
        <w:widowControl/>
        <w:suppressAutoHyphens w:val="0"/>
        <w:rPr>
          <w:lang w:val="fr-CA"/>
        </w:rPr>
      </w:pPr>
      <w:r>
        <w:rPr>
          <w:lang w:val="fr-CA"/>
        </w:rPr>
        <w:br w:type="page"/>
      </w:r>
    </w:p>
    <w:p w14:paraId="3E24E7A7" w14:textId="77777777" w:rsidR="00E9318B" w:rsidRPr="00E9318B" w:rsidRDefault="00E9318B" w:rsidP="009161BF">
      <w:pPr>
        <w:widowControl/>
        <w:suppressAutoHyphens w:val="0"/>
        <w:rPr>
          <w:lang w:val="fr-CA"/>
        </w:rPr>
      </w:pPr>
    </w:p>
    <w:p w14:paraId="07915BA3" w14:textId="0D8EA751" w:rsidR="00F15E14" w:rsidRPr="005D4375" w:rsidRDefault="00E2038B" w:rsidP="00F15E14">
      <w:pPr>
        <w:widowControl/>
        <w:suppressAutoHyphens w:val="0"/>
        <w:rPr>
          <w:lang w:val="fr-FR"/>
        </w:rPr>
      </w:pPr>
      <w:r w:rsidRPr="005D4375">
        <w:rPr>
          <w:lang w:val="fr-FR"/>
        </w:rPr>
        <w:t>Sites de généalogie</w:t>
      </w:r>
      <w:r w:rsidR="00F15E14" w:rsidRPr="005D4375">
        <w:rPr>
          <w:lang w:val="fr-FR"/>
        </w:rPr>
        <w:t>:</w:t>
      </w:r>
    </w:p>
    <w:p w14:paraId="6E7521C0" w14:textId="77777777" w:rsidR="00F15E14" w:rsidRPr="005D4375" w:rsidRDefault="00F15E14" w:rsidP="00F15E14">
      <w:pPr>
        <w:widowControl/>
        <w:suppressAutoHyphens w:val="0"/>
        <w:rPr>
          <w:lang w:val="fr-FR"/>
        </w:rPr>
      </w:pPr>
    </w:p>
    <w:p w14:paraId="1E9CC308" w14:textId="372192F6" w:rsidR="00F15E14" w:rsidRPr="005D4375" w:rsidRDefault="00F15E14" w:rsidP="00F15E14">
      <w:pPr>
        <w:widowControl/>
        <w:suppressAutoHyphens w:val="0"/>
        <w:rPr>
          <w:lang w:val="fr-FR"/>
        </w:rPr>
      </w:pPr>
      <w:r w:rsidRPr="005D4375">
        <w:rPr>
          <w:lang w:val="fr-FR"/>
        </w:rPr>
        <w:tab/>
      </w:r>
      <w:hyperlink r:id="rId239" w:history="1">
        <w:r w:rsidR="006E36CC" w:rsidRPr="005D4375">
          <w:rPr>
            <w:rStyle w:val="Hyperlink"/>
            <w:lang w:val="fr-FR"/>
          </w:rPr>
          <w:t>https://www.familysearch.org/tree/person/details/KZPV-SLQ</w:t>
        </w:r>
      </w:hyperlink>
    </w:p>
    <w:p w14:paraId="7EF2BC2E" w14:textId="7BA65277" w:rsidR="00F15E14" w:rsidRPr="005D4375" w:rsidRDefault="00F15E14" w:rsidP="00F15E14">
      <w:pPr>
        <w:widowControl/>
        <w:suppressAutoHyphens w:val="0"/>
        <w:rPr>
          <w:lang w:val="fr-FR"/>
        </w:rPr>
      </w:pPr>
    </w:p>
    <w:p w14:paraId="6FE63B02" w14:textId="1E0FCBA0" w:rsidR="00F15E14" w:rsidRPr="005D4375" w:rsidRDefault="00D932AD" w:rsidP="00F15E14">
      <w:pPr>
        <w:widowControl/>
        <w:suppressAutoHyphens w:val="0"/>
        <w:rPr>
          <w:lang w:val="fr-FR"/>
        </w:rPr>
      </w:pPr>
      <w:r w:rsidRPr="005D4375">
        <w:rPr>
          <w:lang w:val="fr-FR"/>
        </w:rPr>
        <w:tab/>
      </w:r>
      <w:hyperlink r:id="rId240" w:history="1">
        <w:r w:rsidRPr="005D4375">
          <w:rPr>
            <w:rStyle w:val="Hyperlink"/>
            <w:lang w:val="fr-FR"/>
          </w:rPr>
          <w:t>https://www.wikitree.com/wiki/Pinet-169</w:t>
        </w:r>
      </w:hyperlink>
    </w:p>
    <w:p w14:paraId="6BF2575B" w14:textId="2DB98526" w:rsidR="009161BF" w:rsidRPr="005D4375" w:rsidRDefault="009161BF" w:rsidP="009161BF">
      <w:pPr>
        <w:widowControl/>
        <w:suppressAutoHyphens w:val="0"/>
        <w:rPr>
          <w:lang w:val="fr-FR"/>
        </w:rPr>
      </w:pPr>
    </w:p>
    <w:p w14:paraId="6C2F1E37" w14:textId="77777777" w:rsidR="00F15E14" w:rsidRPr="005D4375" w:rsidRDefault="00F15E14" w:rsidP="00F15E14">
      <w:pPr>
        <w:widowControl/>
        <w:suppressAutoHyphens w:val="0"/>
        <w:rPr>
          <w:lang w:val="fr-FR"/>
        </w:rPr>
      </w:pPr>
      <w:r w:rsidRPr="005D4375">
        <w:rPr>
          <w:lang w:val="fr-FR"/>
        </w:rPr>
        <w:br w:type="page"/>
      </w:r>
    </w:p>
    <w:p w14:paraId="66A71558" w14:textId="77777777" w:rsidR="00F15E14" w:rsidRPr="005D4375" w:rsidRDefault="00F15E14" w:rsidP="00F15E14">
      <w:pPr>
        <w:widowControl/>
        <w:suppressAutoHyphens w:val="0"/>
        <w:rPr>
          <w:lang w:val="fr-FR"/>
        </w:rPr>
      </w:pPr>
    </w:p>
    <w:p w14:paraId="32EACA6E" w14:textId="63E052E8" w:rsidR="00F15E14" w:rsidRDefault="00E64CEA" w:rsidP="00F15E14">
      <w:pPr>
        <w:pStyle w:val="Heading3"/>
      </w:pPr>
      <w:bookmarkStart w:id="168" w:name="_Toc111889306"/>
      <w:r>
        <w:t>Chronologie</w:t>
      </w:r>
      <w:bookmarkEnd w:id="168"/>
    </w:p>
    <w:p w14:paraId="7464A24B" w14:textId="77777777" w:rsidR="00F15E14" w:rsidRDefault="00F15E14" w:rsidP="00F15E14">
      <w:pPr>
        <w:widowControl/>
        <w:suppressAutoHyphens w:val="0"/>
      </w:pPr>
    </w:p>
    <w:p w14:paraId="53B30A43" w14:textId="5F036DF3" w:rsidR="00F15E14" w:rsidRDefault="00000000" w:rsidP="00F15E14">
      <w:pPr>
        <w:widowControl/>
        <w:suppressAutoHyphens w:val="0"/>
      </w:pPr>
      <w:hyperlink r:id="rId241" w:history="1">
        <w:r w:rsidR="006E36CC" w:rsidRPr="0043768B">
          <w:rPr>
            <w:rStyle w:val="Hyperlink"/>
          </w:rPr>
          <w:t>https://www.familysearch.org/tree/person/timeline/KZPV-SLQ</w:t>
        </w:r>
      </w:hyperlink>
    </w:p>
    <w:p w14:paraId="6789E981" w14:textId="77777777" w:rsidR="006E36CC" w:rsidRDefault="006E36CC" w:rsidP="00F15E14">
      <w:pPr>
        <w:widowControl/>
        <w:suppressAutoHyphens w:val="0"/>
      </w:pPr>
    </w:p>
    <w:p w14:paraId="169D7F4A" w14:textId="1A4147A4" w:rsidR="00094FE0" w:rsidRDefault="00094FE0" w:rsidP="00094FE0">
      <w:pPr>
        <w:widowControl/>
        <w:suppressAutoHyphens w:val="0"/>
        <w:jc w:val="center"/>
      </w:pPr>
      <w:r w:rsidRPr="00094FE0">
        <w:rPr>
          <w:noProof/>
        </w:rPr>
        <w:drawing>
          <wp:inline distT="0" distB="0" distL="0" distR="0" wp14:anchorId="49D2CC43" wp14:editId="36F30C18">
            <wp:extent cx="6230219" cy="7097115"/>
            <wp:effectExtent l="0" t="0" r="0" b="889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230219" cy="7097115"/>
                    </a:xfrm>
                    <a:prstGeom prst="rect">
                      <a:avLst/>
                    </a:prstGeom>
                  </pic:spPr>
                </pic:pic>
              </a:graphicData>
            </a:graphic>
          </wp:inline>
        </w:drawing>
      </w:r>
    </w:p>
    <w:p w14:paraId="55662BC1" w14:textId="77777777" w:rsidR="00094FE0" w:rsidRDefault="00094FE0">
      <w:pPr>
        <w:widowControl/>
        <w:suppressAutoHyphens w:val="0"/>
      </w:pPr>
      <w:r>
        <w:br w:type="page"/>
      </w:r>
    </w:p>
    <w:p w14:paraId="3A4F962E" w14:textId="2F0AF33A" w:rsidR="00F15E14" w:rsidRDefault="00F15E14" w:rsidP="00094FE0">
      <w:pPr>
        <w:widowControl/>
        <w:suppressAutoHyphens w:val="0"/>
        <w:jc w:val="center"/>
      </w:pPr>
    </w:p>
    <w:p w14:paraId="5221B283" w14:textId="66650A6C" w:rsidR="00094FE0" w:rsidRDefault="00094FE0" w:rsidP="00094FE0">
      <w:pPr>
        <w:widowControl/>
        <w:suppressAutoHyphens w:val="0"/>
        <w:jc w:val="center"/>
      </w:pPr>
      <w:r w:rsidRPr="00094FE0">
        <w:rPr>
          <w:noProof/>
        </w:rPr>
        <w:drawing>
          <wp:inline distT="0" distB="0" distL="0" distR="0" wp14:anchorId="253DB915" wp14:editId="4BF21BF7">
            <wp:extent cx="5620534" cy="724001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620534" cy="7240010"/>
                    </a:xfrm>
                    <a:prstGeom prst="rect">
                      <a:avLst/>
                    </a:prstGeom>
                  </pic:spPr>
                </pic:pic>
              </a:graphicData>
            </a:graphic>
          </wp:inline>
        </w:drawing>
      </w:r>
    </w:p>
    <w:p w14:paraId="4D4DCD77" w14:textId="77777777" w:rsidR="00094FE0" w:rsidRDefault="00094FE0">
      <w:pPr>
        <w:widowControl/>
        <w:suppressAutoHyphens w:val="0"/>
      </w:pPr>
      <w:r>
        <w:br w:type="page"/>
      </w:r>
    </w:p>
    <w:p w14:paraId="445AB1D5" w14:textId="2AEFCD4A" w:rsidR="00094FE0" w:rsidRDefault="00094FE0" w:rsidP="00094FE0">
      <w:pPr>
        <w:widowControl/>
        <w:suppressAutoHyphens w:val="0"/>
        <w:jc w:val="center"/>
      </w:pPr>
    </w:p>
    <w:p w14:paraId="50E50ED9" w14:textId="77777777" w:rsidR="00380DB3" w:rsidRDefault="00094FE0" w:rsidP="00094FE0">
      <w:pPr>
        <w:widowControl/>
        <w:suppressAutoHyphens w:val="0"/>
        <w:jc w:val="center"/>
      </w:pPr>
      <w:r w:rsidRPr="00094FE0">
        <w:rPr>
          <w:noProof/>
        </w:rPr>
        <w:drawing>
          <wp:inline distT="0" distB="0" distL="0" distR="0" wp14:anchorId="00148671" wp14:editId="2E764630">
            <wp:extent cx="6344535" cy="2896004"/>
            <wp:effectExtent l="0" t="0" r="0" b="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344535" cy="2896004"/>
                    </a:xfrm>
                    <a:prstGeom prst="rect">
                      <a:avLst/>
                    </a:prstGeom>
                  </pic:spPr>
                </pic:pic>
              </a:graphicData>
            </a:graphic>
          </wp:inline>
        </w:drawing>
      </w:r>
    </w:p>
    <w:p w14:paraId="5FF44E74" w14:textId="13E7ECB3" w:rsidR="00380DB3" w:rsidRDefault="00380DB3">
      <w:pPr>
        <w:widowControl/>
        <w:suppressAutoHyphens w:val="0"/>
      </w:pPr>
      <w:r>
        <w:br w:type="page"/>
      </w:r>
    </w:p>
    <w:p w14:paraId="5C29573B" w14:textId="77777777" w:rsidR="004E0AD5" w:rsidRDefault="004E0AD5">
      <w:pPr>
        <w:widowControl/>
        <w:suppressAutoHyphens w:val="0"/>
      </w:pPr>
    </w:p>
    <w:p w14:paraId="490F24F2" w14:textId="60F4FBBF" w:rsidR="004E0AD5" w:rsidRDefault="00686E2D" w:rsidP="004E0AD5">
      <w:pPr>
        <w:pStyle w:val="Heading3"/>
      </w:pPr>
      <w:bookmarkStart w:id="169" w:name="_Toc111889307"/>
      <w:r>
        <w:t>Baptême</w:t>
      </w:r>
      <w:r w:rsidR="004E0AD5">
        <w:t xml:space="preserve"> (1848)</w:t>
      </w:r>
      <w:bookmarkEnd w:id="169"/>
    </w:p>
    <w:p w14:paraId="06F05D3F" w14:textId="0F234578" w:rsidR="004E0AD5" w:rsidRDefault="004E0AD5" w:rsidP="004E0AD5"/>
    <w:p w14:paraId="572CCF34" w14:textId="219DDF4B" w:rsidR="004E0AD5" w:rsidRDefault="00000000" w:rsidP="004E0AD5">
      <w:hyperlink r:id="rId245" w:history="1">
        <w:r w:rsidR="004E0AD5" w:rsidRPr="00851569">
          <w:rPr>
            <w:rStyle w:val="Hyperlink"/>
          </w:rPr>
          <w:t>https://www.ancestry.ca/imageviewer/collections/1091/images/d13p_18020149</w:t>
        </w:r>
      </w:hyperlink>
    </w:p>
    <w:p w14:paraId="64C6C636" w14:textId="1BEA3D0F" w:rsidR="004E0AD5" w:rsidRDefault="004E0AD5" w:rsidP="004E0AD5"/>
    <w:p w14:paraId="043531A8" w14:textId="26059EE0" w:rsidR="004E0AD5" w:rsidRPr="004E0AD5" w:rsidRDefault="004E0AD5" w:rsidP="003956D0">
      <w:pPr>
        <w:jc w:val="center"/>
      </w:pPr>
      <w:r>
        <w:rPr>
          <w:noProof/>
        </w:rPr>
        <w:drawing>
          <wp:inline distT="0" distB="0" distL="0" distR="0" wp14:anchorId="39417B8D" wp14:editId="2230159E">
            <wp:extent cx="6451633" cy="3581400"/>
            <wp:effectExtent l="0" t="0" r="6350" b="0"/>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246">
                      <a:extLst>
                        <a:ext uri="{28A0092B-C50C-407E-A947-70E740481C1C}">
                          <a14:useLocalDpi xmlns:a14="http://schemas.microsoft.com/office/drawing/2010/main" val="0"/>
                        </a:ext>
                      </a:extLst>
                    </a:blip>
                    <a:srcRect l="54605" t="40579" r="14569" b="31294"/>
                    <a:stretch/>
                  </pic:blipFill>
                  <pic:spPr bwMode="auto">
                    <a:xfrm>
                      <a:off x="0" y="0"/>
                      <a:ext cx="6460778" cy="3586477"/>
                    </a:xfrm>
                    <a:prstGeom prst="rect">
                      <a:avLst/>
                    </a:prstGeom>
                    <a:noFill/>
                    <a:ln>
                      <a:noFill/>
                    </a:ln>
                    <a:extLst>
                      <a:ext uri="{53640926-AAD7-44D8-BBD7-CCE9431645EC}">
                        <a14:shadowObscured xmlns:a14="http://schemas.microsoft.com/office/drawing/2010/main"/>
                      </a:ext>
                    </a:extLst>
                  </pic:spPr>
                </pic:pic>
              </a:graphicData>
            </a:graphic>
          </wp:inline>
        </w:drawing>
      </w:r>
    </w:p>
    <w:p w14:paraId="189917C6" w14:textId="2B120CBE" w:rsidR="00380DB3" w:rsidRPr="004F7D30" w:rsidRDefault="00380DB3" w:rsidP="00380DB3">
      <w:pPr>
        <w:widowControl/>
        <w:suppressAutoHyphens w:val="0"/>
      </w:pPr>
    </w:p>
    <w:p w14:paraId="2DCA0468" w14:textId="685D1383" w:rsidR="00630025" w:rsidRPr="004F7D30" w:rsidRDefault="00630025" w:rsidP="0039578E">
      <w:pPr>
        <w:widowControl/>
        <w:suppressAutoHyphens w:val="0"/>
        <w:jc w:val="center"/>
        <w:rPr>
          <w:lang w:val="fr-FR"/>
        </w:rPr>
        <w:sectPr w:rsidR="00630025" w:rsidRPr="004F7D30" w:rsidSect="00380DB3">
          <w:pgSz w:w="12240" w:h="15840"/>
          <w:pgMar w:top="851" w:right="851" w:bottom="851" w:left="851" w:header="862" w:footer="862" w:gutter="0"/>
          <w:paperSrc w:first="7" w:other="7"/>
          <w:cols w:space="720"/>
          <w:formProt w:val="0"/>
          <w:docGrid w:linePitch="360" w:charSpace="-411"/>
        </w:sectPr>
      </w:pPr>
    </w:p>
    <w:p w14:paraId="13B26B50" w14:textId="77777777" w:rsidR="004F7D30" w:rsidRDefault="004F7D30">
      <w:pPr>
        <w:widowControl/>
        <w:suppressAutoHyphens w:val="0"/>
        <w:rPr>
          <w:lang w:val="fr-FR"/>
        </w:rPr>
      </w:pPr>
    </w:p>
    <w:p w14:paraId="18DAF060" w14:textId="10404EC6" w:rsidR="004F7D30" w:rsidRDefault="00E64CEA" w:rsidP="004F7D30">
      <w:pPr>
        <w:pStyle w:val="Heading3"/>
      </w:pPr>
      <w:bookmarkStart w:id="170" w:name="_Toc111889308"/>
      <w:r>
        <w:t>Recensement du Canada</w:t>
      </w:r>
      <w:r w:rsidR="004F7D30">
        <w:t xml:space="preserve"> (1851)</w:t>
      </w:r>
      <w:bookmarkEnd w:id="170"/>
    </w:p>
    <w:p w14:paraId="22444EBF" w14:textId="77777777" w:rsidR="004F7D30" w:rsidRDefault="004F7D30" w:rsidP="004F7D30">
      <w:pPr>
        <w:widowControl/>
        <w:suppressAutoHyphens w:val="0"/>
      </w:pPr>
    </w:p>
    <w:p w14:paraId="51A01FB8" w14:textId="54624E42" w:rsidR="004F7D30" w:rsidRDefault="004F7D30" w:rsidP="004F7D30">
      <w:pPr>
        <w:widowControl/>
        <w:suppressAutoHyphens w:val="0"/>
        <w:rPr>
          <w:lang w:val="fr-FR"/>
        </w:rPr>
      </w:pPr>
      <w:r w:rsidRPr="00CB0FB5">
        <w:rPr>
          <w:lang w:val="fr-FR"/>
        </w:rPr>
        <w:t xml:space="preserve">Dans </w:t>
      </w:r>
      <w:r w:rsidR="00F81249">
        <w:rPr>
          <w:lang w:val="fr-FR"/>
        </w:rPr>
        <w:t xml:space="preserve">la </w:t>
      </w:r>
      <w:r w:rsidRPr="00CB0FB5">
        <w:rPr>
          <w:lang w:val="fr-FR"/>
        </w:rPr>
        <w:t xml:space="preserve">maison de </w:t>
      </w:r>
      <w:r>
        <w:rPr>
          <w:lang w:val="fr-FR"/>
        </w:rPr>
        <w:t xml:space="preserve">père </w:t>
      </w:r>
      <w:hyperlink r:id="rId247" w:history="1">
        <w:r w:rsidRPr="008C7FDF">
          <w:rPr>
            <w:rStyle w:val="Hyperlink"/>
            <w:lang w:val="fr-FR"/>
          </w:rPr>
          <w:t>Jean-Baptiste Pinet</w:t>
        </w:r>
      </w:hyperlink>
      <w:r w:rsidRPr="008C7FDF">
        <w:rPr>
          <w:lang w:val="fr-FR"/>
        </w:rPr>
        <w:t xml:space="preserve"> (1811-1880) et</w:t>
      </w:r>
      <w:r>
        <w:rPr>
          <w:lang w:val="fr-FR"/>
        </w:rPr>
        <w:t xml:space="preserve"> </w:t>
      </w:r>
      <w:r w:rsidR="00F81249">
        <w:rPr>
          <w:lang w:val="fr-FR"/>
        </w:rPr>
        <w:t xml:space="preserve">mère </w:t>
      </w:r>
      <w:hyperlink r:id="rId248" w:history="1">
        <w:r w:rsidRPr="008C7FDF">
          <w:rPr>
            <w:rStyle w:val="Hyperlink"/>
            <w:lang w:val="fr-FR"/>
          </w:rPr>
          <w:t>Emilie Grandmaison</w:t>
        </w:r>
      </w:hyperlink>
      <w:r w:rsidRPr="008C7FDF">
        <w:rPr>
          <w:lang w:val="fr-FR"/>
        </w:rPr>
        <w:t xml:space="preserve"> (1826-</w:t>
      </w:r>
      <w:r>
        <w:rPr>
          <w:lang w:val="fr-FR"/>
        </w:rPr>
        <w:t>Décédée</w:t>
      </w:r>
      <w:r w:rsidRPr="008C7FDF">
        <w:rPr>
          <w:lang w:val="fr-FR"/>
        </w:rPr>
        <w:t>)</w:t>
      </w:r>
      <w:r>
        <w:rPr>
          <w:lang w:val="fr-FR"/>
        </w:rPr>
        <w:t>.</w:t>
      </w:r>
    </w:p>
    <w:p w14:paraId="23548F4B" w14:textId="77777777" w:rsidR="004F7D30" w:rsidRPr="0039578E" w:rsidRDefault="004F7D30" w:rsidP="004F7D30">
      <w:pPr>
        <w:widowControl/>
        <w:suppressAutoHyphens w:val="0"/>
        <w:rPr>
          <w:lang w:val="fr-FR"/>
        </w:rPr>
      </w:pPr>
    </w:p>
    <w:p w14:paraId="7E0A0210" w14:textId="5A611311" w:rsidR="004F7D30" w:rsidRDefault="00000000" w:rsidP="004F7D30">
      <w:pPr>
        <w:widowControl/>
        <w:suppressAutoHyphens w:val="0"/>
        <w:rPr>
          <w:lang w:val="fr-FR"/>
        </w:rPr>
      </w:pPr>
      <w:hyperlink r:id="rId249" w:history="1">
        <w:r w:rsidR="004F7D30" w:rsidRPr="00851569">
          <w:rPr>
            <w:rStyle w:val="Hyperlink"/>
            <w:lang w:val="fr-FR"/>
          </w:rPr>
          <w:t>https://www.ancestry.ca/imageviewer/collections/1061/images/e093-e002312200</w:t>
        </w:r>
      </w:hyperlink>
    </w:p>
    <w:p w14:paraId="60FE2D80" w14:textId="77777777" w:rsidR="004F7D30" w:rsidRPr="0039578E" w:rsidRDefault="004F7D30" w:rsidP="004F7D30">
      <w:pPr>
        <w:widowControl/>
        <w:suppressAutoHyphens w:val="0"/>
        <w:rPr>
          <w:lang w:val="fr-FR"/>
        </w:rPr>
      </w:pPr>
    </w:p>
    <w:p w14:paraId="1BA46288" w14:textId="737328EF" w:rsidR="004F7D30" w:rsidRDefault="00000000" w:rsidP="004F7D30">
      <w:pPr>
        <w:widowControl/>
        <w:suppressAutoHyphens w:val="0"/>
        <w:jc w:val="center"/>
        <w:rPr>
          <w:lang w:val="fr-FR"/>
        </w:rPr>
      </w:pPr>
      <w:r>
        <w:rPr>
          <w:noProof/>
        </w:rPr>
        <w:pict w14:anchorId="1FB164C2">
          <v:rect id="Ink 889" o:spid="_x0000_s2420" style="position:absolute;left:0;text-align:left;margin-left:248.65pt;margin-top:291.7pt;width:8.95pt;height:7.75pt;z-index:25243801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" annotation="t"/>
          </v:rect>
        </w:pict>
      </w:r>
      <w:r>
        <w:rPr>
          <w:noProof/>
        </w:rPr>
        <w:pict w14:anchorId="16A352D7">
          <v:rect id="Ink 888" o:spid="_x0000_s2419" style="position:absolute;left:0;text-align:left;margin-left:247.5pt;margin-top:223.45pt;width:8.55pt;height:7.75pt;z-index:25243699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" annotation="t"/>
          </v:rect>
        </w:pict>
      </w:r>
      <w:r>
        <w:rPr>
          <w:noProof/>
        </w:rPr>
        <w:pict w14:anchorId="6E5C4FB8">
          <v:rect id="Ink 887" o:spid="_x0000_s2418" style="position:absolute;left:0;text-align:left;margin-left:247.55pt;margin-top:206.45pt;width:9.4pt;height:7.25pt;z-index:25243596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" annotation="t"/>
          </v:rect>
        </w:pict>
      </w:r>
      <w:r>
        <w:rPr>
          <w:noProof/>
        </w:rPr>
        <w:pict w14:anchorId="16061384">
          <v:rect id="Ink 886" o:spid="_x0000_s2417" style="position:absolute;left:0;text-align:left;margin-left:13.4pt;margin-top:201.6pt;width:3.85pt;height:116.15pt;z-index:25243494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kBHQMOuAIBEFjPVIrml8VPjwb4utLhmyIDC0gQROelkAFFZEZkBQM4C2QZIzIKgcf//w+Ax///&#10;DzMKgcf//w+Ax///DzgJAP7/AwAAAAAAClkfhORyeJxbyghLBjrSaMIsNoIyrLVDSIeAcntxxfUO&#10;dY7UxILRrrLOD8AZtgEBgEBiERgEBQCJW7JUE2GAh/Vz56ufQAAAGtnZo+FrkAoAESCwS8+7U9PX&#10;Ad==&#10;" annotation="t"/>
          </v:rect>
        </w:pict>
      </w:r>
      <w:r w:rsidR="004F7D30">
        <w:rPr>
          <w:noProof/>
        </w:rPr>
        <w:drawing>
          <wp:inline distT="0" distB="0" distL="0" distR="0" wp14:anchorId="56638BB0" wp14:editId="22B08609">
            <wp:extent cx="8677347" cy="5114260"/>
            <wp:effectExtent l="0" t="0" r="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250">
                      <a:extLst>
                        <a:ext uri="{28A0092B-C50C-407E-A947-70E740481C1C}">
                          <a14:useLocalDpi xmlns:a14="http://schemas.microsoft.com/office/drawing/2010/main" val="0"/>
                        </a:ext>
                      </a:extLst>
                    </a:blip>
                    <a:srcRect l="51549" t="12334" r="8438" b="59753"/>
                    <a:stretch/>
                  </pic:blipFill>
                  <pic:spPr bwMode="auto">
                    <a:xfrm>
                      <a:off x="0" y="0"/>
                      <a:ext cx="8717029" cy="5137648"/>
                    </a:xfrm>
                    <a:prstGeom prst="rect">
                      <a:avLst/>
                    </a:prstGeom>
                    <a:noFill/>
                    <a:ln>
                      <a:noFill/>
                    </a:ln>
                    <a:extLst>
                      <a:ext uri="{53640926-AAD7-44D8-BBD7-CCE9431645EC}">
                        <a14:shadowObscured xmlns:a14="http://schemas.microsoft.com/office/drawing/2010/main"/>
                      </a:ext>
                    </a:extLst>
                  </pic:spPr>
                </pic:pic>
              </a:graphicData>
            </a:graphic>
          </wp:inline>
        </w:drawing>
      </w:r>
      <w:r w:rsidR="004F7D30">
        <w:rPr>
          <w:lang w:val="fr-FR"/>
        </w:rPr>
        <w:br w:type="page"/>
      </w:r>
    </w:p>
    <w:p w14:paraId="2EA78CCD" w14:textId="77777777" w:rsidR="00630025" w:rsidRPr="004F7D30" w:rsidRDefault="00630025" w:rsidP="00630025">
      <w:pPr>
        <w:widowControl/>
        <w:suppressAutoHyphens w:val="0"/>
        <w:rPr>
          <w:lang w:val="fr-FR"/>
        </w:rPr>
      </w:pPr>
    </w:p>
    <w:p w14:paraId="707D3487" w14:textId="540D4385" w:rsidR="00630025" w:rsidRDefault="00E64CEA" w:rsidP="00630025">
      <w:pPr>
        <w:pStyle w:val="Heading3"/>
      </w:pPr>
      <w:bookmarkStart w:id="171" w:name="_Toc111889309"/>
      <w:r>
        <w:t>Recensement du Canada</w:t>
      </w:r>
      <w:r w:rsidR="00630025">
        <w:t xml:space="preserve"> (1861)</w:t>
      </w:r>
      <w:bookmarkEnd w:id="171"/>
    </w:p>
    <w:p w14:paraId="5EE98632" w14:textId="2FF7D688" w:rsidR="00630025" w:rsidRDefault="00630025" w:rsidP="00630025">
      <w:pPr>
        <w:widowControl/>
        <w:suppressAutoHyphens w:val="0"/>
      </w:pPr>
    </w:p>
    <w:p w14:paraId="61D6F057" w14:textId="06DD4612" w:rsidR="00CB0FB5" w:rsidRDefault="00CB0FB5" w:rsidP="00630025">
      <w:pPr>
        <w:widowControl/>
        <w:suppressAutoHyphens w:val="0"/>
        <w:rPr>
          <w:lang w:val="fr-FR"/>
        </w:rPr>
      </w:pPr>
      <w:r w:rsidRPr="00CB0FB5">
        <w:rPr>
          <w:lang w:val="fr-FR"/>
        </w:rPr>
        <w:t xml:space="preserve">Dans </w:t>
      </w:r>
      <w:r w:rsidR="00F81249">
        <w:rPr>
          <w:lang w:val="fr-FR"/>
        </w:rPr>
        <w:t xml:space="preserve">la </w:t>
      </w:r>
      <w:r w:rsidRPr="00CB0FB5">
        <w:rPr>
          <w:lang w:val="fr-FR"/>
        </w:rPr>
        <w:t xml:space="preserve">maison </w:t>
      </w:r>
      <w:r w:rsidR="00F81249">
        <w:rPr>
          <w:lang w:val="fr-FR"/>
        </w:rPr>
        <w:t xml:space="preserve">du </w:t>
      </w:r>
      <w:r>
        <w:rPr>
          <w:lang w:val="fr-FR"/>
        </w:rPr>
        <w:t xml:space="preserve">père </w:t>
      </w:r>
      <w:hyperlink r:id="rId251" w:history="1">
        <w:r w:rsidRPr="008C7FDF">
          <w:rPr>
            <w:rStyle w:val="Hyperlink"/>
            <w:lang w:val="fr-FR"/>
          </w:rPr>
          <w:t>Jean-Baptiste Pinet</w:t>
        </w:r>
      </w:hyperlink>
      <w:r w:rsidRPr="008C7FDF">
        <w:rPr>
          <w:lang w:val="fr-FR"/>
        </w:rPr>
        <w:t xml:space="preserve"> (1811-1880) et</w:t>
      </w:r>
      <w:r>
        <w:rPr>
          <w:lang w:val="fr-FR"/>
        </w:rPr>
        <w:t xml:space="preserve"> </w:t>
      </w:r>
      <w:r w:rsidR="00F81249">
        <w:rPr>
          <w:lang w:val="fr-FR"/>
        </w:rPr>
        <w:t xml:space="preserve">mère </w:t>
      </w:r>
      <w:hyperlink r:id="rId252" w:history="1">
        <w:r w:rsidRPr="008C7FDF">
          <w:rPr>
            <w:rStyle w:val="Hyperlink"/>
            <w:lang w:val="fr-FR"/>
          </w:rPr>
          <w:t>Emilie Grandmaison</w:t>
        </w:r>
      </w:hyperlink>
      <w:r w:rsidRPr="008C7FDF">
        <w:rPr>
          <w:lang w:val="fr-FR"/>
        </w:rPr>
        <w:t xml:space="preserve"> (1826-</w:t>
      </w:r>
      <w:r>
        <w:rPr>
          <w:lang w:val="fr-FR"/>
        </w:rPr>
        <w:t>Décédée</w:t>
      </w:r>
      <w:r w:rsidRPr="008C7FDF">
        <w:rPr>
          <w:lang w:val="fr-FR"/>
        </w:rPr>
        <w:t>)</w:t>
      </w:r>
      <w:r>
        <w:rPr>
          <w:lang w:val="fr-FR"/>
        </w:rPr>
        <w:t>.</w:t>
      </w:r>
    </w:p>
    <w:p w14:paraId="5F36714E" w14:textId="77777777" w:rsidR="00CB0FB5" w:rsidRPr="00CB0FB5" w:rsidRDefault="00CB0FB5" w:rsidP="00630025">
      <w:pPr>
        <w:widowControl/>
        <w:suppressAutoHyphens w:val="0"/>
        <w:rPr>
          <w:lang w:val="fr-FR"/>
        </w:rPr>
      </w:pPr>
    </w:p>
    <w:p w14:paraId="6F51148B" w14:textId="71D5C4A7" w:rsidR="00630025" w:rsidRPr="005D4375" w:rsidRDefault="00000000" w:rsidP="00630025">
      <w:pPr>
        <w:widowControl/>
        <w:suppressAutoHyphens w:val="0"/>
        <w:rPr>
          <w:lang w:val="fr-FR"/>
        </w:rPr>
      </w:pPr>
      <w:hyperlink r:id="rId253" w:history="1">
        <w:r w:rsidR="00630025" w:rsidRPr="005D4375">
          <w:rPr>
            <w:rStyle w:val="Hyperlink"/>
            <w:lang w:val="fr-FR"/>
          </w:rPr>
          <w:t>https://www.ancestry.ca/imageviewer/collections/1570/images/4108842_00555</w:t>
        </w:r>
      </w:hyperlink>
    </w:p>
    <w:p w14:paraId="5ADA6173" w14:textId="77777777" w:rsidR="00630025" w:rsidRPr="005D4375" w:rsidRDefault="00630025" w:rsidP="00630025">
      <w:pPr>
        <w:widowControl/>
        <w:suppressAutoHyphens w:val="0"/>
        <w:rPr>
          <w:lang w:val="fr-FR"/>
        </w:rPr>
      </w:pPr>
    </w:p>
    <w:p w14:paraId="4789CC2F" w14:textId="2E892AA5" w:rsidR="00CB0FB5" w:rsidRDefault="00CB0FB5" w:rsidP="00630025">
      <w:pPr>
        <w:widowControl/>
        <w:suppressAutoHyphens w:val="0"/>
        <w:jc w:val="center"/>
      </w:pPr>
      <w:r>
        <w:rPr>
          <w:noProof/>
        </w:rPr>
        <w:drawing>
          <wp:inline distT="0" distB="0" distL="0" distR="0" wp14:anchorId="5F35C5E5" wp14:editId="24F5F14E">
            <wp:extent cx="8721725" cy="1250833"/>
            <wp:effectExtent l="0" t="0" r="3175" b="698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254">
                      <a:extLst>
                        <a:ext uri="{28A0092B-C50C-407E-A947-70E740481C1C}">
                          <a14:useLocalDpi xmlns:a14="http://schemas.microsoft.com/office/drawing/2010/main" val="0"/>
                        </a:ext>
                      </a:extLst>
                    </a:blip>
                    <a:srcRect l="12903" t="10790" r="31111" b="79293"/>
                    <a:stretch/>
                  </pic:blipFill>
                  <pic:spPr bwMode="auto">
                    <a:xfrm>
                      <a:off x="0" y="0"/>
                      <a:ext cx="8776350" cy="1258667"/>
                    </a:xfrm>
                    <a:prstGeom prst="rect">
                      <a:avLst/>
                    </a:prstGeom>
                    <a:noFill/>
                    <a:ln>
                      <a:noFill/>
                    </a:ln>
                    <a:extLst>
                      <a:ext uri="{53640926-AAD7-44D8-BBD7-CCE9431645EC}">
                        <a14:shadowObscured xmlns:a14="http://schemas.microsoft.com/office/drawing/2010/main"/>
                      </a:ext>
                    </a:extLst>
                  </pic:spPr>
                </pic:pic>
              </a:graphicData>
            </a:graphic>
          </wp:inline>
        </w:drawing>
      </w:r>
    </w:p>
    <w:p w14:paraId="6E91937B" w14:textId="77777777" w:rsidR="00CB0FB5" w:rsidRDefault="00CB0FB5" w:rsidP="00630025">
      <w:pPr>
        <w:widowControl/>
        <w:suppressAutoHyphens w:val="0"/>
        <w:jc w:val="center"/>
      </w:pPr>
    </w:p>
    <w:p w14:paraId="1F4B20CE" w14:textId="077F0924" w:rsidR="00630025" w:rsidRDefault="00000000" w:rsidP="00482031">
      <w:pPr>
        <w:widowControl/>
        <w:suppressAutoHyphens w:val="0"/>
        <w:jc w:val="center"/>
      </w:pPr>
      <w:r>
        <w:rPr>
          <w:noProof/>
        </w:rPr>
        <w:pict w14:anchorId="556E6755">
          <v:rect id="Ink 884" o:spid="_x0000_s2416" style="position:absolute;left:0;text-align:left;margin-left:180.65pt;margin-top:130.05pt;width:6.75pt;height:6.5pt;z-index:25243392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" annotation="t"/>
          </v:rect>
        </w:pict>
      </w:r>
      <w:r>
        <w:rPr>
          <w:noProof/>
        </w:rPr>
        <w:pict w14:anchorId="623C8240">
          <v:rect id="Ink 883" o:spid="_x0000_s2415" style="position:absolute;left:0;text-align:left;margin-left:180.3pt;margin-top:77.9pt;width:6.9pt;height:18.6pt;z-index:25243289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" annotation="t"/>
          </v:rect>
        </w:pict>
      </w:r>
      <w:r>
        <w:rPr>
          <w:noProof/>
        </w:rPr>
        <w:pict w14:anchorId="42595D55">
          <v:rect id="Ink 880" o:spid="_x0000_s2414" style="position:absolute;left:0;text-align:left;margin-left:11.5pt;margin-top:81.3pt;width:4.05pt;height:127.7pt;z-index:25242982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wBHQMO2AIBEFjPVIrml8VPjwb4utLhmyIDC0gQROelkAFFZEZkBQM4C2QZIzIKgcf//w+Ax///&#10;DzMKgcf//w+Ax///DzgJAP7/AwAAAAAACkwWhYsBi6rL58DQqiuwsl2DwmHRXIeAcBBC8aWvSOUs&#10;E4vhmuKVW884wl3Oac7Pm+AQC0CH9XPnq59AADLfB0wACgARIFCfGstG09cB&#10;" annotation="t"/>
          </v:rect>
        </w:pict>
      </w:r>
      <w:r w:rsidR="00630025">
        <w:rPr>
          <w:noProof/>
        </w:rPr>
        <w:drawing>
          <wp:inline distT="0" distB="0" distL="0" distR="0" wp14:anchorId="1F3B2542" wp14:editId="709F073A">
            <wp:extent cx="8745855" cy="2675800"/>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rotWithShape="1">
                    <a:blip r:embed="rId254">
                      <a:extLst>
                        <a:ext uri="{28A0092B-C50C-407E-A947-70E740481C1C}">
                          <a14:useLocalDpi xmlns:a14="http://schemas.microsoft.com/office/drawing/2010/main" val="0"/>
                        </a:ext>
                      </a:extLst>
                    </a:blip>
                    <a:srcRect l="12903" t="35830" r="31111" b="43005"/>
                    <a:stretch/>
                  </pic:blipFill>
                  <pic:spPr bwMode="auto">
                    <a:xfrm>
                      <a:off x="0" y="0"/>
                      <a:ext cx="8747649" cy="2676349"/>
                    </a:xfrm>
                    <a:prstGeom prst="rect">
                      <a:avLst/>
                    </a:prstGeom>
                    <a:noFill/>
                    <a:ln>
                      <a:noFill/>
                    </a:ln>
                    <a:extLst>
                      <a:ext uri="{53640926-AAD7-44D8-BBD7-CCE9431645EC}">
                        <a14:shadowObscured xmlns:a14="http://schemas.microsoft.com/office/drawing/2010/main"/>
                      </a:ext>
                    </a:extLst>
                  </pic:spPr>
                </pic:pic>
              </a:graphicData>
            </a:graphic>
          </wp:inline>
        </w:drawing>
      </w:r>
    </w:p>
    <w:p w14:paraId="1C10886E" w14:textId="77777777" w:rsidR="00630025" w:rsidRDefault="00630025" w:rsidP="00630025">
      <w:pPr>
        <w:widowControl/>
        <w:suppressAutoHyphens w:val="0"/>
        <w:sectPr w:rsidR="00630025" w:rsidSect="00630025">
          <w:pgSz w:w="15840" w:h="12240" w:orient="landscape"/>
          <w:pgMar w:top="851" w:right="851" w:bottom="851" w:left="851" w:header="862" w:footer="862" w:gutter="0"/>
          <w:paperSrc w:first="7" w:other="7"/>
          <w:cols w:space="720"/>
          <w:formProt w:val="0"/>
          <w:docGrid w:linePitch="360" w:charSpace="-411"/>
        </w:sectPr>
      </w:pPr>
    </w:p>
    <w:p w14:paraId="1DA74C52" w14:textId="77777777" w:rsidR="00630025" w:rsidRDefault="00630025" w:rsidP="00630025">
      <w:pPr>
        <w:widowControl/>
        <w:suppressAutoHyphens w:val="0"/>
      </w:pPr>
    </w:p>
    <w:p w14:paraId="0FE1ED1F" w14:textId="40F0C3CC" w:rsidR="00D47A3E" w:rsidRDefault="004100D0" w:rsidP="006F2900">
      <w:pPr>
        <w:pStyle w:val="Heading3"/>
      </w:pPr>
      <w:bookmarkStart w:id="172" w:name="_Toc111889310"/>
      <w:r>
        <w:t>Mariage</w:t>
      </w:r>
      <w:r w:rsidR="00D47A3E" w:rsidRPr="00D47A3E">
        <w:t xml:space="preserve"> (1866)</w:t>
      </w:r>
      <w:bookmarkEnd w:id="172"/>
    </w:p>
    <w:p w14:paraId="1AF14473" w14:textId="6EE53F23" w:rsidR="00D47A3E" w:rsidRDefault="00D47A3E" w:rsidP="00380DB3">
      <w:pPr>
        <w:widowControl/>
        <w:suppressAutoHyphens w:val="0"/>
      </w:pPr>
    </w:p>
    <w:p w14:paraId="3FFF8082" w14:textId="30E629A3" w:rsidR="006F2900" w:rsidRDefault="00000000" w:rsidP="006F2900">
      <w:pPr>
        <w:widowControl/>
        <w:suppressAutoHyphens w:val="0"/>
      </w:pPr>
      <w:hyperlink w:anchor="_Marriage_(1866)_1" w:history="1">
        <w:r w:rsidR="005C7ED2">
          <w:rPr>
            <w:rStyle w:val="Hyperlink"/>
          </w:rPr>
          <w:t>Voir</w:t>
        </w:r>
      </w:hyperlink>
      <w:r w:rsidR="006F2900">
        <w:t xml:space="preserve"> </w:t>
      </w:r>
      <w:r w:rsidR="006F2900" w:rsidRPr="003A4C5E">
        <w:t>François Alexis April (1845-1915).</w:t>
      </w:r>
    </w:p>
    <w:p w14:paraId="14A0473F" w14:textId="77777777" w:rsidR="006F2900" w:rsidRDefault="006F2900" w:rsidP="00380DB3">
      <w:pPr>
        <w:widowControl/>
        <w:suppressAutoHyphens w:val="0"/>
      </w:pPr>
    </w:p>
    <w:p w14:paraId="2BCDA418" w14:textId="2C8F906B" w:rsidR="00204B0E" w:rsidRDefault="00E64CEA" w:rsidP="00204B0E">
      <w:pPr>
        <w:pStyle w:val="Heading3"/>
      </w:pPr>
      <w:bookmarkStart w:id="173" w:name="_Toc111889311"/>
      <w:r>
        <w:t>Recensement du Canada</w:t>
      </w:r>
      <w:r w:rsidR="00204B0E" w:rsidRPr="00204B0E">
        <w:t xml:space="preserve"> (1871)</w:t>
      </w:r>
      <w:bookmarkEnd w:id="173"/>
    </w:p>
    <w:p w14:paraId="11C92474" w14:textId="77777777" w:rsidR="00204B0E" w:rsidRDefault="00204B0E" w:rsidP="00204B0E">
      <w:pPr>
        <w:widowControl/>
        <w:suppressAutoHyphens w:val="0"/>
      </w:pPr>
    </w:p>
    <w:p w14:paraId="6C883920" w14:textId="08D82C82" w:rsidR="00204B0E" w:rsidRDefault="00000000" w:rsidP="00204B0E">
      <w:pPr>
        <w:widowControl/>
        <w:suppressAutoHyphens w:val="0"/>
      </w:pPr>
      <w:hyperlink w:anchor="_Canada_Census_(1871)_8" w:history="1">
        <w:r w:rsidR="005C7ED2">
          <w:rPr>
            <w:rStyle w:val="Hyperlink"/>
          </w:rPr>
          <w:t>Voir</w:t>
        </w:r>
      </w:hyperlink>
      <w:r w:rsidR="00204B0E">
        <w:t xml:space="preserve"> </w:t>
      </w:r>
      <w:r w:rsidR="00204B0E" w:rsidRPr="003A4C5E">
        <w:t>François Alexis April (1845-1915).</w:t>
      </w:r>
    </w:p>
    <w:p w14:paraId="136F96B8" w14:textId="77777777" w:rsidR="00204B0E" w:rsidRDefault="00204B0E" w:rsidP="00F15E14">
      <w:pPr>
        <w:widowControl/>
        <w:suppressAutoHyphens w:val="0"/>
      </w:pPr>
    </w:p>
    <w:p w14:paraId="31374948" w14:textId="69050519" w:rsidR="00C955C3" w:rsidRDefault="00E64CEA" w:rsidP="00C955C3">
      <w:pPr>
        <w:pStyle w:val="Heading3"/>
      </w:pPr>
      <w:bookmarkStart w:id="174" w:name="_Toc111889312"/>
      <w:r>
        <w:t>Recensement du Canada</w:t>
      </w:r>
      <w:r w:rsidR="00C955C3" w:rsidRPr="00C955C3">
        <w:t xml:space="preserve"> (1881)</w:t>
      </w:r>
      <w:bookmarkEnd w:id="174"/>
    </w:p>
    <w:p w14:paraId="2E1D1B1C" w14:textId="397EA328" w:rsidR="00C955C3" w:rsidRDefault="00C955C3" w:rsidP="00F15E14">
      <w:pPr>
        <w:widowControl/>
        <w:suppressAutoHyphens w:val="0"/>
      </w:pPr>
    </w:p>
    <w:p w14:paraId="4A45F7EB" w14:textId="683025FB" w:rsidR="00C955C3" w:rsidRDefault="00000000" w:rsidP="00F15E14">
      <w:pPr>
        <w:widowControl/>
        <w:suppressAutoHyphens w:val="0"/>
      </w:pPr>
      <w:hyperlink w:anchor="_Canada_Census_(1881)_7" w:history="1">
        <w:r w:rsidR="005C7ED2">
          <w:rPr>
            <w:rStyle w:val="Hyperlink"/>
          </w:rPr>
          <w:t>Voir</w:t>
        </w:r>
      </w:hyperlink>
      <w:r w:rsidR="00C955C3">
        <w:t xml:space="preserve"> </w:t>
      </w:r>
      <w:r w:rsidR="003A4C5E" w:rsidRPr="003A4C5E">
        <w:t>François Alexis April (1845-1915).</w:t>
      </w:r>
    </w:p>
    <w:p w14:paraId="26671744" w14:textId="6EC9ED2F" w:rsidR="00C955C3" w:rsidRDefault="00C955C3" w:rsidP="00F15E14">
      <w:pPr>
        <w:widowControl/>
        <w:suppressAutoHyphens w:val="0"/>
      </w:pPr>
    </w:p>
    <w:p w14:paraId="539D23D3" w14:textId="4FC8BB2C" w:rsidR="003E35CC" w:rsidRDefault="0015082E" w:rsidP="003E35CC">
      <w:pPr>
        <w:pStyle w:val="Heading3"/>
      </w:pPr>
      <w:bookmarkStart w:id="175" w:name="_Toc111889313"/>
      <w:r>
        <w:t>Enregistrement De Décès</w:t>
      </w:r>
      <w:r w:rsidR="003E35CC">
        <w:t xml:space="preserve"> (1886)</w:t>
      </w:r>
      <w:bookmarkEnd w:id="175"/>
    </w:p>
    <w:p w14:paraId="4B6A2539" w14:textId="5C3FC637" w:rsidR="003E35CC" w:rsidRDefault="003E35CC" w:rsidP="00F15E14">
      <w:pPr>
        <w:widowControl/>
        <w:suppressAutoHyphens w:val="0"/>
      </w:pPr>
    </w:p>
    <w:p w14:paraId="15A4030D" w14:textId="1A2DF536" w:rsidR="003E35CC" w:rsidRDefault="00000000" w:rsidP="00F15E14">
      <w:pPr>
        <w:widowControl/>
        <w:suppressAutoHyphens w:val="0"/>
      </w:pPr>
      <w:hyperlink r:id="rId255" w:history="1">
        <w:r w:rsidR="003E35CC" w:rsidRPr="00851569">
          <w:rPr>
            <w:rStyle w:val="Hyperlink"/>
          </w:rPr>
          <w:t>https://www.ancestry.ca/imageviewer/collections/1091/images/d13p_18431440</w:t>
        </w:r>
      </w:hyperlink>
    </w:p>
    <w:p w14:paraId="75C19AA5" w14:textId="5FADD552" w:rsidR="003E35CC" w:rsidRDefault="003E35CC" w:rsidP="00F15E14">
      <w:pPr>
        <w:widowControl/>
        <w:suppressAutoHyphens w:val="0"/>
      </w:pPr>
    </w:p>
    <w:p w14:paraId="2ADD9B68" w14:textId="2D998847" w:rsidR="003E35CC" w:rsidRDefault="003E35CC" w:rsidP="003E35CC">
      <w:pPr>
        <w:widowControl/>
        <w:suppressAutoHyphens w:val="0"/>
        <w:jc w:val="center"/>
      </w:pPr>
      <w:r>
        <w:rPr>
          <w:noProof/>
        </w:rPr>
        <w:drawing>
          <wp:inline distT="0" distB="0" distL="0" distR="0" wp14:anchorId="61E30A93" wp14:editId="1F8D5961">
            <wp:extent cx="6425896" cy="1476375"/>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rotWithShape="1">
                    <a:blip r:embed="rId256">
                      <a:extLst>
                        <a:ext uri="{28A0092B-C50C-407E-A947-70E740481C1C}">
                          <a14:useLocalDpi xmlns:a14="http://schemas.microsoft.com/office/drawing/2010/main" val="0"/>
                        </a:ext>
                      </a:extLst>
                    </a:blip>
                    <a:srcRect l="56367" t="66301" r="8901" b="21293"/>
                    <a:stretch/>
                  </pic:blipFill>
                  <pic:spPr bwMode="auto">
                    <a:xfrm>
                      <a:off x="0" y="0"/>
                      <a:ext cx="6446027" cy="1481000"/>
                    </a:xfrm>
                    <a:prstGeom prst="rect">
                      <a:avLst/>
                    </a:prstGeom>
                    <a:noFill/>
                    <a:ln>
                      <a:noFill/>
                    </a:ln>
                    <a:extLst>
                      <a:ext uri="{53640926-AAD7-44D8-BBD7-CCE9431645EC}">
                        <a14:shadowObscured xmlns:a14="http://schemas.microsoft.com/office/drawing/2010/main"/>
                      </a:ext>
                    </a:extLst>
                  </pic:spPr>
                </pic:pic>
              </a:graphicData>
            </a:graphic>
          </wp:inline>
        </w:drawing>
      </w:r>
    </w:p>
    <w:p w14:paraId="760DCD81" w14:textId="77777777" w:rsidR="003E35CC" w:rsidRDefault="003E35CC" w:rsidP="00F15E14">
      <w:pPr>
        <w:widowControl/>
        <w:suppressAutoHyphens w:val="0"/>
      </w:pPr>
    </w:p>
    <w:p w14:paraId="153EA3B4" w14:textId="5E54F889" w:rsidR="007243D0" w:rsidRDefault="0015082E" w:rsidP="007243D0">
      <w:pPr>
        <w:pStyle w:val="Heading3"/>
      </w:pPr>
      <w:bookmarkStart w:id="176" w:name="_Toc111889314"/>
      <w:r>
        <w:t>Tombe</w:t>
      </w:r>
      <w:r w:rsidR="007243D0">
        <w:t xml:space="preserve"> (1886)</w:t>
      </w:r>
      <w:bookmarkEnd w:id="176"/>
    </w:p>
    <w:p w14:paraId="6AF7CFD2" w14:textId="5EBAA2C8" w:rsidR="007243D0" w:rsidRDefault="007243D0" w:rsidP="00F15E14">
      <w:pPr>
        <w:widowControl/>
        <w:suppressAutoHyphens w:val="0"/>
      </w:pPr>
    </w:p>
    <w:p w14:paraId="3903CCB7" w14:textId="7024E916" w:rsidR="007243D0" w:rsidRDefault="00000000" w:rsidP="00F15E14">
      <w:pPr>
        <w:widowControl/>
        <w:suppressAutoHyphens w:val="0"/>
      </w:pPr>
      <w:hyperlink w:anchor="_Grave_(1915)" w:history="1">
        <w:r w:rsidR="005C7ED2">
          <w:rPr>
            <w:rStyle w:val="Hyperlink"/>
          </w:rPr>
          <w:t>Voir</w:t>
        </w:r>
      </w:hyperlink>
      <w:r w:rsidR="007243D0">
        <w:t xml:space="preserve"> </w:t>
      </w:r>
      <w:r w:rsidR="007243D0" w:rsidRPr="007243D0">
        <w:t>François Alexis April (1845</w:t>
      </w:r>
      <w:r w:rsidR="00FB0761">
        <w:t>-</w:t>
      </w:r>
      <w:r w:rsidR="007243D0" w:rsidRPr="007243D0">
        <w:t>1915).</w:t>
      </w:r>
    </w:p>
    <w:p w14:paraId="3328F048" w14:textId="77777777" w:rsidR="00F15E14" w:rsidRDefault="00F15E14" w:rsidP="00F15E14">
      <w:pPr>
        <w:widowControl/>
        <w:suppressAutoHyphens w:val="0"/>
        <w:sectPr w:rsidR="00F15E14" w:rsidSect="00380DB3">
          <w:pgSz w:w="12240" w:h="15840"/>
          <w:pgMar w:top="851" w:right="851" w:bottom="851" w:left="851" w:header="862" w:footer="862" w:gutter="0"/>
          <w:paperSrc w:first="7" w:other="7"/>
          <w:cols w:space="720"/>
          <w:formProt w:val="0"/>
          <w:docGrid w:linePitch="360" w:charSpace="-411"/>
        </w:sectPr>
      </w:pPr>
    </w:p>
    <w:p w14:paraId="4496CF0D" w14:textId="77777777" w:rsidR="00F15E14" w:rsidRDefault="00F15E14" w:rsidP="00F15E14"/>
    <w:p w14:paraId="6891F7D8" w14:textId="54263C09" w:rsidR="00F15E14" w:rsidRDefault="00EF1521" w:rsidP="00F15E14">
      <w:pPr>
        <w:pStyle w:val="Heading3"/>
      </w:pPr>
      <w:bookmarkStart w:id="177" w:name="_Toc111889315"/>
      <w:r>
        <w:t>Ancêtres</w:t>
      </w:r>
      <w:bookmarkEnd w:id="177"/>
    </w:p>
    <w:p w14:paraId="42DDF64E" w14:textId="05C95110"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583EEA32" w14:textId="11C00CDA" w:rsidR="00F15E14" w:rsidRPr="00973B13" w:rsidRDefault="00D41686" w:rsidP="00F15E14">
      <w:pPr>
        <w:jc w:val="center"/>
        <w:rPr>
          <w:lang w:val="fr-FR"/>
        </w:rPr>
      </w:pPr>
      <w:r w:rsidRPr="00D41686">
        <w:rPr>
          <w:noProof/>
        </w:rPr>
        <w:drawing>
          <wp:inline distT="0" distB="0" distL="0" distR="0" wp14:anchorId="58F462EF" wp14:editId="360ED594">
            <wp:extent cx="8606124" cy="5555411"/>
            <wp:effectExtent l="0" t="0" r="5080" b="762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8615430" cy="5561418"/>
                    </a:xfrm>
                    <a:prstGeom prst="rect">
                      <a:avLst/>
                    </a:prstGeom>
                    <a:noFill/>
                    <a:ln>
                      <a:noFill/>
                    </a:ln>
                  </pic:spPr>
                </pic:pic>
              </a:graphicData>
            </a:graphic>
          </wp:inline>
        </w:drawing>
      </w:r>
    </w:p>
    <w:p w14:paraId="00AB7488"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761323DE" w14:textId="25AF83F0" w:rsidR="009E7CB4" w:rsidRPr="00973B13" w:rsidRDefault="009E7CB4">
      <w:pPr>
        <w:widowControl/>
        <w:suppressAutoHyphens w:val="0"/>
        <w:rPr>
          <w:lang w:val="fr-FR"/>
        </w:rPr>
      </w:pPr>
    </w:p>
    <w:p w14:paraId="596549FB" w14:textId="292E9062" w:rsidR="009E7CB4" w:rsidRDefault="009E7CB4" w:rsidP="009E7CB4">
      <w:pPr>
        <w:pStyle w:val="Heading2"/>
        <w:rPr>
          <w:lang w:val="fr-FR"/>
        </w:rPr>
      </w:pPr>
      <w:bookmarkStart w:id="178" w:name="_Thibeault,_Etienne_(1860–1929)"/>
      <w:bookmarkStart w:id="179" w:name="_Toc87280000"/>
      <w:bookmarkStart w:id="180" w:name="_Toc111889316"/>
      <w:bookmarkEnd w:id="178"/>
      <w:r w:rsidRPr="009E7CB4">
        <w:rPr>
          <w:lang w:val="fr-FR"/>
        </w:rPr>
        <w:t>Thibeault</w:t>
      </w:r>
      <w:r>
        <w:rPr>
          <w:lang w:val="fr-FR"/>
        </w:rPr>
        <w:t xml:space="preserve">, </w:t>
      </w:r>
      <w:r w:rsidRPr="009E7CB4">
        <w:rPr>
          <w:lang w:val="fr-FR"/>
        </w:rPr>
        <w:t>Etienne</w:t>
      </w:r>
      <w:r>
        <w:rPr>
          <w:lang w:val="fr-FR"/>
        </w:rPr>
        <w:t xml:space="preserve"> (</w:t>
      </w:r>
      <w:r w:rsidRPr="009E7CB4">
        <w:rPr>
          <w:lang w:val="fr-FR"/>
        </w:rPr>
        <w:t>1860</w:t>
      </w:r>
      <w:r w:rsidR="00FB0761">
        <w:rPr>
          <w:lang w:val="fr-FR"/>
        </w:rPr>
        <w:t>-</w:t>
      </w:r>
      <w:r w:rsidRPr="009E7CB4">
        <w:rPr>
          <w:lang w:val="fr-FR"/>
        </w:rPr>
        <w:t>1929</w:t>
      </w:r>
      <w:r>
        <w:rPr>
          <w:lang w:val="fr-FR"/>
        </w:rPr>
        <w:t>)</w:t>
      </w:r>
      <w:bookmarkEnd w:id="179"/>
      <w:bookmarkEnd w:id="180"/>
    </w:p>
    <w:p w14:paraId="2A759AEC" w14:textId="2ADF00B0" w:rsidR="009E7CB4" w:rsidRDefault="009E7CB4" w:rsidP="009E7CB4">
      <w:pPr>
        <w:widowControl/>
        <w:suppressAutoHyphens w:val="0"/>
        <w:rPr>
          <w:lang w:val="fr-FR"/>
        </w:rPr>
      </w:pPr>
    </w:p>
    <w:p w14:paraId="482A246C" w14:textId="7FC0977A" w:rsidR="009E7CB4" w:rsidRPr="008C7FDF" w:rsidRDefault="00FF003A" w:rsidP="009E7CB4">
      <w:pPr>
        <w:widowControl/>
        <w:suppressAutoHyphens w:val="0"/>
        <w:rPr>
          <w:lang w:val="fr-FR"/>
        </w:rPr>
      </w:pPr>
      <w:r w:rsidRPr="008C7FDF">
        <w:rPr>
          <w:lang w:val="fr-FR"/>
        </w:rPr>
        <w:t>Fils de</w:t>
      </w:r>
      <w:r w:rsidR="009E7CB4" w:rsidRPr="008C7FDF">
        <w:rPr>
          <w:lang w:val="fr-FR"/>
        </w:rPr>
        <w:t xml:space="preserve"> </w:t>
      </w:r>
      <w:hyperlink r:id="rId258" w:history="1">
        <w:r w:rsidR="009E7CB4" w:rsidRPr="008C7FDF">
          <w:rPr>
            <w:rStyle w:val="Hyperlink"/>
            <w:lang w:val="fr-FR"/>
          </w:rPr>
          <w:t>Joseph Thibault</w:t>
        </w:r>
      </w:hyperlink>
      <w:r w:rsidR="009E7CB4" w:rsidRPr="008C7FDF">
        <w:rPr>
          <w:lang w:val="fr-FR"/>
        </w:rPr>
        <w:t xml:space="preserve"> (1832</w:t>
      </w:r>
      <w:r w:rsidR="00FB0761" w:rsidRPr="008C7FDF">
        <w:rPr>
          <w:lang w:val="fr-FR"/>
        </w:rPr>
        <w:t>-</w:t>
      </w:r>
      <w:r w:rsidR="009E7CB4" w:rsidRPr="008C7FDF">
        <w:rPr>
          <w:lang w:val="fr-FR"/>
        </w:rPr>
        <w:t>1897</w:t>
      </w:r>
      <w:r w:rsidR="003A34BC" w:rsidRPr="008C7FDF">
        <w:rPr>
          <w:lang w:val="fr-FR"/>
        </w:rPr>
        <w:t>) et</w:t>
      </w:r>
      <w:r w:rsidR="009E7CB4" w:rsidRPr="008C7FDF">
        <w:rPr>
          <w:lang w:val="fr-FR"/>
        </w:rPr>
        <w:t xml:space="preserve"> </w:t>
      </w:r>
      <w:hyperlink r:id="rId259" w:history="1">
        <w:r w:rsidR="00E57DA3" w:rsidRPr="008C7FDF">
          <w:rPr>
            <w:rStyle w:val="Hyperlink"/>
            <w:lang w:val="fr-FR"/>
          </w:rPr>
          <w:t xml:space="preserve">Séraphine </w:t>
        </w:r>
        <w:r w:rsidR="009E7CB4" w:rsidRPr="008C7FDF">
          <w:rPr>
            <w:rStyle w:val="Hyperlink"/>
            <w:lang w:val="fr-FR"/>
          </w:rPr>
          <w:t>Marquis</w:t>
        </w:r>
      </w:hyperlink>
      <w:r w:rsidR="009E7CB4" w:rsidRPr="008C7FDF">
        <w:rPr>
          <w:lang w:val="fr-FR"/>
        </w:rPr>
        <w:t xml:space="preserve"> (1832</w:t>
      </w:r>
      <w:r w:rsidR="00FB0761" w:rsidRPr="008C7FDF">
        <w:rPr>
          <w:lang w:val="fr-FR"/>
        </w:rPr>
        <w:t>-</w:t>
      </w:r>
      <w:r w:rsidR="009E7CB4" w:rsidRPr="008C7FDF">
        <w:rPr>
          <w:lang w:val="fr-FR"/>
        </w:rPr>
        <w:t>1913)</w:t>
      </w:r>
      <w:r w:rsidR="00C11924" w:rsidRPr="008C7FDF">
        <w:rPr>
          <w:lang w:val="fr-FR"/>
        </w:rPr>
        <w:t xml:space="preserve">, </w:t>
      </w:r>
      <w:r w:rsidR="008C7FDF" w:rsidRPr="008C7FDF">
        <w:rPr>
          <w:lang w:val="fr-FR"/>
        </w:rPr>
        <w:t>pas encore inclus dans ce document de généalogie</w:t>
      </w:r>
      <w:r w:rsidR="009E7CB4" w:rsidRPr="008C7FDF">
        <w:rPr>
          <w:lang w:val="fr-FR"/>
        </w:rPr>
        <w:t>.</w:t>
      </w:r>
    </w:p>
    <w:p w14:paraId="3135FEA8" w14:textId="0E1EA2B6" w:rsidR="009E7CB4" w:rsidRPr="008C7FDF" w:rsidRDefault="009E7CB4" w:rsidP="009E7CB4">
      <w:pPr>
        <w:widowControl/>
        <w:suppressAutoHyphens w:val="0"/>
        <w:rPr>
          <w:lang w:val="fr-FR"/>
        </w:rPr>
      </w:pPr>
    </w:p>
    <w:p w14:paraId="4854CC06" w14:textId="1A80166A" w:rsidR="009E7CB4" w:rsidRPr="005D4375" w:rsidRDefault="008B06ED" w:rsidP="009E7CB4">
      <w:pPr>
        <w:widowControl/>
        <w:suppressAutoHyphens w:val="0"/>
        <w:rPr>
          <w:lang w:val="fr-FR"/>
        </w:rPr>
      </w:pPr>
      <w:r w:rsidRPr="005D4375">
        <w:rPr>
          <w:lang w:val="fr-FR"/>
        </w:rPr>
        <w:t>Epoux de</w:t>
      </w:r>
      <w:r w:rsidR="009E7CB4" w:rsidRPr="005D4375">
        <w:rPr>
          <w:lang w:val="fr-FR"/>
        </w:rPr>
        <w:t xml:space="preserve"> </w:t>
      </w:r>
      <w:hyperlink w:anchor="_Lemieux,_Elise_(1863–1895)" w:history="1">
        <w:r w:rsidR="009E7CB4" w:rsidRPr="005D4375">
          <w:rPr>
            <w:rStyle w:val="Hyperlink"/>
            <w:lang w:val="fr-FR"/>
          </w:rPr>
          <w:t>Elise Lemieux</w:t>
        </w:r>
      </w:hyperlink>
      <w:r w:rsidR="009E7CB4" w:rsidRPr="005D4375">
        <w:rPr>
          <w:lang w:val="fr-FR"/>
        </w:rPr>
        <w:t xml:space="preserve"> (1863</w:t>
      </w:r>
      <w:r w:rsidR="00FB0761" w:rsidRPr="005D4375">
        <w:rPr>
          <w:lang w:val="fr-FR"/>
        </w:rPr>
        <w:t>-</w:t>
      </w:r>
      <w:r w:rsidR="009E7CB4" w:rsidRPr="005D4375">
        <w:rPr>
          <w:lang w:val="fr-FR"/>
        </w:rPr>
        <w:t>1895).</w:t>
      </w:r>
    </w:p>
    <w:p w14:paraId="3718FE15" w14:textId="27986F67" w:rsidR="009E7CB4" w:rsidRPr="005D4375" w:rsidRDefault="009E7CB4" w:rsidP="009E7CB4">
      <w:pPr>
        <w:widowControl/>
        <w:suppressAutoHyphens w:val="0"/>
        <w:rPr>
          <w:lang w:val="fr-FR"/>
        </w:rPr>
      </w:pPr>
    </w:p>
    <w:p w14:paraId="1DF69750" w14:textId="3EE893FC" w:rsidR="009E7CB4" w:rsidRPr="008B06ED" w:rsidRDefault="008B06ED" w:rsidP="00424E5F">
      <w:pPr>
        <w:widowControl/>
        <w:suppressAutoHyphens w:val="0"/>
        <w:rPr>
          <w:lang w:val="fr-FR"/>
        </w:rPr>
      </w:pPr>
      <w:r w:rsidRPr="008B06ED">
        <w:rPr>
          <w:lang w:val="fr-FR"/>
        </w:rPr>
        <w:t>Père de</w:t>
      </w:r>
      <w:r w:rsidR="009E7CB4" w:rsidRPr="008B06ED">
        <w:rPr>
          <w:lang w:val="fr-FR"/>
        </w:rPr>
        <w:t xml:space="preserve"> </w:t>
      </w:r>
      <w:hyperlink w:anchor="_Thibault,_Marie_Alma" w:history="1">
        <w:r w:rsidR="00E11E04" w:rsidRPr="008B06ED">
          <w:rPr>
            <w:rStyle w:val="Hyperlink"/>
            <w:lang w:val="fr-FR"/>
          </w:rPr>
          <w:t>Marie Alma Thibault</w:t>
        </w:r>
      </w:hyperlink>
      <w:r w:rsidR="00424E5F" w:rsidRPr="008B06ED">
        <w:rPr>
          <w:lang w:val="fr-FR"/>
        </w:rPr>
        <w:t xml:space="preserve"> (1889</w:t>
      </w:r>
      <w:r w:rsidR="00FB0761" w:rsidRPr="008B06ED">
        <w:rPr>
          <w:lang w:val="fr-FR"/>
        </w:rPr>
        <w:t>-</w:t>
      </w:r>
      <w:r w:rsidR="00424E5F" w:rsidRPr="008B06ED">
        <w:rPr>
          <w:lang w:val="fr-FR"/>
        </w:rPr>
        <w:t>1989).</w:t>
      </w:r>
    </w:p>
    <w:p w14:paraId="4C8FC599" w14:textId="25B11A27" w:rsidR="00424E5F" w:rsidRPr="008B06ED" w:rsidRDefault="00424E5F" w:rsidP="00424E5F">
      <w:pPr>
        <w:widowControl/>
        <w:suppressAutoHyphens w:val="0"/>
        <w:rPr>
          <w:lang w:val="fr-FR"/>
        </w:rPr>
      </w:pPr>
    </w:p>
    <w:p w14:paraId="1645037E" w14:textId="11C76614" w:rsidR="00424E5F" w:rsidRPr="005A2F91" w:rsidRDefault="005A2F91" w:rsidP="00424E5F">
      <w:pPr>
        <w:widowControl/>
        <w:suppressAutoHyphens w:val="0"/>
        <w:rPr>
          <w:lang w:val="fr-FR"/>
        </w:rPr>
      </w:pPr>
      <w:r>
        <w:rPr>
          <w:lang w:val="fr-FR"/>
        </w:rPr>
        <w:t>N</w:t>
      </w:r>
      <w:r w:rsidRPr="008B06ED">
        <w:rPr>
          <w:lang w:val="fr-FR"/>
        </w:rPr>
        <w:t>é</w:t>
      </w:r>
      <w:r>
        <w:rPr>
          <w:lang w:val="fr-FR"/>
        </w:rPr>
        <w:t xml:space="preserve"> le</w:t>
      </w:r>
      <w:r w:rsidR="00424E5F" w:rsidRPr="005A2F91">
        <w:rPr>
          <w:lang w:val="fr-FR"/>
        </w:rPr>
        <w:t xml:space="preserve"> 26 </w:t>
      </w:r>
      <w:r w:rsidR="00413101">
        <w:rPr>
          <w:lang w:val="fr-FR"/>
        </w:rPr>
        <w:t>janvier</w:t>
      </w:r>
      <w:r w:rsidR="00424E5F" w:rsidRPr="005A2F91">
        <w:rPr>
          <w:lang w:val="fr-FR"/>
        </w:rPr>
        <w:t xml:space="preserve"> 1860 </w:t>
      </w:r>
      <w:r>
        <w:rPr>
          <w:lang w:val="fr-FR"/>
        </w:rPr>
        <w:t>à</w:t>
      </w:r>
      <w:r w:rsidR="00424E5F" w:rsidRPr="005A2F91">
        <w:rPr>
          <w:lang w:val="fr-FR"/>
        </w:rPr>
        <w:t xml:space="preserve"> Saint-Arsène, Rivière-du-Loup, Québec, Canada.</w:t>
      </w:r>
    </w:p>
    <w:p w14:paraId="740B2D76" w14:textId="72B2A8AA" w:rsidR="00424E5F" w:rsidRPr="005A2F91" w:rsidRDefault="00424E5F" w:rsidP="00424E5F">
      <w:pPr>
        <w:widowControl/>
        <w:suppressAutoHyphens w:val="0"/>
        <w:rPr>
          <w:lang w:val="fr-FR"/>
        </w:rPr>
      </w:pPr>
    </w:p>
    <w:p w14:paraId="4AFD7C57" w14:textId="5E78E922" w:rsidR="00424E5F" w:rsidRPr="00E2038B" w:rsidRDefault="00E2038B" w:rsidP="00424E5F">
      <w:pPr>
        <w:widowControl/>
        <w:suppressAutoHyphens w:val="0"/>
        <w:rPr>
          <w:lang w:val="fr-FR"/>
        </w:rPr>
      </w:pPr>
      <w:r w:rsidRPr="00E2038B">
        <w:rPr>
          <w:lang w:val="fr-FR"/>
        </w:rPr>
        <w:t>Décédé le</w:t>
      </w:r>
      <w:r w:rsidR="00424E5F" w:rsidRPr="00E2038B">
        <w:rPr>
          <w:lang w:val="fr-FR"/>
        </w:rPr>
        <w:t xml:space="preserve"> 3 </w:t>
      </w:r>
      <w:r w:rsidR="00413101" w:rsidRPr="00E2038B">
        <w:rPr>
          <w:lang w:val="fr-FR"/>
        </w:rPr>
        <w:t xml:space="preserve">février </w:t>
      </w:r>
      <w:r w:rsidR="00424E5F" w:rsidRPr="00E2038B">
        <w:rPr>
          <w:lang w:val="fr-FR"/>
        </w:rPr>
        <w:t xml:space="preserve">1929 </w:t>
      </w:r>
      <w:r w:rsidR="005A2F91" w:rsidRPr="00E2038B">
        <w:rPr>
          <w:lang w:val="fr-FR"/>
        </w:rPr>
        <w:t>à</w:t>
      </w:r>
      <w:r w:rsidR="00424E5F" w:rsidRPr="00E2038B">
        <w:rPr>
          <w:lang w:val="fr-FR"/>
        </w:rPr>
        <w:t xml:space="preserve"> Salem, Essex, Massachusetts, United States.</w:t>
      </w:r>
    </w:p>
    <w:p w14:paraId="1FB278CF" w14:textId="335D635E" w:rsidR="000617AE" w:rsidRDefault="000617AE">
      <w:pPr>
        <w:widowControl/>
        <w:suppressAutoHyphens w:val="0"/>
        <w:rPr>
          <w:lang w:val="fr-CA"/>
        </w:rPr>
      </w:pPr>
      <w:r>
        <w:rPr>
          <w:lang w:val="fr-CA"/>
        </w:rPr>
        <w:br w:type="page"/>
      </w:r>
    </w:p>
    <w:p w14:paraId="20B9EAD0" w14:textId="50B99907" w:rsidR="00C8752B" w:rsidRDefault="00C8752B" w:rsidP="00C8752B">
      <w:pPr>
        <w:widowControl/>
        <w:suppressAutoHyphens w:val="0"/>
        <w:rPr>
          <w:lang w:val="fr-CA"/>
        </w:rPr>
      </w:pPr>
    </w:p>
    <w:p w14:paraId="1CD161B0" w14:textId="1C03F3EB" w:rsidR="00C8752B" w:rsidRDefault="00000000" w:rsidP="00C8752B">
      <w:pPr>
        <w:widowControl/>
        <w:suppressAutoHyphens w:val="0"/>
        <w:jc w:val="center"/>
        <w:rPr>
          <w:lang w:val="fr-CA"/>
        </w:rPr>
      </w:pPr>
      <w:r>
        <w:rPr>
          <w:noProof/>
        </w:rPr>
        <w:pict w14:anchorId="10C977C1">
          <v:shape id="Text Box 1050" o:spid="_x0000_s2413" type="#_x0000_t202" style="position:absolute;left:0;text-align:left;margin-left:288.05pt;margin-top:4.45pt;width:117.2pt;height:24.25pt;z-index:2524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" filled="f" stroked="f" strokeweight=".5pt">
            <v:textbox>
              <w:txbxContent>
                <w:p w14:paraId="75BED41D" w14:textId="56CB5110" w:rsidR="000617AE" w:rsidRPr="008E7106" w:rsidRDefault="000617AE" w:rsidP="000617AE">
                  <w:pPr>
                    <w:widowControl/>
                    <w:suppressAutoHyphens w:val="0"/>
                    <w:rPr>
                      <w:rFonts w:ascii="Arial" w:eastAsia="Times New Roman" w:hAnsi="Arial" w:cs="Arial"/>
                      <w:b/>
                      <w:bCs/>
                      <w:color w:val="404040" w:themeColor="text1" w:themeTint="BF"/>
                      <w:sz w:val="18"/>
                      <w:szCs w:val="18"/>
                      <w:lang w:eastAsia="en-CA" w:bidi="ar-SA"/>
                    </w:rPr>
                  </w:pPr>
                  <w:r w:rsidRPr="000617AE">
                    <w:rPr>
                      <w:rFonts w:ascii="Arial" w:eastAsia="Times New Roman" w:hAnsi="Arial" w:cs="Arial"/>
                      <w:b/>
                      <w:bCs/>
                      <w:color w:val="404040" w:themeColor="text1" w:themeTint="BF"/>
                      <w:sz w:val="18"/>
                      <w:szCs w:val="18"/>
                      <w:lang w:eastAsia="en-CA" w:bidi="ar-SA"/>
                    </w:rPr>
                    <w:t>Saint-Paul-de-la-Croix</w:t>
                  </w:r>
                </w:p>
              </w:txbxContent>
            </v:textbox>
          </v:shape>
        </w:pict>
      </w:r>
      <w:r>
        <w:rPr>
          <w:noProof/>
        </w:rPr>
        <w:pict w14:anchorId="290095D3">
          <v:shape id="Text Box 1051" o:spid="_x0000_s2412" type="#_x0000_t202" style="position:absolute;left:0;text-align:left;margin-left:301.75pt;margin-top:33.95pt;width:77pt;height:24.25pt;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" filled="f" stroked="f" strokeweight=".5pt">
            <v:textbox>
              <w:txbxContent>
                <w:p w14:paraId="311D9E6A" w14:textId="565A9800" w:rsidR="000617AE" w:rsidRPr="008E7106" w:rsidRDefault="000617AE" w:rsidP="000617AE">
                  <w:pPr>
                    <w:widowControl/>
                    <w:suppressAutoHyphens w:val="0"/>
                    <w:rPr>
                      <w:rFonts w:ascii="Arial" w:eastAsia="Times New Roman" w:hAnsi="Arial" w:cs="Arial"/>
                      <w:b/>
                      <w:bCs/>
                      <w:color w:val="404040" w:themeColor="text1" w:themeTint="BF"/>
                      <w:sz w:val="18"/>
                      <w:szCs w:val="18"/>
                      <w:lang w:eastAsia="en-CA" w:bidi="ar-SA"/>
                    </w:rPr>
                  </w:pPr>
                  <w:r w:rsidRPr="000617AE">
                    <w:rPr>
                      <w:rFonts w:ascii="Arial" w:eastAsia="Times New Roman" w:hAnsi="Arial" w:cs="Arial"/>
                      <w:b/>
                      <w:bCs/>
                      <w:color w:val="404040" w:themeColor="text1" w:themeTint="BF"/>
                      <w:sz w:val="18"/>
                      <w:szCs w:val="18"/>
                      <w:lang w:eastAsia="en-CA" w:bidi="ar-SA"/>
                    </w:rPr>
                    <w:t>Saint-Cyprien</w:t>
                  </w:r>
                </w:p>
              </w:txbxContent>
            </v:textbox>
          </v:shape>
        </w:pict>
      </w:r>
      <w:r w:rsidR="000617AE" w:rsidRPr="000617AE">
        <w:rPr>
          <w:noProof/>
          <w:lang w:val="fr-CA"/>
        </w:rPr>
        <w:drawing>
          <wp:inline distT="0" distB="0" distL="0" distR="0" wp14:anchorId="07D4284D" wp14:editId="52AE9ED9">
            <wp:extent cx="5259541" cy="6921796"/>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278409" cy="6946627"/>
                    </a:xfrm>
                    <a:prstGeom prst="rect">
                      <a:avLst/>
                    </a:prstGeom>
                  </pic:spPr>
                </pic:pic>
              </a:graphicData>
            </a:graphic>
          </wp:inline>
        </w:drawing>
      </w:r>
    </w:p>
    <w:p w14:paraId="04A806E4" w14:textId="495F779F" w:rsidR="00424E5F" w:rsidRDefault="00424E5F" w:rsidP="00424E5F">
      <w:pPr>
        <w:widowControl/>
        <w:suppressAutoHyphens w:val="0"/>
        <w:rPr>
          <w:lang w:val="fr-FR"/>
        </w:rPr>
      </w:pPr>
    </w:p>
    <w:p w14:paraId="36448C6B" w14:textId="77777777" w:rsidR="00D214BC" w:rsidRDefault="00D214BC" w:rsidP="00D214BC">
      <w:pPr>
        <w:widowControl/>
        <w:suppressAutoHyphens w:val="0"/>
        <w:rPr>
          <w:lang w:val="fr-CA"/>
        </w:rPr>
      </w:pPr>
      <w:r>
        <w:rPr>
          <w:lang w:val="fr-CA"/>
        </w:rPr>
        <w:t>En 1871, il vit avec ses parents et huit frères et sœurs, à St Cyprien de Hocquart, Témiscouata, Québec. Sa religion est catholique romaine. Son père est agriculteur. En 1881, il vit avec ses parents et neuf frères et sœurs, à St Paul de la Croix, Témiscouata, Québec. Il se marie en 1882, à l'âge de 22 ans. En 1891, il vit avec sa femme et ses six enfants, à côté de ses parents. Il est un fermier. En 1910, il vit avec sa femme et ses cinq enfants, à Salem, dans le Massachusetts. C'est un ouvrier travaillant dans un chemin de fer. En 1920, il vit avec sa femme et ses six enfants, toujours à Salem, Massachusetts. Son métier est boulanger. Sa nécrologie indique qu'il laisse derrière lui 40 petits-enfants. Il a vécu jusqu'à 69 ans.</w:t>
      </w:r>
    </w:p>
    <w:p w14:paraId="7BFDBD25" w14:textId="77777777" w:rsidR="00E9318B" w:rsidRPr="00146CA0" w:rsidRDefault="00E9318B" w:rsidP="00AB2557">
      <w:pPr>
        <w:widowControl/>
        <w:suppressAutoHyphens w:val="0"/>
        <w:rPr>
          <w:lang w:val="fr-CA"/>
        </w:rPr>
      </w:pPr>
    </w:p>
    <w:p w14:paraId="1DD2864D" w14:textId="70C3F46C" w:rsidR="00F15E14" w:rsidRPr="00146CA0" w:rsidRDefault="00E2038B" w:rsidP="00F15E14">
      <w:pPr>
        <w:widowControl/>
        <w:suppressAutoHyphens w:val="0"/>
        <w:rPr>
          <w:lang w:val="fr-CA"/>
        </w:rPr>
      </w:pPr>
      <w:r w:rsidRPr="00146CA0">
        <w:rPr>
          <w:lang w:val="fr-CA"/>
        </w:rPr>
        <w:lastRenderedPageBreak/>
        <w:t>Sites de généalogie</w:t>
      </w:r>
      <w:r w:rsidR="00F15E14" w:rsidRPr="00146CA0">
        <w:rPr>
          <w:lang w:val="fr-CA"/>
        </w:rPr>
        <w:t>:</w:t>
      </w:r>
    </w:p>
    <w:p w14:paraId="3076F0D8" w14:textId="77777777" w:rsidR="00F15E14" w:rsidRPr="00146CA0" w:rsidRDefault="00F15E14" w:rsidP="00F15E14">
      <w:pPr>
        <w:widowControl/>
        <w:suppressAutoHyphens w:val="0"/>
        <w:rPr>
          <w:lang w:val="fr-CA"/>
        </w:rPr>
      </w:pPr>
    </w:p>
    <w:p w14:paraId="5E026323" w14:textId="7B81FC37" w:rsidR="00F15E14" w:rsidRPr="005D4375" w:rsidRDefault="00F15E14" w:rsidP="00F15E14">
      <w:pPr>
        <w:widowControl/>
        <w:suppressAutoHyphens w:val="0"/>
        <w:rPr>
          <w:lang w:val="fr-FR"/>
        </w:rPr>
      </w:pPr>
      <w:r w:rsidRPr="00146CA0">
        <w:rPr>
          <w:lang w:val="fr-CA"/>
        </w:rPr>
        <w:tab/>
      </w:r>
      <w:hyperlink r:id="rId261" w:history="1">
        <w:r w:rsidR="00901B7B" w:rsidRPr="005D4375">
          <w:rPr>
            <w:rStyle w:val="Hyperlink"/>
            <w:lang w:val="fr-FR"/>
          </w:rPr>
          <w:t>https://www.familysearch.org/tree/person/details/L13G-35S</w:t>
        </w:r>
      </w:hyperlink>
    </w:p>
    <w:p w14:paraId="1CA2194C" w14:textId="77777777" w:rsidR="00F15E14" w:rsidRPr="005D4375" w:rsidRDefault="00F15E14" w:rsidP="00F15E14">
      <w:pPr>
        <w:widowControl/>
        <w:suppressAutoHyphens w:val="0"/>
        <w:rPr>
          <w:lang w:val="fr-FR"/>
        </w:rPr>
      </w:pPr>
    </w:p>
    <w:p w14:paraId="284933BC" w14:textId="44B5C9BC" w:rsidR="00F15E14" w:rsidRDefault="00F15E14" w:rsidP="00F15E14">
      <w:pPr>
        <w:widowControl/>
        <w:suppressAutoHyphens w:val="0"/>
        <w:rPr>
          <w:lang w:val="fr-FR"/>
        </w:rPr>
      </w:pPr>
      <w:r w:rsidRPr="005D4375">
        <w:rPr>
          <w:lang w:val="fr-FR"/>
        </w:rPr>
        <w:tab/>
      </w:r>
      <w:hyperlink r:id="rId262" w:history="1">
        <w:r w:rsidR="009565D1" w:rsidRPr="002D4A9A">
          <w:rPr>
            <w:rStyle w:val="Hyperlink"/>
            <w:lang w:val="fr-FR"/>
          </w:rPr>
          <w:t>https://www.wikitree.com/wiki/Thibault-961</w:t>
        </w:r>
      </w:hyperlink>
    </w:p>
    <w:p w14:paraId="0DCF015A" w14:textId="77777777" w:rsidR="009565D1" w:rsidRPr="005D4375" w:rsidRDefault="009565D1" w:rsidP="00F15E14">
      <w:pPr>
        <w:widowControl/>
        <w:suppressAutoHyphens w:val="0"/>
        <w:rPr>
          <w:lang w:val="fr-FR"/>
        </w:rPr>
      </w:pPr>
    </w:p>
    <w:p w14:paraId="0680938E" w14:textId="77777777" w:rsidR="00F15E14" w:rsidRPr="005D4375" w:rsidRDefault="00F15E14" w:rsidP="00424E5F">
      <w:pPr>
        <w:widowControl/>
        <w:suppressAutoHyphens w:val="0"/>
        <w:rPr>
          <w:lang w:val="fr-FR"/>
        </w:rPr>
      </w:pPr>
    </w:p>
    <w:p w14:paraId="28071138" w14:textId="77777777" w:rsidR="00F15E14" w:rsidRPr="005D4375" w:rsidRDefault="00F15E14" w:rsidP="00F15E14">
      <w:pPr>
        <w:widowControl/>
        <w:suppressAutoHyphens w:val="0"/>
        <w:rPr>
          <w:lang w:val="fr-FR"/>
        </w:rPr>
      </w:pPr>
      <w:r w:rsidRPr="005D4375">
        <w:rPr>
          <w:lang w:val="fr-FR"/>
        </w:rPr>
        <w:br w:type="page"/>
      </w:r>
    </w:p>
    <w:p w14:paraId="322C4EDC" w14:textId="77777777" w:rsidR="00F15E14" w:rsidRPr="005D4375" w:rsidRDefault="00F15E14" w:rsidP="00F15E14">
      <w:pPr>
        <w:widowControl/>
        <w:suppressAutoHyphens w:val="0"/>
        <w:rPr>
          <w:lang w:val="fr-FR"/>
        </w:rPr>
      </w:pPr>
    </w:p>
    <w:p w14:paraId="68DA2CA1" w14:textId="3A5DBE39" w:rsidR="00F15E14" w:rsidRDefault="00E64CEA" w:rsidP="00F15E14">
      <w:pPr>
        <w:pStyle w:val="Heading3"/>
      </w:pPr>
      <w:bookmarkStart w:id="181" w:name="_Toc111889317"/>
      <w:r>
        <w:t>Chronologie</w:t>
      </w:r>
      <w:bookmarkEnd w:id="181"/>
    </w:p>
    <w:p w14:paraId="14EF0D1C" w14:textId="77777777" w:rsidR="00F15E14" w:rsidRDefault="00F15E14" w:rsidP="00F15E14">
      <w:pPr>
        <w:widowControl/>
        <w:suppressAutoHyphens w:val="0"/>
      </w:pPr>
    </w:p>
    <w:p w14:paraId="31D69EE0" w14:textId="0D08FF9A" w:rsidR="00F15E14" w:rsidRDefault="00000000" w:rsidP="00F15E14">
      <w:pPr>
        <w:widowControl/>
        <w:suppressAutoHyphens w:val="0"/>
      </w:pPr>
      <w:hyperlink r:id="rId263" w:history="1">
        <w:r w:rsidR="00901B7B" w:rsidRPr="0043768B">
          <w:rPr>
            <w:rStyle w:val="Hyperlink"/>
          </w:rPr>
          <w:t>https://www.familysearch.org/tree/person/timeline/L13G-35S</w:t>
        </w:r>
      </w:hyperlink>
    </w:p>
    <w:p w14:paraId="0E60B6F6" w14:textId="47F487B2" w:rsidR="00F61079" w:rsidRDefault="00F61079" w:rsidP="00F15E14">
      <w:pPr>
        <w:widowControl/>
        <w:suppressAutoHyphens w:val="0"/>
      </w:pPr>
    </w:p>
    <w:p w14:paraId="0B068A50" w14:textId="7422C0F9" w:rsidR="00A7097F" w:rsidRDefault="00A7097F" w:rsidP="00A7097F">
      <w:pPr>
        <w:widowControl/>
        <w:suppressAutoHyphens w:val="0"/>
        <w:jc w:val="center"/>
      </w:pPr>
      <w:r w:rsidRPr="00A7097F">
        <w:rPr>
          <w:noProof/>
        </w:rPr>
        <w:drawing>
          <wp:inline distT="0" distB="0" distL="0" distR="0" wp14:anchorId="35935AF2" wp14:editId="7114CE7A">
            <wp:extent cx="4934639" cy="6820852"/>
            <wp:effectExtent l="0" t="0" r="0" b="0"/>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934639" cy="6820852"/>
                    </a:xfrm>
                    <a:prstGeom prst="rect">
                      <a:avLst/>
                    </a:prstGeom>
                  </pic:spPr>
                </pic:pic>
              </a:graphicData>
            </a:graphic>
          </wp:inline>
        </w:drawing>
      </w:r>
    </w:p>
    <w:p w14:paraId="7451FE26" w14:textId="77777777" w:rsidR="00A7097F" w:rsidRDefault="00A7097F">
      <w:pPr>
        <w:widowControl/>
        <w:suppressAutoHyphens w:val="0"/>
      </w:pPr>
      <w:r>
        <w:br w:type="page"/>
      </w:r>
    </w:p>
    <w:p w14:paraId="34A68AAC" w14:textId="077B74BC" w:rsidR="00A7097F" w:rsidRDefault="00A7097F" w:rsidP="00A7097F">
      <w:pPr>
        <w:widowControl/>
        <w:suppressAutoHyphens w:val="0"/>
        <w:jc w:val="center"/>
      </w:pPr>
    </w:p>
    <w:p w14:paraId="2639F1F1" w14:textId="52EDF347" w:rsidR="00A7097F" w:rsidRDefault="00A7097F" w:rsidP="00A7097F">
      <w:pPr>
        <w:widowControl/>
        <w:suppressAutoHyphens w:val="0"/>
        <w:jc w:val="center"/>
      </w:pPr>
      <w:r w:rsidRPr="00A7097F">
        <w:rPr>
          <w:noProof/>
        </w:rPr>
        <w:drawing>
          <wp:inline distT="0" distB="0" distL="0" distR="0" wp14:anchorId="1E5E9AF1" wp14:editId="2E6ADEE7">
            <wp:extent cx="4810796" cy="7544853"/>
            <wp:effectExtent l="0" t="0" r="889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810796" cy="7544853"/>
                    </a:xfrm>
                    <a:prstGeom prst="rect">
                      <a:avLst/>
                    </a:prstGeom>
                  </pic:spPr>
                </pic:pic>
              </a:graphicData>
            </a:graphic>
          </wp:inline>
        </w:drawing>
      </w:r>
    </w:p>
    <w:p w14:paraId="0D9ACD41" w14:textId="77777777" w:rsidR="00A7097F" w:rsidRDefault="00A7097F">
      <w:pPr>
        <w:widowControl/>
        <w:suppressAutoHyphens w:val="0"/>
      </w:pPr>
      <w:r>
        <w:br w:type="page"/>
      </w:r>
    </w:p>
    <w:p w14:paraId="3D85D94B" w14:textId="5DDE3881" w:rsidR="00A7097F" w:rsidRDefault="00A7097F" w:rsidP="00A7097F">
      <w:pPr>
        <w:widowControl/>
        <w:suppressAutoHyphens w:val="0"/>
        <w:jc w:val="center"/>
      </w:pPr>
    </w:p>
    <w:p w14:paraId="019878EC" w14:textId="12872B0E" w:rsidR="00A7097F" w:rsidRDefault="00A7097F" w:rsidP="00A7097F">
      <w:pPr>
        <w:widowControl/>
        <w:suppressAutoHyphens w:val="0"/>
        <w:jc w:val="center"/>
      </w:pPr>
      <w:r w:rsidRPr="00A7097F">
        <w:rPr>
          <w:noProof/>
        </w:rPr>
        <w:drawing>
          <wp:inline distT="0" distB="0" distL="0" distR="0" wp14:anchorId="13D1C14E" wp14:editId="70F18933">
            <wp:extent cx="4486901" cy="5077534"/>
            <wp:effectExtent l="0" t="0" r="9525" b="889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486901" cy="5077534"/>
                    </a:xfrm>
                    <a:prstGeom prst="rect">
                      <a:avLst/>
                    </a:prstGeom>
                  </pic:spPr>
                </pic:pic>
              </a:graphicData>
            </a:graphic>
          </wp:inline>
        </w:drawing>
      </w:r>
    </w:p>
    <w:p w14:paraId="6E9EF17A" w14:textId="3D690959" w:rsidR="00A7097F" w:rsidRDefault="00A7097F" w:rsidP="00F15E14">
      <w:pPr>
        <w:widowControl/>
        <w:suppressAutoHyphens w:val="0"/>
        <w:sectPr w:rsidR="00A7097F" w:rsidSect="00983A0A">
          <w:type w:val="nextColumn"/>
          <w:pgSz w:w="12240" w:h="15840"/>
          <w:pgMar w:top="851" w:right="851" w:bottom="851" w:left="851" w:header="862" w:footer="862" w:gutter="0"/>
          <w:paperSrc w:first="7" w:other="7"/>
          <w:cols w:space="720"/>
          <w:formProt w:val="0"/>
          <w:docGrid w:linePitch="360" w:charSpace="-411"/>
        </w:sectPr>
      </w:pPr>
    </w:p>
    <w:p w14:paraId="4B62DA2E" w14:textId="201377BE" w:rsidR="001271DB" w:rsidRPr="00A7097F" w:rsidRDefault="001271DB">
      <w:pPr>
        <w:widowControl/>
        <w:suppressAutoHyphens w:val="0"/>
      </w:pPr>
    </w:p>
    <w:p w14:paraId="25E583D3" w14:textId="07DAD610" w:rsidR="001271DB" w:rsidRDefault="00E64CEA" w:rsidP="001271DB">
      <w:pPr>
        <w:pStyle w:val="Heading3"/>
        <w:rPr>
          <w:lang w:val="fr-FR"/>
        </w:rPr>
      </w:pPr>
      <w:bookmarkStart w:id="182" w:name="_Toc111889318"/>
      <w:r>
        <w:rPr>
          <w:lang w:val="fr-FR"/>
        </w:rPr>
        <w:t>Recensement du Canada</w:t>
      </w:r>
      <w:r w:rsidR="001271DB">
        <w:rPr>
          <w:lang w:val="fr-FR"/>
        </w:rPr>
        <w:t xml:space="preserve"> (1871)</w:t>
      </w:r>
      <w:bookmarkEnd w:id="182"/>
    </w:p>
    <w:p w14:paraId="5951195F" w14:textId="2FC42AC7" w:rsidR="001271DB" w:rsidRDefault="001271DB">
      <w:pPr>
        <w:widowControl/>
        <w:suppressAutoHyphens w:val="0"/>
        <w:rPr>
          <w:lang w:val="fr-FR"/>
        </w:rPr>
      </w:pPr>
    </w:p>
    <w:p w14:paraId="7EBD56E8" w14:textId="66E86F31" w:rsidR="008F08E1" w:rsidRPr="008C7FDF" w:rsidRDefault="008F08E1" w:rsidP="008F08E1">
      <w:pPr>
        <w:widowControl/>
        <w:suppressAutoHyphens w:val="0"/>
        <w:rPr>
          <w:lang w:val="fr-FR"/>
        </w:rPr>
      </w:pPr>
      <w:r>
        <w:rPr>
          <w:lang w:val="fr-FR"/>
        </w:rPr>
        <w:t xml:space="preserve">Dans la maison </w:t>
      </w:r>
      <w:r w:rsidR="00F81249">
        <w:rPr>
          <w:lang w:val="fr-FR"/>
        </w:rPr>
        <w:t xml:space="preserve">du </w:t>
      </w:r>
      <w:r>
        <w:rPr>
          <w:lang w:val="fr-FR"/>
        </w:rPr>
        <w:t xml:space="preserve">père </w:t>
      </w:r>
      <w:hyperlink r:id="rId267" w:history="1">
        <w:r w:rsidRPr="008C7FDF">
          <w:rPr>
            <w:rStyle w:val="Hyperlink"/>
            <w:lang w:val="fr-FR"/>
          </w:rPr>
          <w:t>Joseph Thibault</w:t>
        </w:r>
      </w:hyperlink>
      <w:r w:rsidRPr="008C7FDF">
        <w:rPr>
          <w:lang w:val="fr-FR"/>
        </w:rPr>
        <w:t xml:space="preserve"> (1832-1897) et</w:t>
      </w:r>
      <w:r>
        <w:rPr>
          <w:lang w:val="fr-FR"/>
        </w:rPr>
        <w:t xml:space="preserve"> </w:t>
      </w:r>
      <w:r w:rsidR="00F81249">
        <w:rPr>
          <w:lang w:val="fr-FR"/>
        </w:rPr>
        <w:t xml:space="preserve">mère </w:t>
      </w:r>
      <w:hyperlink r:id="rId268" w:history="1">
        <w:r w:rsidRPr="008C7FDF">
          <w:rPr>
            <w:rStyle w:val="Hyperlink"/>
            <w:lang w:val="fr-FR"/>
          </w:rPr>
          <w:t>Séraphine Marquis</w:t>
        </w:r>
      </w:hyperlink>
      <w:r w:rsidRPr="008C7FDF">
        <w:rPr>
          <w:lang w:val="fr-FR"/>
        </w:rPr>
        <w:t xml:space="preserve"> (1832-1913).</w:t>
      </w:r>
    </w:p>
    <w:p w14:paraId="13A9DC74" w14:textId="77777777" w:rsidR="008F08E1" w:rsidRDefault="008F08E1">
      <w:pPr>
        <w:widowControl/>
        <w:suppressAutoHyphens w:val="0"/>
        <w:rPr>
          <w:lang w:val="fr-FR"/>
        </w:rPr>
      </w:pPr>
    </w:p>
    <w:p w14:paraId="1A01A2A0" w14:textId="7DFE8C0E" w:rsidR="001271DB" w:rsidRDefault="00000000">
      <w:pPr>
        <w:widowControl/>
        <w:suppressAutoHyphens w:val="0"/>
        <w:rPr>
          <w:lang w:val="fr-FR"/>
        </w:rPr>
      </w:pPr>
      <w:hyperlink r:id="rId269" w:history="1">
        <w:r w:rsidR="001271DB" w:rsidRPr="00851569">
          <w:rPr>
            <w:rStyle w:val="Hyperlink"/>
            <w:lang w:val="fr-FR"/>
          </w:rPr>
          <w:t>https://www.ancestry.ca/imageviewer/collections/1578/images/4395567_00535</w:t>
        </w:r>
      </w:hyperlink>
    </w:p>
    <w:p w14:paraId="1DCB736B" w14:textId="409B3B18" w:rsidR="001271DB" w:rsidRDefault="001271DB">
      <w:pPr>
        <w:widowControl/>
        <w:suppressAutoHyphens w:val="0"/>
        <w:rPr>
          <w:lang w:val="fr-FR"/>
        </w:rPr>
      </w:pPr>
    </w:p>
    <w:p w14:paraId="1E36D81F" w14:textId="71F762EF" w:rsidR="001271DB" w:rsidRDefault="001271DB" w:rsidP="008F08E1">
      <w:pPr>
        <w:widowControl/>
        <w:suppressAutoHyphens w:val="0"/>
        <w:jc w:val="center"/>
        <w:rPr>
          <w:lang w:val="fr-FR"/>
        </w:rPr>
      </w:pPr>
      <w:r>
        <w:rPr>
          <w:noProof/>
        </w:rPr>
        <w:drawing>
          <wp:inline distT="0" distB="0" distL="0" distR="0" wp14:anchorId="2B73BA30" wp14:editId="0EA46A5B">
            <wp:extent cx="8789127" cy="1626781"/>
            <wp:effectExtent l="0" t="0" r="0" b="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270">
                      <a:extLst>
                        <a:ext uri="{28A0092B-C50C-407E-A947-70E740481C1C}">
                          <a14:useLocalDpi xmlns:a14="http://schemas.microsoft.com/office/drawing/2010/main" val="0"/>
                        </a:ext>
                      </a:extLst>
                    </a:blip>
                    <a:srcRect l="13842" t="13189" r="29961" b="78438"/>
                    <a:stretch/>
                  </pic:blipFill>
                  <pic:spPr bwMode="auto">
                    <a:xfrm>
                      <a:off x="0" y="0"/>
                      <a:ext cx="8844875" cy="1637099"/>
                    </a:xfrm>
                    <a:prstGeom prst="rect">
                      <a:avLst/>
                    </a:prstGeom>
                    <a:noFill/>
                    <a:ln>
                      <a:noFill/>
                    </a:ln>
                    <a:extLst>
                      <a:ext uri="{53640926-AAD7-44D8-BBD7-CCE9431645EC}">
                        <a14:shadowObscured xmlns:a14="http://schemas.microsoft.com/office/drawing/2010/main"/>
                      </a:ext>
                    </a:extLst>
                  </pic:spPr>
                </pic:pic>
              </a:graphicData>
            </a:graphic>
          </wp:inline>
        </w:drawing>
      </w:r>
    </w:p>
    <w:p w14:paraId="3A9B71EC" w14:textId="65D07E70" w:rsidR="008F08E1" w:rsidRDefault="008F08E1" w:rsidP="008F08E1">
      <w:pPr>
        <w:widowControl/>
        <w:suppressAutoHyphens w:val="0"/>
        <w:jc w:val="center"/>
        <w:rPr>
          <w:lang w:val="fr-FR"/>
        </w:rPr>
      </w:pPr>
    </w:p>
    <w:p w14:paraId="0A8F7DE2" w14:textId="03A5FF86" w:rsidR="008F08E1" w:rsidRDefault="00000000" w:rsidP="008F08E1">
      <w:pPr>
        <w:widowControl/>
        <w:suppressAutoHyphens w:val="0"/>
        <w:jc w:val="center"/>
        <w:rPr>
          <w:lang w:val="fr-FR"/>
        </w:rPr>
      </w:pPr>
      <w:r>
        <w:rPr>
          <w:noProof/>
        </w:rPr>
        <w:pict w14:anchorId="15F21896">
          <v:rect id="Ink 897" o:spid="_x0000_s2411" style="position:absolute;left:0;text-align:left;margin-left:78.4pt;margin-top:18.05pt;width:7.1pt;height:7.1pt;z-index:2524410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" annotation="t"/>
          </v:rect>
        </w:pict>
      </w:r>
      <w:r>
        <w:rPr>
          <w:noProof/>
        </w:rPr>
        <w:pict w14:anchorId="42E2C7BE">
          <v:rect id="Ink 896" o:spid="_x0000_s2410" style="position:absolute;left:0;text-align:left;margin-left:79.85pt;margin-top:3.4pt;width:6.8pt;height:7.5pt;z-index:2524400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" annotation="t"/>
          </v:rect>
        </w:pict>
      </w:r>
      <w:r w:rsidR="008F08E1">
        <w:rPr>
          <w:noProof/>
        </w:rPr>
        <w:drawing>
          <wp:inline distT="0" distB="0" distL="0" distR="0" wp14:anchorId="5F9E78F0" wp14:editId="59F65A3C">
            <wp:extent cx="8778380" cy="796940"/>
            <wp:effectExtent l="0" t="0" r="3810" b="3175"/>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270">
                      <a:extLst>
                        <a:ext uri="{28A0092B-C50C-407E-A947-70E740481C1C}">
                          <a14:useLocalDpi xmlns:a14="http://schemas.microsoft.com/office/drawing/2010/main" val="0"/>
                        </a:ext>
                      </a:extLst>
                    </a:blip>
                    <a:srcRect l="13842" t="38764" r="29961" b="57130"/>
                    <a:stretch/>
                  </pic:blipFill>
                  <pic:spPr bwMode="auto">
                    <a:xfrm>
                      <a:off x="0" y="0"/>
                      <a:ext cx="8786179" cy="797648"/>
                    </a:xfrm>
                    <a:prstGeom prst="rect">
                      <a:avLst/>
                    </a:prstGeom>
                    <a:noFill/>
                    <a:ln>
                      <a:noFill/>
                    </a:ln>
                    <a:extLst>
                      <a:ext uri="{53640926-AAD7-44D8-BBD7-CCE9431645EC}">
                        <a14:shadowObscured xmlns:a14="http://schemas.microsoft.com/office/drawing/2010/main"/>
                      </a:ext>
                    </a:extLst>
                  </pic:spPr>
                </pic:pic>
              </a:graphicData>
            </a:graphic>
          </wp:inline>
        </w:drawing>
      </w:r>
    </w:p>
    <w:p w14:paraId="56B32487" w14:textId="16CEF23A" w:rsidR="008F08E1" w:rsidRDefault="008F08E1" w:rsidP="008F08E1">
      <w:pPr>
        <w:widowControl/>
        <w:suppressAutoHyphens w:val="0"/>
        <w:jc w:val="center"/>
        <w:rPr>
          <w:lang w:val="fr-FR"/>
        </w:rPr>
      </w:pPr>
    </w:p>
    <w:p w14:paraId="6453481C" w14:textId="571FA11E" w:rsidR="001271DB" w:rsidRDefault="00000000" w:rsidP="008F08E1">
      <w:pPr>
        <w:widowControl/>
        <w:suppressAutoHyphens w:val="0"/>
        <w:jc w:val="center"/>
        <w:rPr>
          <w:lang w:val="fr-FR"/>
        </w:rPr>
      </w:pPr>
      <w:r>
        <w:rPr>
          <w:noProof/>
        </w:rPr>
        <w:pict w14:anchorId="3DF4103C">
          <v:rect id="Ink 898" o:spid="_x0000_s2409" style="position:absolute;left:0;text-align:left;margin-left:77.8pt;margin-top:23.15pt;width:8.1pt;height:8.3pt;z-index:2524421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" annotation="t"/>
          </v:rect>
        </w:pict>
      </w:r>
      <w:r>
        <w:rPr>
          <w:noProof/>
        </w:rPr>
        <w:pict w14:anchorId="3FC36406">
          <v:rect id="Ink 895" o:spid="_x0000_s2408" style="position:absolute;left:0;text-align:left;margin-left:17.1pt;margin-top:-73.25pt;width:4.9pt;height:185.25pt;z-index:2524390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LIBHQMQ8AMBEFjPVIrml8VPjwb4utLhmyIDFUgQROelkAFFZBsCADT+RmQbAgA0/gUDOAtkGSMy&#10;CoHH//8PgMf//w8zCoHH//8PgMf//w84CQD+/wMAAAAAAApYHIa6uYCDg52UgoCCgoxP0UBMw0pM&#10;zU7NSsPCwscAh2JKKYsyKIBYrlcKXcL7vLCXGicnr1CnT14/ytvnE3CXAIf1c+ern0AAAB0lIAoA&#10;ESCgABj1WdPXAd==&#10;" annotation="t"/>
          </v:rect>
        </w:pict>
      </w:r>
      <w:r w:rsidR="008F08E1">
        <w:rPr>
          <w:noProof/>
        </w:rPr>
        <w:drawing>
          <wp:inline distT="0" distB="0" distL="0" distR="0" wp14:anchorId="10BF0D78" wp14:editId="22940613">
            <wp:extent cx="8763999" cy="2286000"/>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rotWithShape="1">
                    <a:blip r:embed="rId270">
                      <a:extLst>
                        <a:ext uri="{28A0092B-C50C-407E-A947-70E740481C1C}">
                          <a14:useLocalDpi xmlns:a14="http://schemas.microsoft.com/office/drawing/2010/main" val="0"/>
                        </a:ext>
                      </a:extLst>
                    </a:blip>
                    <a:srcRect l="13842" t="58720" r="29961" b="29482"/>
                    <a:stretch/>
                  </pic:blipFill>
                  <pic:spPr bwMode="auto">
                    <a:xfrm>
                      <a:off x="0" y="0"/>
                      <a:ext cx="8844875" cy="2307096"/>
                    </a:xfrm>
                    <a:prstGeom prst="rect">
                      <a:avLst/>
                    </a:prstGeom>
                    <a:noFill/>
                    <a:ln>
                      <a:noFill/>
                    </a:ln>
                    <a:extLst>
                      <a:ext uri="{53640926-AAD7-44D8-BBD7-CCE9431645EC}">
                        <a14:shadowObscured xmlns:a14="http://schemas.microsoft.com/office/drawing/2010/main"/>
                      </a:ext>
                    </a:extLst>
                  </pic:spPr>
                </pic:pic>
              </a:graphicData>
            </a:graphic>
          </wp:inline>
        </w:drawing>
      </w:r>
      <w:r w:rsidR="001271DB">
        <w:rPr>
          <w:lang w:val="fr-FR"/>
        </w:rPr>
        <w:br w:type="page"/>
      </w:r>
    </w:p>
    <w:p w14:paraId="59F88FC5" w14:textId="385C019F" w:rsidR="008036D4" w:rsidRDefault="008036D4">
      <w:pPr>
        <w:widowControl/>
        <w:suppressAutoHyphens w:val="0"/>
        <w:rPr>
          <w:lang w:val="fr-FR"/>
        </w:rPr>
      </w:pPr>
    </w:p>
    <w:p w14:paraId="3CB71577" w14:textId="7EAF9AEB" w:rsidR="008036D4" w:rsidRDefault="00E64CEA" w:rsidP="008036D4">
      <w:pPr>
        <w:pStyle w:val="Heading3"/>
        <w:rPr>
          <w:lang w:val="fr-FR"/>
        </w:rPr>
      </w:pPr>
      <w:bookmarkStart w:id="183" w:name="_Toc111889319"/>
      <w:r>
        <w:rPr>
          <w:lang w:val="fr-FR"/>
        </w:rPr>
        <w:t>Recensement du Canada</w:t>
      </w:r>
      <w:r w:rsidR="008036D4">
        <w:rPr>
          <w:lang w:val="fr-FR"/>
        </w:rPr>
        <w:t xml:space="preserve"> (1881)</w:t>
      </w:r>
      <w:bookmarkEnd w:id="183"/>
    </w:p>
    <w:p w14:paraId="78E3480A" w14:textId="544C3252" w:rsidR="008036D4" w:rsidRDefault="008036D4">
      <w:pPr>
        <w:widowControl/>
        <w:suppressAutoHyphens w:val="0"/>
        <w:rPr>
          <w:lang w:val="fr-FR"/>
        </w:rPr>
      </w:pPr>
    </w:p>
    <w:p w14:paraId="7951996B" w14:textId="7A2EB8E3" w:rsidR="008036D4" w:rsidRPr="008C7FDF" w:rsidRDefault="008036D4" w:rsidP="008036D4">
      <w:pPr>
        <w:widowControl/>
        <w:suppressAutoHyphens w:val="0"/>
        <w:rPr>
          <w:lang w:val="fr-FR"/>
        </w:rPr>
      </w:pPr>
      <w:r>
        <w:rPr>
          <w:lang w:val="fr-FR"/>
        </w:rPr>
        <w:t>Dans la maison d</w:t>
      </w:r>
      <w:r w:rsidR="00F81249">
        <w:rPr>
          <w:lang w:val="fr-FR"/>
        </w:rPr>
        <w:t>u</w:t>
      </w:r>
      <w:r>
        <w:rPr>
          <w:lang w:val="fr-FR"/>
        </w:rPr>
        <w:t xml:space="preserve"> père </w:t>
      </w:r>
      <w:hyperlink r:id="rId271" w:history="1">
        <w:r w:rsidRPr="008C7FDF">
          <w:rPr>
            <w:rStyle w:val="Hyperlink"/>
            <w:lang w:val="fr-FR"/>
          </w:rPr>
          <w:t>Joseph Thibault</w:t>
        </w:r>
      </w:hyperlink>
      <w:r w:rsidRPr="008C7FDF">
        <w:rPr>
          <w:lang w:val="fr-FR"/>
        </w:rPr>
        <w:t xml:space="preserve"> (1832-1897) et</w:t>
      </w:r>
      <w:r>
        <w:rPr>
          <w:lang w:val="fr-FR"/>
        </w:rPr>
        <w:t xml:space="preserve"> </w:t>
      </w:r>
      <w:r w:rsidR="00F81249">
        <w:rPr>
          <w:lang w:val="fr-FR"/>
        </w:rPr>
        <w:t>mère</w:t>
      </w:r>
      <w:r w:rsidRPr="008C7FDF">
        <w:rPr>
          <w:lang w:val="fr-FR"/>
        </w:rPr>
        <w:t xml:space="preserve"> </w:t>
      </w:r>
      <w:hyperlink r:id="rId272" w:history="1">
        <w:r w:rsidRPr="008C7FDF">
          <w:rPr>
            <w:rStyle w:val="Hyperlink"/>
            <w:lang w:val="fr-FR"/>
          </w:rPr>
          <w:t>Séraphine Marquis</w:t>
        </w:r>
      </w:hyperlink>
      <w:r w:rsidRPr="008C7FDF">
        <w:rPr>
          <w:lang w:val="fr-FR"/>
        </w:rPr>
        <w:t xml:space="preserve"> (1832-1913).</w:t>
      </w:r>
    </w:p>
    <w:p w14:paraId="0A335AD2" w14:textId="77777777" w:rsidR="008036D4" w:rsidRDefault="008036D4">
      <w:pPr>
        <w:widowControl/>
        <w:suppressAutoHyphens w:val="0"/>
        <w:rPr>
          <w:lang w:val="fr-FR"/>
        </w:rPr>
      </w:pPr>
    </w:p>
    <w:p w14:paraId="1B0DC9C0" w14:textId="29764803" w:rsidR="008036D4" w:rsidRDefault="00000000">
      <w:pPr>
        <w:widowControl/>
        <w:suppressAutoHyphens w:val="0"/>
        <w:rPr>
          <w:lang w:val="fr-FR"/>
        </w:rPr>
      </w:pPr>
      <w:hyperlink r:id="rId273" w:history="1">
        <w:r w:rsidR="008036D4" w:rsidRPr="00851569">
          <w:rPr>
            <w:rStyle w:val="Hyperlink"/>
            <w:lang w:val="fr-FR"/>
          </w:rPr>
          <w:t>https://familysearch.org/ark:/61903/1:1:MVND-TZT</w:t>
        </w:r>
      </w:hyperlink>
      <w:r w:rsidR="008036D4">
        <w:rPr>
          <w:lang w:val="fr-FR"/>
        </w:rPr>
        <w:t xml:space="preserve"> &amp; </w:t>
      </w:r>
      <w:hyperlink r:id="rId274" w:history="1">
        <w:r w:rsidR="008036D4" w:rsidRPr="00851569">
          <w:rPr>
            <w:rStyle w:val="Hyperlink"/>
            <w:lang w:val="fr-FR"/>
          </w:rPr>
          <w:t>https://www.ancestry.ca/imageviewer/collections/1577/images/31229_C_13190-00182</w:t>
        </w:r>
      </w:hyperlink>
    </w:p>
    <w:p w14:paraId="6A8C5BF4" w14:textId="4E420D8A" w:rsidR="00F61079" w:rsidRPr="00D76816" w:rsidRDefault="00000000" w:rsidP="00AB2557">
      <w:pPr>
        <w:widowControl/>
        <w:suppressAutoHyphens w:val="0"/>
        <w:jc w:val="center"/>
        <w:rPr>
          <w:lang w:val="fr-FR"/>
        </w:rPr>
      </w:pPr>
      <w:r>
        <w:rPr>
          <w:noProof/>
        </w:rPr>
        <w:pict w14:anchorId="00D3892C">
          <v:rect id="Ink 904" o:spid="_x0000_s2407" style="position:absolute;left:0;text-align:left;margin-left:102.75pt;margin-top:250.65pt;width:7.45pt;height:8.1pt;z-index:25244620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" annotation="t"/>
          </v:rect>
        </w:pict>
      </w:r>
      <w:r>
        <w:rPr>
          <w:noProof/>
        </w:rPr>
        <w:pict w14:anchorId="268A2BC0">
          <v:rect id="Ink 903" o:spid="_x0000_s2406" style="position:absolute;left:0;text-align:left;margin-left:102.55pt;margin-top:201.05pt;width:7.65pt;height:6.5pt;z-index:2524451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M4BHQIYFAEQWM9UiuaXxU+PBvi60uGbIgMLSBBE56WQAUVkRmQFAzgLZBkjMgqBx///D4DH//8P&#10;MwqBx///D4DH//8POAkA/v8DAAAAAAAKf3yD+zPwA/tSiTy/WRMTCYEShMAgmARMBE8IiYmEwnyP&#10;VmJiUSTCYmJCYmLqQkE8dSAmB4KC8exJZ48yxYACUSvG0lBYsvjyLZsrz4VKlAWAsNASovn4EEXL&#10;DgCF+rqz6urQAAAAAAAAAAAAAAAAAcygAAAKABEg4NyAS1vT1wH=&#10;" annotation="t"/>
          </v:rect>
        </w:pict>
      </w:r>
      <w:r>
        <w:rPr>
          <w:noProof/>
        </w:rPr>
        <w:pict w14:anchorId="29E80A70">
          <v:rect id="Ink 902" o:spid="_x0000_s2405" style="position:absolute;left:0;text-align:left;margin-left:101pt;margin-top:183pt;width:8.9pt;height:7.8pt;z-index:2524441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" annotation="t"/>
          </v:rect>
        </w:pict>
      </w:r>
      <w:r>
        <w:rPr>
          <w:noProof/>
        </w:rPr>
        <w:pict w14:anchorId="4BC968C3">
          <v:rect id="Ink 901" o:spid="_x0000_s2404" style="position:absolute;left:0;text-align:left;margin-left:25.25pt;margin-top:181pt;width:5.65pt;height:197pt;z-index:2524431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KYBHQMSkAQBEFjPVIrml8VPjwb4utLhmyIDC0gQROelkAFFZEZkBQM4C2QZIzIKgcf//w+Ax///&#10;DzMKgcf//w+Ax///DzgJAP7/AwAAAAAAClYdhIR3cGjJecOPuhDJhQxMuWUtmWcLgIeAdil1T/QQ&#10;dNHAZtN1G4MjjvOZdUKhqFprH1A2ng/F2LbfAJ5uAIf1c+ern0AAAA6SkAoAESCQ1kxEW9PXAd==&#10;" annotation="t"/>
          </v:rect>
        </w:pict>
      </w:r>
      <w:r w:rsidR="008036D4">
        <w:rPr>
          <w:noProof/>
        </w:rPr>
        <w:drawing>
          <wp:inline distT="0" distB="0" distL="0" distR="0" wp14:anchorId="57442DD9" wp14:editId="5E325E28">
            <wp:extent cx="8744283" cy="5124091"/>
            <wp:effectExtent l="0" t="0" r="0" b="63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rotWithShape="1">
                    <a:blip r:embed="rId275">
                      <a:extLst>
                        <a:ext uri="{28A0092B-C50C-407E-A947-70E740481C1C}">
                          <a14:useLocalDpi xmlns:a14="http://schemas.microsoft.com/office/drawing/2010/main" val="0"/>
                        </a:ext>
                      </a:extLst>
                    </a:blip>
                    <a:srcRect l="12171" t="5416" r="30275" b="65648"/>
                    <a:stretch/>
                  </pic:blipFill>
                  <pic:spPr bwMode="auto">
                    <a:xfrm>
                      <a:off x="0" y="0"/>
                      <a:ext cx="8774814" cy="5141982"/>
                    </a:xfrm>
                    <a:prstGeom prst="rect">
                      <a:avLst/>
                    </a:prstGeom>
                    <a:noFill/>
                    <a:ln>
                      <a:noFill/>
                    </a:ln>
                    <a:extLst>
                      <a:ext uri="{53640926-AAD7-44D8-BBD7-CCE9431645EC}">
                        <a14:shadowObscured xmlns:a14="http://schemas.microsoft.com/office/drawing/2010/main"/>
                      </a:ext>
                    </a:extLst>
                  </pic:spPr>
                </pic:pic>
              </a:graphicData>
            </a:graphic>
          </wp:inline>
        </w:drawing>
      </w:r>
    </w:p>
    <w:p w14:paraId="1DD9B36E" w14:textId="2B4AAAEF" w:rsidR="00D76816" w:rsidRPr="00D76816" w:rsidRDefault="00D76816" w:rsidP="00AB2557">
      <w:pPr>
        <w:widowControl/>
        <w:suppressAutoHyphens w:val="0"/>
        <w:rPr>
          <w:lang w:val="fr-FR"/>
        </w:rPr>
        <w:sectPr w:rsidR="00D76816" w:rsidRPr="00D76816" w:rsidSect="00F61079">
          <w:pgSz w:w="15840" w:h="12240" w:orient="landscape"/>
          <w:pgMar w:top="851" w:right="851" w:bottom="851" w:left="851" w:header="862" w:footer="862" w:gutter="0"/>
          <w:paperSrc w:first="7" w:other="7"/>
          <w:cols w:space="720"/>
          <w:formProt w:val="0"/>
          <w:docGrid w:linePitch="360" w:charSpace="-411"/>
        </w:sectPr>
      </w:pPr>
    </w:p>
    <w:p w14:paraId="6FA9389D" w14:textId="7B93FDB6" w:rsidR="00F15E14" w:rsidRPr="00D76816" w:rsidRDefault="00F15E14" w:rsidP="00F15E14">
      <w:pPr>
        <w:widowControl/>
        <w:suppressAutoHyphens w:val="0"/>
        <w:rPr>
          <w:lang w:val="fr-FR"/>
        </w:rPr>
      </w:pPr>
    </w:p>
    <w:p w14:paraId="7779353C" w14:textId="683403F9" w:rsidR="00DC3046" w:rsidRDefault="004100D0" w:rsidP="00DC3046">
      <w:pPr>
        <w:pStyle w:val="Heading3"/>
      </w:pPr>
      <w:bookmarkStart w:id="184" w:name="_Marriage_(1882)"/>
      <w:bookmarkStart w:id="185" w:name="_Toc111889320"/>
      <w:bookmarkEnd w:id="184"/>
      <w:r>
        <w:t>Mariage</w:t>
      </w:r>
      <w:r w:rsidR="00DC3046">
        <w:t xml:space="preserve"> (1882)</w:t>
      </w:r>
      <w:bookmarkEnd w:id="185"/>
    </w:p>
    <w:p w14:paraId="094D70D6" w14:textId="5EB9FF5B" w:rsidR="00DC3046" w:rsidRDefault="00DC3046" w:rsidP="00F15E14">
      <w:pPr>
        <w:widowControl/>
        <w:suppressAutoHyphens w:val="0"/>
      </w:pPr>
    </w:p>
    <w:p w14:paraId="141AD387" w14:textId="39B560D9" w:rsidR="00DC3046" w:rsidRPr="00DC3046" w:rsidRDefault="00E57AED" w:rsidP="00DC3046">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Lemieux,_Elise_(1863–1895)" w:history="1">
        <w:r w:rsidR="00DC3046" w:rsidRPr="00DC3046">
          <w:rPr>
            <w:rStyle w:val="Hyperlink"/>
            <w:lang w:val="fr-FR"/>
          </w:rPr>
          <w:t>Elise Lemieux</w:t>
        </w:r>
      </w:hyperlink>
      <w:r w:rsidR="00DC3046" w:rsidRPr="00DC3046">
        <w:rPr>
          <w:lang w:val="fr-FR"/>
        </w:rPr>
        <w:t xml:space="preserve"> (1863-1895).</w:t>
      </w:r>
    </w:p>
    <w:p w14:paraId="20862A64" w14:textId="6431900C" w:rsidR="00DC3046" w:rsidRPr="00DC3046" w:rsidRDefault="00DC3046" w:rsidP="00F15E14">
      <w:pPr>
        <w:widowControl/>
        <w:suppressAutoHyphens w:val="0"/>
        <w:rPr>
          <w:lang w:val="fr-FR"/>
        </w:rPr>
      </w:pPr>
    </w:p>
    <w:p w14:paraId="488F8AAA" w14:textId="7E5142CA" w:rsidR="00DC3046" w:rsidRPr="005D4375" w:rsidRDefault="00000000" w:rsidP="00F15E14">
      <w:pPr>
        <w:widowControl/>
        <w:suppressAutoHyphens w:val="0"/>
        <w:rPr>
          <w:lang w:val="fr-FR"/>
        </w:rPr>
      </w:pPr>
      <w:hyperlink r:id="rId276" w:history="1">
        <w:r w:rsidR="00DC3046" w:rsidRPr="005D4375">
          <w:rPr>
            <w:rStyle w:val="Hyperlink"/>
            <w:lang w:val="fr-FR"/>
          </w:rPr>
          <w:t>https://www.ancestry.com/imageviewer/collections/1091/images/d13p_18530999</w:t>
        </w:r>
      </w:hyperlink>
    </w:p>
    <w:p w14:paraId="3F845655" w14:textId="1C1429EF" w:rsidR="00DC3046" w:rsidRPr="005D4375" w:rsidRDefault="00DC3046" w:rsidP="00F15E14">
      <w:pPr>
        <w:widowControl/>
        <w:suppressAutoHyphens w:val="0"/>
        <w:rPr>
          <w:lang w:val="fr-FR"/>
        </w:rPr>
      </w:pPr>
    </w:p>
    <w:p w14:paraId="19BF430B" w14:textId="77777777" w:rsidR="00D76816" w:rsidRDefault="00DC3046" w:rsidP="00DC3046">
      <w:pPr>
        <w:widowControl/>
        <w:suppressAutoHyphens w:val="0"/>
        <w:jc w:val="center"/>
        <w:sectPr w:rsidR="00D76816" w:rsidSect="00F61079">
          <w:pgSz w:w="12240" w:h="15840"/>
          <w:pgMar w:top="851" w:right="851" w:bottom="851" w:left="851" w:header="862" w:footer="862" w:gutter="0"/>
          <w:paperSrc w:first="7" w:other="7"/>
          <w:cols w:space="720"/>
          <w:formProt w:val="0"/>
          <w:docGrid w:linePitch="360" w:charSpace="-411"/>
        </w:sectPr>
      </w:pPr>
      <w:r>
        <w:rPr>
          <w:noProof/>
        </w:rPr>
        <w:drawing>
          <wp:inline distT="0" distB="0" distL="0" distR="0" wp14:anchorId="14577D83" wp14:editId="5E1690F2">
            <wp:extent cx="6473190" cy="4869510"/>
            <wp:effectExtent l="0" t="0" r="3810" b="762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77">
                      <a:extLst>
                        <a:ext uri="{28A0092B-C50C-407E-A947-70E740481C1C}">
                          <a14:useLocalDpi xmlns:a14="http://schemas.microsoft.com/office/drawing/2010/main" val="0"/>
                        </a:ext>
                      </a:extLst>
                    </a:blip>
                    <a:srcRect l="22722" t="53523" r="43114" b="5890"/>
                    <a:stretch/>
                  </pic:blipFill>
                  <pic:spPr bwMode="auto">
                    <a:xfrm>
                      <a:off x="0" y="0"/>
                      <a:ext cx="6492869" cy="4884314"/>
                    </a:xfrm>
                    <a:prstGeom prst="rect">
                      <a:avLst/>
                    </a:prstGeom>
                    <a:noFill/>
                    <a:ln>
                      <a:noFill/>
                    </a:ln>
                    <a:extLst>
                      <a:ext uri="{53640926-AAD7-44D8-BBD7-CCE9431645EC}">
                        <a14:shadowObscured xmlns:a14="http://schemas.microsoft.com/office/drawing/2010/main"/>
                      </a:ext>
                    </a:extLst>
                  </pic:spPr>
                </pic:pic>
              </a:graphicData>
            </a:graphic>
          </wp:inline>
        </w:drawing>
      </w:r>
    </w:p>
    <w:p w14:paraId="479C08CC" w14:textId="77777777" w:rsidR="00AB2557" w:rsidRDefault="00AB2557" w:rsidP="00AB2557">
      <w:pPr>
        <w:widowControl/>
        <w:suppressAutoHyphens w:val="0"/>
        <w:rPr>
          <w:lang w:val="fr-FR"/>
        </w:rPr>
      </w:pPr>
    </w:p>
    <w:p w14:paraId="480A5D77" w14:textId="77777777" w:rsidR="00AB2557" w:rsidRDefault="00AB2557" w:rsidP="00AB2557">
      <w:pPr>
        <w:pStyle w:val="Heading3"/>
        <w:rPr>
          <w:lang w:val="fr-FR"/>
        </w:rPr>
      </w:pPr>
      <w:bookmarkStart w:id="186" w:name="_Canada_Census_(1891)_8"/>
      <w:bookmarkStart w:id="187" w:name="_Toc111889321"/>
      <w:bookmarkEnd w:id="186"/>
      <w:r>
        <w:rPr>
          <w:lang w:val="fr-FR"/>
        </w:rPr>
        <w:t>Recensement du Canada (1891)</w:t>
      </w:r>
      <w:bookmarkEnd w:id="187"/>
    </w:p>
    <w:p w14:paraId="50B07286" w14:textId="77777777" w:rsidR="00AB2557" w:rsidRDefault="00AB2557" w:rsidP="00AB2557">
      <w:pPr>
        <w:widowControl/>
        <w:suppressAutoHyphens w:val="0"/>
        <w:rPr>
          <w:lang w:val="fr-FR"/>
        </w:rPr>
      </w:pPr>
    </w:p>
    <w:p w14:paraId="1C2665C9" w14:textId="17345C4F" w:rsidR="00AB2557" w:rsidRPr="008B06ED" w:rsidRDefault="00AB2557" w:rsidP="00AB2557">
      <w:pPr>
        <w:widowControl/>
        <w:suppressAutoHyphens w:val="0"/>
        <w:rPr>
          <w:lang w:val="fr-FR"/>
        </w:rPr>
      </w:pPr>
      <w:r w:rsidRPr="00E57AED">
        <w:rPr>
          <w:lang w:val="fr-FR"/>
        </w:rPr>
        <w:t xml:space="preserve">Avec </w:t>
      </w:r>
      <w:r>
        <w:rPr>
          <w:lang w:val="fr-FR"/>
        </w:rPr>
        <w:t>son épouse</w:t>
      </w:r>
      <w:r w:rsidRPr="00E57AED">
        <w:rPr>
          <w:lang w:val="fr-FR"/>
        </w:rPr>
        <w:t xml:space="preserve"> </w:t>
      </w:r>
      <w:hyperlink w:anchor="_Lemieux,_Elise_(1863–1895)" w:history="1">
        <w:r w:rsidRPr="00F61079">
          <w:rPr>
            <w:rStyle w:val="Hyperlink"/>
            <w:lang w:val="fr-FR"/>
          </w:rPr>
          <w:t>Elise Lemieux</w:t>
        </w:r>
      </w:hyperlink>
      <w:r w:rsidRPr="00F61079">
        <w:rPr>
          <w:lang w:val="fr-FR"/>
        </w:rPr>
        <w:t xml:space="preserve"> (1863-1895)</w:t>
      </w:r>
      <w:r>
        <w:rPr>
          <w:lang w:val="fr-FR"/>
        </w:rPr>
        <w:t xml:space="preserve"> et fille </w:t>
      </w:r>
      <w:hyperlink w:anchor="_Thibault,_Marie_Alma" w:history="1">
        <w:r w:rsidRPr="008B06ED">
          <w:rPr>
            <w:rStyle w:val="Hyperlink"/>
            <w:lang w:val="fr-FR"/>
          </w:rPr>
          <w:t>Marie Alma Thibault</w:t>
        </w:r>
      </w:hyperlink>
      <w:r w:rsidRPr="008B06ED">
        <w:rPr>
          <w:lang w:val="fr-FR"/>
        </w:rPr>
        <w:t xml:space="preserve"> (1889-1989)</w:t>
      </w:r>
      <w:r>
        <w:rPr>
          <w:lang w:val="fr-FR"/>
        </w:rPr>
        <w:t xml:space="preserve">, </w:t>
      </w:r>
      <w:r w:rsidRPr="002733F0">
        <w:rPr>
          <w:lang w:val="fr-FR"/>
        </w:rPr>
        <w:t>à côté de</w:t>
      </w:r>
      <w:r>
        <w:rPr>
          <w:lang w:val="fr-FR"/>
        </w:rPr>
        <w:t xml:space="preserve"> la</w:t>
      </w:r>
      <w:r w:rsidRPr="002733F0">
        <w:rPr>
          <w:lang w:val="fr-FR"/>
        </w:rPr>
        <w:t xml:space="preserve"> </w:t>
      </w:r>
      <w:r>
        <w:rPr>
          <w:lang w:val="fr-FR"/>
        </w:rPr>
        <w:t xml:space="preserve">maison du père </w:t>
      </w:r>
      <w:hyperlink r:id="rId278" w:history="1">
        <w:r w:rsidRPr="008C7FDF">
          <w:rPr>
            <w:rStyle w:val="Hyperlink"/>
            <w:lang w:val="fr-FR"/>
          </w:rPr>
          <w:t>Narcisse Lemieux</w:t>
        </w:r>
      </w:hyperlink>
      <w:r w:rsidRPr="008C7FDF">
        <w:rPr>
          <w:lang w:val="fr-FR"/>
        </w:rPr>
        <w:t xml:space="preserve"> (1834-1920) </w:t>
      </w:r>
      <w:r>
        <w:rPr>
          <w:lang w:val="fr-FR"/>
        </w:rPr>
        <w:t xml:space="preserve">et mère </w:t>
      </w:r>
      <w:hyperlink r:id="rId279" w:history="1">
        <w:r w:rsidRPr="008C7FDF">
          <w:rPr>
            <w:rStyle w:val="Hyperlink"/>
            <w:lang w:val="fr-FR"/>
          </w:rPr>
          <w:t>Philomène Caron</w:t>
        </w:r>
      </w:hyperlink>
      <w:r w:rsidRPr="008C7FDF">
        <w:rPr>
          <w:lang w:val="fr-FR"/>
        </w:rPr>
        <w:t xml:space="preserve"> (1836-1922)</w:t>
      </w:r>
      <w:r>
        <w:rPr>
          <w:lang w:val="fr-FR"/>
        </w:rPr>
        <w:t xml:space="preserve"> de Elise Lemieux</w:t>
      </w:r>
      <w:r w:rsidRPr="008B06ED">
        <w:rPr>
          <w:lang w:val="fr-FR"/>
        </w:rPr>
        <w:t>.</w:t>
      </w:r>
    </w:p>
    <w:p w14:paraId="081B811A" w14:textId="4EC5FA4C" w:rsidR="00AB2557" w:rsidRDefault="00000000" w:rsidP="00AB2557">
      <w:pPr>
        <w:widowControl/>
        <w:suppressAutoHyphens w:val="0"/>
        <w:rPr>
          <w:lang w:val="fr-FR"/>
        </w:rPr>
      </w:pPr>
      <w:hyperlink r:id="rId280" w:history="1">
        <w:r w:rsidR="00AB2557" w:rsidRPr="00851569">
          <w:rPr>
            <w:rStyle w:val="Hyperlink"/>
            <w:lang w:val="fr-FR"/>
          </w:rPr>
          <w:t>https://www.ancestry.ca/imageviewer/collections/1274/images/30953_148225-00120</w:t>
        </w:r>
      </w:hyperlink>
    </w:p>
    <w:p w14:paraId="223474F3" w14:textId="0079889D" w:rsidR="00AB2557" w:rsidRPr="00D76816" w:rsidRDefault="00000000" w:rsidP="00AB2557">
      <w:pPr>
        <w:widowControl/>
        <w:suppressAutoHyphens w:val="0"/>
        <w:jc w:val="center"/>
        <w:rPr>
          <w:lang w:val="fr-FR"/>
        </w:rPr>
      </w:pPr>
      <w:r>
        <w:rPr>
          <w:noProof/>
        </w:rPr>
        <w:pict w14:anchorId="555A3394">
          <v:rect id="Ink 975" o:spid="_x0000_s2403" style="position:absolute;left:0;text-align:left;margin-left:116.4pt;margin-top:391.95pt;width:8.45pt;height:6.45pt;z-index:25247078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" annotation="t"/>
          </v:rect>
        </w:pict>
      </w:r>
      <w:r>
        <w:rPr>
          <w:noProof/>
        </w:rPr>
        <w:pict w14:anchorId="262D0A82">
          <v:rect id="Ink 833" o:spid="_x0000_s2402" style="position:absolute;left:0;text-align:left;margin-left:119.05pt;margin-top:322.15pt;width:7.9pt;height:7.25pt;z-index:25246976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" annotation="t"/>
          </v:rect>
        </w:pict>
      </w:r>
      <w:r>
        <w:rPr>
          <w:noProof/>
        </w:rPr>
        <w:pict w14:anchorId="4BF8B848">
          <v:rect id="Ink 832" o:spid="_x0000_s2401" style="position:absolute;left:0;text-align:left;margin-left:119.6pt;margin-top:310.65pt;width:7.05pt;height:6.4pt;z-index:25246873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M0BHQIWFAEQWM9UiuaXxU+PBvi60uGbIgMVSBBE56WQAUVkGwIANP5GZBsCADT+BQM4C2QZIzIK&#10;gcf//w+Ax///DzMKgcf//w+Ax///DzgJAP7/AwAAAAAACnRrgv1t+x4JT6/wNZUWFiUliwJUWAYC&#10;WFhKePdSkoALFSgudIUgEBBVeCCFAhghgIYAEMAEMCGBDEEMEJDBDBChghIISGBDBCAhghghIIRD&#10;An5Bh/Vz56ufQAAAAAAAAAAAAAAAADpKQAoAESCw4vcaJtPXAd==&#10;" annotation="t"/>
          </v:rect>
        </w:pict>
      </w:r>
      <w:r>
        <w:rPr>
          <w:noProof/>
        </w:rPr>
        <w:pict w14:anchorId="3568665D">
          <v:rect id="Ink 831" o:spid="_x0000_s2400" style="position:absolute;left:0;text-align:left;margin-left:116.1pt;margin-top:211.25pt;width:7.2pt;height:6.7pt;z-index:25246771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" annotation="t"/>
          </v:rect>
        </w:pict>
      </w:r>
      <w:r>
        <w:rPr>
          <w:noProof/>
        </w:rPr>
        <w:pict w14:anchorId="0A50969E">
          <v:rect id="Ink 830" o:spid="_x0000_s2399" style="position:absolute;left:0;text-align:left;margin-left:115.3pt;margin-top:196.6pt;width:6.85pt;height:6.65pt;z-index:25246668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McBHQIUFAEQWM9UiuaXxU+PBvi60uGbIgMVSBBE56WQAUVkGwIANP5GZBsCADT+BQM4C2QZIzIK&#10;gcf//w+Ax///DzMKgcf//w+Ax///DzgJAP7/AwAAAAAACm5ogvyt+ZSHx/YliwCWXLLFgJSZRKCU&#10;evjFiygsoKSpSwsroIOOSB53tzCYJgmCYiQmJRITAJiSYkTdAmEolEiJG+CYAiUTGYX6urPq6tAA&#10;AAAAAAAAAAAAcnoYEMCGAhgQwAoAESBwEQkWJtPXAd==&#10;" annotation="t"/>
          </v:rect>
        </w:pict>
      </w:r>
      <w:r>
        <w:rPr>
          <w:noProof/>
        </w:rPr>
        <w:pict w14:anchorId="78C4170B">
          <v:rect id="Ink 829" o:spid="_x0000_s2398" style="position:absolute;left:0;text-align:left;margin-left:77.1pt;margin-top:308.35pt;width:4.05pt;height:105.2pt;z-index:25246566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LgBHQMOnAIBEFjPVIrml8VPjwb4utLhmyIDFUgQROelkAFFZBsCADT+RmQbAgA0/gUDOAtkGSMy&#10;CoHH//8PgMf//w8zCoHH//8PgMf//w84CQD+/wMAAAAAAApeNIL8CfgOVKEosFlllJWbSze8QfP8&#10;XxdAh4BAUAgMAgMAQGAAAQCAoBAUAgKBWis8alxq8AgJEomgEBgEU2Nq7cfa2If1c+ern0AAAAAA&#10;AB0lIAoAESBQer4SJtPXAd==&#10;" annotation="t"/>
          </v:rect>
        </w:pict>
      </w:r>
      <w:r>
        <w:rPr>
          <w:noProof/>
        </w:rPr>
        <w:pict w14:anchorId="1F95ADA8">
          <v:rect id="Ink 828" o:spid="_x0000_s2397" style="position:absolute;left:0;text-align:left;margin-left:74.55pt;margin-top:194.75pt;width:4.8pt;height:102.95pt;z-index:25246464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99539mm">
            <v:stroke endcap="round"/>
            <v:path shadowok="f" o:extrusionok="f" fillok="f" insetpenok="f"/>
            <o:lock v:ext="edit" rotation="t" aspectratio="t" verticies="t" text="t" shapetype="t"/>
            <o:ink i="AJ4BHQMQlgIBEFjPVIrml8VPjwb4utLhmyIDFUgQROelkAFFZBsCADT+RmQbAgA0/gUDOAtkGSMy&#10;CoHH//8PgMf//w8zCoHH//8PgMf//w84CQD+/wMAAAAAAApEEYa0tZuAmpaZm5xAIyGho2CAh3Eq&#10;cLTXOKO4mnhluGd4ZDi14BAZFSMIYVyQh/Vz56ufQAJpyEoKABEg0P76DSbT1wH=&#10;" annotation="t"/>
          </v:rect>
        </w:pict>
      </w:r>
      <w:r w:rsidR="00AB2557">
        <w:rPr>
          <w:noProof/>
        </w:rPr>
        <w:drawing>
          <wp:inline distT="0" distB="0" distL="0" distR="0" wp14:anchorId="6E0F0C12" wp14:editId="524F13C3">
            <wp:extent cx="7363879" cy="5295014"/>
            <wp:effectExtent l="0" t="0" r="8890" b="127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81">
                      <a:extLst>
                        <a:ext uri="{28A0092B-C50C-407E-A947-70E740481C1C}">
                          <a14:useLocalDpi xmlns:a14="http://schemas.microsoft.com/office/drawing/2010/main" val="0"/>
                        </a:ext>
                      </a:extLst>
                    </a:blip>
                    <a:srcRect l="11242" t="7945" r="30438" b="57084"/>
                    <a:stretch/>
                  </pic:blipFill>
                  <pic:spPr bwMode="auto">
                    <a:xfrm>
                      <a:off x="0" y="0"/>
                      <a:ext cx="7385638" cy="5310660"/>
                    </a:xfrm>
                    <a:prstGeom prst="rect">
                      <a:avLst/>
                    </a:prstGeom>
                    <a:noFill/>
                    <a:ln>
                      <a:noFill/>
                    </a:ln>
                    <a:extLst>
                      <a:ext uri="{53640926-AAD7-44D8-BBD7-CCE9431645EC}">
                        <a14:shadowObscured xmlns:a14="http://schemas.microsoft.com/office/drawing/2010/main"/>
                      </a:ext>
                    </a:extLst>
                  </pic:spPr>
                </pic:pic>
              </a:graphicData>
            </a:graphic>
          </wp:inline>
        </w:drawing>
      </w:r>
    </w:p>
    <w:p w14:paraId="643433A1" w14:textId="77777777" w:rsidR="00D76816" w:rsidRDefault="00D76816" w:rsidP="00D76816">
      <w:pPr>
        <w:widowControl/>
        <w:suppressAutoHyphens w:val="0"/>
      </w:pPr>
    </w:p>
    <w:p w14:paraId="41AD93AF" w14:textId="7CFEF982" w:rsidR="00D76816" w:rsidRDefault="00940E70" w:rsidP="00D76816">
      <w:pPr>
        <w:pStyle w:val="Heading3"/>
      </w:pPr>
      <w:bookmarkStart w:id="188" w:name="_Toc111889322"/>
      <w:r>
        <w:t>Recensement des États-Unis</w:t>
      </w:r>
      <w:r w:rsidR="00D76816">
        <w:t xml:space="preserve"> (1910)</w:t>
      </w:r>
      <w:bookmarkEnd w:id="188"/>
    </w:p>
    <w:p w14:paraId="3B078581" w14:textId="77777777" w:rsidR="00D76816" w:rsidRDefault="00D76816" w:rsidP="00D76816">
      <w:pPr>
        <w:widowControl/>
        <w:suppressAutoHyphens w:val="0"/>
      </w:pPr>
    </w:p>
    <w:p w14:paraId="2A99730B" w14:textId="047F7449" w:rsidR="00D76816" w:rsidRPr="00D76816" w:rsidRDefault="00D76816" w:rsidP="00D76816">
      <w:pPr>
        <w:widowControl/>
        <w:suppressAutoHyphens w:val="0"/>
        <w:rPr>
          <w:lang w:val="fr-FR"/>
        </w:rPr>
      </w:pPr>
      <w:r w:rsidRPr="00D76816">
        <w:rPr>
          <w:lang w:val="fr-FR"/>
        </w:rPr>
        <w:t>Avec</w:t>
      </w:r>
      <w:r w:rsidR="00CF6B95">
        <w:rPr>
          <w:lang w:val="fr-FR"/>
        </w:rPr>
        <w:t xml:space="preserve"> sa</w:t>
      </w:r>
      <w:r w:rsidRPr="00D76816">
        <w:rPr>
          <w:lang w:val="fr-FR"/>
        </w:rPr>
        <w:t xml:space="preserve"> </w:t>
      </w:r>
      <w:r w:rsidR="002733F0" w:rsidRPr="002733F0">
        <w:rPr>
          <w:lang w:val="fr-FR"/>
        </w:rPr>
        <w:t xml:space="preserve">deuxième </w:t>
      </w:r>
      <w:r w:rsidR="00CF6B95">
        <w:rPr>
          <w:lang w:val="fr-FR"/>
        </w:rPr>
        <w:t>épouse</w:t>
      </w:r>
      <w:r w:rsidR="00CF6B95" w:rsidRPr="00E57AED">
        <w:rPr>
          <w:lang w:val="fr-FR"/>
        </w:rPr>
        <w:t xml:space="preserve"> </w:t>
      </w:r>
      <w:r w:rsidRPr="00D76816">
        <w:rPr>
          <w:lang w:val="fr-FR"/>
        </w:rPr>
        <w:t>Alphena.</w:t>
      </w:r>
    </w:p>
    <w:p w14:paraId="5BDF23EB" w14:textId="77777777" w:rsidR="00D76816" w:rsidRPr="00D76816" w:rsidRDefault="00D76816" w:rsidP="00D76816">
      <w:pPr>
        <w:widowControl/>
        <w:suppressAutoHyphens w:val="0"/>
        <w:rPr>
          <w:lang w:val="fr-FR"/>
        </w:rPr>
      </w:pPr>
    </w:p>
    <w:p w14:paraId="1A71CDAF" w14:textId="1C2006E9" w:rsidR="00D76816" w:rsidRPr="00D76816" w:rsidRDefault="00000000" w:rsidP="00D76816">
      <w:pPr>
        <w:widowControl/>
        <w:suppressAutoHyphens w:val="0"/>
        <w:rPr>
          <w:lang w:val="fr-FR"/>
        </w:rPr>
      </w:pPr>
      <w:hyperlink r:id="rId282" w:history="1">
        <w:r w:rsidR="00D76816" w:rsidRPr="00D76816">
          <w:rPr>
            <w:rStyle w:val="Hyperlink"/>
            <w:lang w:val="fr-FR"/>
          </w:rPr>
          <w:t>https://www.ancestry.ca/imageviewer/collections/7884/images/31111_4330069-00254</w:t>
        </w:r>
      </w:hyperlink>
    </w:p>
    <w:p w14:paraId="1AEC67DA" w14:textId="77777777" w:rsidR="00D76816" w:rsidRPr="00D76816" w:rsidRDefault="00D76816" w:rsidP="00D76816">
      <w:pPr>
        <w:widowControl/>
        <w:suppressAutoHyphens w:val="0"/>
        <w:rPr>
          <w:lang w:val="fr-FR"/>
        </w:rPr>
      </w:pPr>
    </w:p>
    <w:p w14:paraId="7FA8F638" w14:textId="4A4937D3" w:rsidR="00197221" w:rsidRDefault="00000000" w:rsidP="00D76816">
      <w:pPr>
        <w:widowControl/>
        <w:suppressAutoHyphens w:val="0"/>
        <w:jc w:val="center"/>
        <w:rPr>
          <w:lang w:val="fr-FR"/>
        </w:rPr>
      </w:pPr>
      <w:r>
        <w:rPr>
          <w:noProof/>
        </w:rPr>
        <w:pict w14:anchorId="35459A9D">
          <v:rect id="Ink 907" o:spid="_x0000_s2396" style="position:absolute;left:0;text-align:left;margin-left:56.85pt;margin-top:172.2pt;width:6.3pt;height:6.5pt;z-index:252448256;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" annotation="t"/>
          </v:rect>
        </w:pict>
      </w:r>
      <w:r>
        <w:rPr>
          <w:noProof/>
        </w:rPr>
        <w:pict w14:anchorId="2DFAB4A9">
          <v:rect id="Ink 906" o:spid="_x0000_s2395" style="position:absolute;left:0;text-align:left;margin-left:12.15pt;margin-top:160.85pt;width:3.7pt;height:63.7pt;z-index:252447232;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J4BHQMOrAEBEFjPVIrml8VPjwb4utLhmyIDC0gQROelkAFFZEZkBQM4C2QZIzIKgcf//w+Ax///&#10;DzMKgcf//w+Ax///DzgJAP7/AwAAAAAACk4jg/Q9NEolExMTEwTAzjPLPmb598CHgEBgEBgCAwBA&#10;YAEBgACATab8OlwGfBBcGjirJ2/dKof1c+ern0AAAAA6SkAKABEgQM4QaVzT1wH=&#10;" annotation="t"/>
          </v:rect>
        </w:pict>
      </w:r>
      <w:r w:rsidR="00D76816">
        <w:rPr>
          <w:noProof/>
        </w:rPr>
        <w:drawing>
          <wp:inline distT="0" distB="0" distL="0" distR="0" wp14:anchorId="577B8E48" wp14:editId="07B2E1AD">
            <wp:extent cx="8818880" cy="5100555"/>
            <wp:effectExtent l="0" t="0" r="1270" b="508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rotWithShape="1">
                    <a:blip r:embed="rId283">
                      <a:extLst>
                        <a:ext uri="{28A0092B-C50C-407E-A947-70E740481C1C}">
                          <a14:useLocalDpi xmlns:a14="http://schemas.microsoft.com/office/drawing/2010/main" val="0"/>
                        </a:ext>
                      </a:extLst>
                    </a:blip>
                    <a:srcRect l="4762" t="2505" r="14274" b="29265"/>
                    <a:stretch/>
                  </pic:blipFill>
                  <pic:spPr bwMode="auto">
                    <a:xfrm>
                      <a:off x="0" y="0"/>
                      <a:ext cx="8835086" cy="5109928"/>
                    </a:xfrm>
                    <a:prstGeom prst="rect">
                      <a:avLst/>
                    </a:prstGeom>
                    <a:noFill/>
                    <a:ln>
                      <a:noFill/>
                    </a:ln>
                    <a:extLst>
                      <a:ext uri="{53640926-AAD7-44D8-BBD7-CCE9431645EC}">
                        <a14:shadowObscured xmlns:a14="http://schemas.microsoft.com/office/drawing/2010/main"/>
                      </a:ext>
                    </a:extLst>
                  </pic:spPr>
                </pic:pic>
              </a:graphicData>
            </a:graphic>
          </wp:inline>
        </w:drawing>
      </w:r>
    </w:p>
    <w:p w14:paraId="561B9510" w14:textId="77777777" w:rsidR="00197221" w:rsidRDefault="00197221">
      <w:pPr>
        <w:widowControl/>
        <w:suppressAutoHyphens w:val="0"/>
        <w:rPr>
          <w:lang w:val="fr-FR"/>
        </w:rPr>
      </w:pPr>
      <w:r>
        <w:rPr>
          <w:lang w:val="fr-FR"/>
        </w:rPr>
        <w:br w:type="page"/>
      </w:r>
    </w:p>
    <w:p w14:paraId="5F1857D3" w14:textId="17B6CB72" w:rsidR="00D76816" w:rsidRDefault="00D76816" w:rsidP="00197221">
      <w:pPr>
        <w:widowControl/>
        <w:suppressAutoHyphens w:val="0"/>
        <w:rPr>
          <w:lang w:val="fr-FR"/>
        </w:rPr>
      </w:pPr>
    </w:p>
    <w:p w14:paraId="5AA786C4" w14:textId="5B9092F5" w:rsidR="00197221" w:rsidRDefault="00940E70" w:rsidP="00197221">
      <w:pPr>
        <w:pStyle w:val="Heading3"/>
        <w:rPr>
          <w:lang w:val="fr-FR"/>
        </w:rPr>
      </w:pPr>
      <w:bookmarkStart w:id="189" w:name="_Toc111889323"/>
      <w:r>
        <w:rPr>
          <w:lang w:val="fr-FR"/>
        </w:rPr>
        <w:t>Recensement des États-Unis</w:t>
      </w:r>
      <w:r w:rsidR="00197221">
        <w:rPr>
          <w:lang w:val="fr-FR"/>
        </w:rPr>
        <w:t xml:space="preserve"> (1920)</w:t>
      </w:r>
      <w:bookmarkEnd w:id="189"/>
    </w:p>
    <w:p w14:paraId="6060CC05" w14:textId="5BF9E24E" w:rsidR="00197221" w:rsidRDefault="00197221" w:rsidP="00197221">
      <w:pPr>
        <w:widowControl/>
        <w:suppressAutoHyphens w:val="0"/>
        <w:rPr>
          <w:lang w:val="fr-FR"/>
        </w:rPr>
      </w:pPr>
    </w:p>
    <w:p w14:paraId="7F2CF4E0" w14:textId="1CE9C268" w:rsidR="00647556" w:rsidRPr="00D76816" w:rsidRDefault="00647556" w:rsidP="00647556">
      <w:pPr>
        <w:widowControl/>
        <w:suppressAutoHyphens w:val="0"/>
        <w:rPr>
          <w:lang w:val="fr-FR"/>
        </w:rPr>
      </w:pPr>
      <w:r w:rsidRPr="00D76816">
        <w:rPr>
          <w:lang w:val="fr-FR"/>
        </w:rPr>
        <w:t xml:space="preserve">Avec </w:t>
      </w:r>
      <w:r w:rsidR="00CF6B95">
        <w:rPr>
          <w:lang w:val="fr-FR"/>
        </w:rPr>
        <w:t xml:space="preserve">sa </w:t>
      </w:r>
      <w:r w:rsidR="002733F0" w:rsidRPr="002733F0">
        <w:rPr>
          <w:lang w:val="fr-FR"/>
        </w:rPr>
        <w:t xml:space="preserve">deuxième </w:t>
      </w:r>
      <w:r w:rsidR="00CF6B95">
        <w:rPr>
          <w:lang w:val="fr-FR"/>
        </w:rPr>
        <w:t>épouse</w:t>
      </w:r>
      <w:r w:rsidR="00CF6B95" w:rsidRPr="00E57AED">
        <w:rPr>
          <w:lang w:val="fr-FR"/>
        </w:rPr>
        <w:t xml:space="preserve"> </w:t>
      </w:r>
      <w:r w:rsidRPr="00D76816">
        <w:rPr>
          <w:lang w:val="fr-FR"/>
        </w:rPr>
        <w:t>Alphena.</w:t>
      </w:r>
    </w:p>
    <w:p w14:paraId="1C6BA620" w14:textId="77777777" w:rsidR="00647556" w:rsidRDefault="00647556" w:rsidP="00197221">
      <w:pPr>
        <w:widowControl/>
        <w:suppressAutoHyphens w:val="0"/>
        <w:rPr>
          <w:lang w:val="fr-FR"/>
        </w:rPr>
      </w:pPr>
    </w:p>
    <w:p w14:paraId="7EB904FD" w14:textId="13B5CF32" w:rsidR="00197221" w:rsidRDefault="00000000" w:rsidP="00197221">
      <w:pPr>
        <w:widowControl/>
        <w:suppressAutoHyphens w:val="0"/>
        <w:rPr>
          <w:lang w:val="fr-FR"/>
        </w:rPr>
      </w:pPr>
      <w:hyperlink r:id="rId284" w:history="1">
        <w:r w:rsidR="00197221" w:rsidRPr="00851569">
          <w:rPr>
            <w:rStyle w:val="Hyperlink"/>
            <w:lang w:val="fr-FR"/>
          </w:rPr>
          <w:t>https://www.ancestry.ca/imageviewer/collections/6061/images/4301094_00217</w:t>
        </w:r>
      </w:hyperlink>
    </w:p>
    <w:p w14:paraId="2152FDED" w14:textId="4548FC37" w:rsidR="00197221" w:rsidRPr="00D76816" w:rsidRDefault="00000000" w:rsidP="00647556">
      <w:pPr>
        <w:widowControl/>
        <w:suppressAutoHyphens w:val="0"/>
        <w:jc w:val="center"/>
        <w:rPr>
          <w:lang w:val="fr-FR"/>
        </w:rPr>
        <w:sectPr w:rsidR="00197221" w:rsidRPr="00D76816" w:rsidSect="00D76816">
          <w:pgSz w:w="15840" w:h="12240" w:orient="landscape"/>
          <w:pgMar w:top="851" w:right="851" w:bottom="851" w:left="851" w:header="862" w:footer="862" w:gutter="0"/>
          <w:paperSrc w:first="7" w:other="7"/>
          <w:cols w:space="720"/>
          <w:formProt w:val="0"/>
          <w:docGrid w:linePitch="360" w:charSpace="-411"/>
        </w:sectPr>
      </w:pPr>
      <w:r>
        <w:rPr>
          <w:noProof/>
        </w:rPr>
        <w:pict w14:anchorId="2F7C0E9A">
          <v:rect id="Ink 911" o:spid="_x0000_s2394" style="position:absolute;left:0;text-align:left;margin-left:51.75pt;margin-top:138.2pt;width:5.55pt;height:5.8pt;z-index:252450304;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" annotation="t"/>
          </v:rect>
        </w:pict>
      </w:r>
      <w:r>
        <w:rPr>
          <w:noProof/>
        </w:rPr>
        <w:pict w14:anchorId="58D1D53E">
          <v:rect id="Ink 910" o:spid="_x0000_s2393" style="position:absolute;left:0;text-align:left;margin-left:13.9pt;margin-top:128.75pt;width:3.9pt;height:64.5pt;z-index:252449280;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IsBHQMOrgEBEFjPVIrml8VPjwb4utLhmyIDC0gQROelkAFFZEZkBQM4C2QZIzIKgcf//w+Ax///&#10;DzMKgcf//w+Ax///DzgJAP7/AwAAAAAACjsOhd5vcPip8DiJ8HhIYlSHgHJaccvfc0ULP+WJdvGe&#10;lCCH9XPnq59AcB9xrKAwAAoAESDgNH5EXdPXAd==&#10;" annotation="t"/>
          </v:rect>
        </w:pict>
      </w:r>
      <w:r w:rsidR="00197221">
        <w:rPr>
          <w:noProof/>
        </w:rPr>
        <w:drawing>
          <wp:inline distT="0" distB="0" distL="0" distR="0" wp14:anchorId="365FF743" wp14:editId="605249E7">
            <wp:extent cx="8718698" cy="5345184"/>
            <wp:effectExtent l="0" t="0" r="6350" b="8255"/>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285">
                      <a:extLst>
                        <a:ext uri="{28A0092B-C50C-407E-A947-70E740481C1C}">
                          <a14:useLocalDpi xmlns:a14="http://schemas.microsoft.com/office/drawing/2010/main" val="0"/>
                        </a:ext>
                      </a:extLst>
                    </a:blip>
                    <a:srcRect l="6632" t="3870" r="7850" b="21650"/>
                    <a:stretch/>
                  </pic:blipFill>
                  <pic:spPr bwMode="auto">
                    <a:xfrm>
                      <a:off x="0" y="0"/>
                      <a:ext cx="8731321" cy="5352923"/>
                    </a:xfrm>
                    <a:prstGeom prst="rect">
                      <a:avLst/>
                    </a:prstGeom>
                    <a:noFill/>
                    <a:ln>
                      <a:noFill/>
                    </a:ln>
                    <a:extLst>
                      <a:ext uri="{53640926-AAD7-44D8-BBD7-CCE9431645EC}">
                        <a14:shadowObscured xmlns:a14="http://schemas.microsoft.com/office/drawing/2010/main"/>
                      </a:ext>
                    </a:extLst>
                  </pic:spPr>
                </pic:pic>
              </a:graphicData>
            </a:graphic>
          </wp:inline>
        </w:drawing>
      </w:r>
    </w:p>
    <w:p w14:paraId="6210CAC3" w14:textId="128BEC95" w:rsidR="00D76816" w:rsidRDefault="00D76816" w:rsidP="00D76816">
      <w:pPr>
        <w:widowControl/>
        <w:suppressAutoHyphens w:val="0"/>
        <w:rPr>
          <w:lang w:val="fr-FR"/>
        </w:rPr>
      </w:pPr>
    </w:p>
    <w:p w14:paraId="1CFFB991" w14:textId="6D5EAE63" w:rsidR="00855EEF" w:rsidRDefault="00CF2635" w:rsidP="00855EEF">
      <w:pPr>
        <w:pStyle w:val="Heading3"/>
        <w:rPr>
          <w:lang w:val="fr-FR"/>
        </w:rPr>
      </w:pPr>
      <w:bookmarkStart w:id="190" w:name="_Toc111889324"/>
      <w:r>
        <w:rPr>
          <w:lang w:val="fr-FR"/>
        </w:rPr>
        <w:t>Nécrologie</w:t>
      </w:r>
      <w:r w:rsidR="00855EEF">
        <w:rPr>
          <w:lang w:val="fr-FR"/>
        </w:rPr>
        <w:t xml:space="preserve"> (1929)</w:t>
      </w:r>
      <w:bookmarkEnd w:id="190"/>
    </w:p>
    <w:p w14:paraId="4DC05A3C" w14:textId="072A7E36" w:rsidR="00855EEF" w:rsidRDefault="00855EEF" w:rsidP="00D76816">
      <w:pPr>
        <w:widowControl/>
        <w:suppressAutoHyphens w:val="0"/>
        <w:rPr>
          <w:lang w:val="fr-FR"/>
        </w:rPr>
      </w:pPr>
    </w:p>
    <w:p w14:paraId="043883AF" w14:textId="40DA6DA2" w:rsidR="00855EEF" w:rsidRDefault="00000000" w:rsidP="00D76816">
      <w:pPr>
        <w:widowControl/>
        <w:suppressAutoHyphens w:val="0"/>
        <w:rPr>
          <w:lang w:val="fr-FR"/>
        </w:rPr>
      </w:pPr>
      <w:hyperlink r:id="rId286" w:history="1">
        <w:r w:rsidR="00855EEF" w:rsidRPr="00851569">
          <w:rPr>
            <w:rStyle w:val="Hyperlink"/>
            <w:lang w:val="fr-FR"/>
          </w:rPr>
          <w:t>https://www.ancestry.ca/mediaui-viewer/tree/107971100/person/300062351281/media/e9784e74-35eb-468f-bf33-c67cec791430</w:t>
        </w:r>
      </w:hyperlink>
    </w:p>
    <w:p w14:paraId="3BE13B04" w14:textId="40038A42" w:rsidR="00855EEF" w:rsidRDefault="00855EEF" w:rsidP="00D76816">
      <w:pPr>
        <w:widowControl/>
        <w:suppressAutoHyphens w:val="0"/>
        <w:rPr>
          <w:lang w:val="fr-FR"/>
        </w:rPr>
      </w:pPr>
    </w:p>
    <w:p w14:paraId="78A8B146" w14:textId="55326FB5" w:rsidR="00855EEF" w:rsidRDefault="00855EEF" w:rsidP="00855EEF">
      <w:pPr>
        <w:widowControl/>
        <w:suppressAutoHyphens w:val="0"/>
        <w:jc w:val="center"/>
        <w:rPr>
          <w:lang w:val="fr-FR"/>
        </w:rPr>
      </w:pPr>
      <w:r>
        <w:rPr>
          <w:noProof/>
        </w:rPr>
        <w:drawing>
          <wp:inline distT="0" distB="0" distL="0" distR="0" wp14:anchorId="1D2D867E" wp14:editId="3E89CD95">
            <wp:extent cx="3296260" cy="5020574"/>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314593" cy="5048498"/>
                    </a:xfrm>
                    <a:prstGeom prst="rect">
                      <a:avLst/>
                    </a:prstGeom>
                    <a:noFill/>
                    <a:ln>
                      <a:noFill/>
                    </a:ln>
                  </pic:spPr>
                </pic:pic>
              </a:graphicData>
            </a:graphic>
          </wp:inline>
        </w:drawing>
      </w:r>
      <w:r>
        <w:rPr>
          <w:lang w:val="fr-FR"/>
        </w:rPr>
        <w:br w:type="page"/>
      </w:r>
    </w:p>
    <w:p w14:paraId="0212BCC2" w14:textId="77777777" w:rsidR="00855EEF" w:rsidRPr="00D76816" w:rsidRDefault="00855EEF" w:rsidP="00D76816">
      <w:pPr>
        <w:widowControl/>
        <w:suppressAutoHyphens w:val="0"/>
        <w:rPr>
          <w:lang w:val="fr-FR"/>
        </w:rPr>
      </w:pPr>
    </w:p>
    <w:p w14:paraId="62477D78" w14:textId="53E16E38" w:rsidR="00620C63" w:rsidRDefault="0015082E" w:rsidP="00620C63">
      <w:pPr>
        <w:pStyle w:val="Heading3"/>
      </w:pPr>
      <w:bookmarkStart w:id="191" w:name="_Toc111889325"/>
      <w:r>
        <w:t>Tombe</w:t>
      </w:r>
      <w:r w:rsidR="009B2D33">
        <w:t xml:space="preserve"> </w:t>
      </w:r>
      <w:r w:rsidR="00620C63">
        <w:t>(1</w:t>
      </w:r>
      <w:r w:rsidR="009B2D33">
        <w:t>929</w:t>
      </w:r>
      <w:r w:rsidR="00620C63">
        <w:t>)</w:t>
      </w:r>
      <w:bookmarkEnd w:id="191"/>
    </w:p>
    <w:p w14:paraId="669FC7BA" w14:textId="02B3FC92" w:rsidR="00620C63" w:rsidRDefault="00620C63" w:rsidP="00F15E14">
      <w:pPr>
        <w:widowControl/>
        <w:suppressAutoHyphens w:val="0"/>
      </w:pPr>
    </w:p>
    <w:p w14:paraId="4DED1C51" w14:textId="4D75EF3C" w:rsidR="009B2D33" w:rsidRPr="00CF6B95" w:rsidRDefault="009B2D33" w:rsidP="00F15E14">
      <w:pPr>
        <w:widowControl/>
        <w:suppressAutoHyphens w:val="0"/>
        <w:rPr>
          <w:lang w:val="fr-FR"/>
        </w:rPr>
      </w:pPr>
      <w:r w:rsidRPr="00CF6B95">
        <w:rPr>
          <w:lang w:val="fr-FR"/>
        </w:rPr>
        <w:t xml:space="preserve">Avec </w:t>
      </w:r>
      <w:r w:rsidR="00CF6B95" w:rsidRPr="00CF6B95">
        <w:rPr>
          <w:lang w:val="fr-FR"/>
        </w:rPr>
        <w:t xml:space="preserve">sa </w:t>
      </w:r>
      <w:r w:rsidR="00EC166F" w:rsidRPr="00EC166F">
        <w:rPr>
          <w:lang w:val="fr-FR"/>
        </w:rPr>
        <w:t xml:space="preserve">deuxième </w:t>
      </w:r>
      <w:r w:rsidR="00CF6B95">
        <w:rPr>
          <w:lang w:val="fr-FR"/>
        </w:rPr>
        <w:t>épouse</w:t>
      </w:r>
      <w:r w:rsidR="00CF6B95" w:rsidRPr="00E57AED">
        <w:rPr>
          <w:lang w:val="fr-FR"/>
        </w:rPr>
        <w:t xml:space="preserve"> </w:t>
      </w:r>
      <w:r w:rsidRPr="00CF6B95">
        <w:rPr>
          <w:lang w:val="fr-FR"/>
        </w:rPr>
        <w:t>Alphena.</w:t>
      </w:r>
    </w:p>
    <w:p w14:paraId="6156EF13" w14:textId="77777777" w:rsidR="009B2D33" w:rsidRPr="00CF6B95" w:rsidRDefault="009B2D33" w:rsidP="00F15E14">
      <w:pPr>
        <w:widowControl/>
        <w:suppressAutoHyphens w:val="0"/>
        <w:rPr>
          <w:lang w:val="fr-FR"/>
        </w:rPr>
      </w:pPr>
    </w:p>
    <w:p w14:paraId="7332DC8E" w14:textId="16ACA9BC" w:rsidR="009B2D33" w:rsidRPr="005D4375" w:rsidRDefault="00000000" w:rsidP="00F15E14">
      <w:pPr>
        <w:widowControl/>
        <w:suppressAutoHyphens w:val="0"/>
        <w:rPr>
          <w:lang w:val="fr-FR"/>
        </w:rPr>
      </w:pPr>
      <w:hyperlink r:id="rId288" w:history="1">
        <w:r w:rsidR="009B2D33" w:rsidRPr="005D4375">
          <w:rPr>
            <w:rStyle w:val="Hyperlink"/>
            <w:lang w:val="fr-FR"/>
          </w:rPr>
          <w:t>https://www.ancestry.ca/mediaui-viewer/tree/107971100/person/300062351281/media/edc5e600-3b53-4491-847a-cddbea3173e7</w:t>
        </w:r>
      </w:hyperlink>
    </w:p>
    <w:p w14:paraId="6019B4E9" w14:textId="77777777" w:rsidR="009B2D33" w:rsidRPr="005D4375" w:rsidRDefault="009B2D33" w:rsidP="00F15E14">
      <w:pPr>
        <w:widowControl/>
        <w:suppressAutoHyphens w:val="0"/>
        <w:rPr>
          <w:lang w:val="fr-FR"/>
        </w:rPr>
      </w:pPr>
    </w:p>
    <w:p w14:paraId="57F89B56" w14:textId="77777777" w:rsidR="00F15E14" w:rsidRDefault="009B2D33" w:rsidP="009B2D33">
      <w:pPr>
        <w:widowControl/>
        <w:suppressAutoHyphens w:val="0"/>
        <w:jc w:val="center"/>
      </w:pPr>
      <w:r>
        <w:rPr>
          <w:noProof/>
        </w:rPr>
        <w:drawing>
          <wp:inline distT="0" distB="0" distL="0" distR="0" wp14:anchorId="2CD7EBF3" wp14:editId="4A4FD064">
            <wp:extent cx="5603190" cy="6888835"/>
            <wp:effectExtent l="0" t="0" r="0" b="7620"/>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89">
                      <a:extLst>
                        <a:ext uri="{28A0092B-C50C-407E-A947-70E740481C1C}">
                          <a14:useLocalDpi xmlns:a14="http://schemas.microsoft.com/office/drawing/2010/main" val="0"/>
                        </a:ext>
                      </a:extLst>
                    </a:blip>
                    <a:srcRect l="4204" t="1445" r="3491" b="4914"/>
                    <a:stretch/>
                  </pic:blipFill>
                  <pic:spPr bwMode="auto">
                    <a:xfrm>
                      <a:off x="0" y="0"/>
                      <a:ext cx="5604041" cy="6889882"/>
                    </a:xfrm>
                    <a:prstGeom prst="rect">
                      <a:avLst/>
                    </a:prstGeom>
                    <a:noFill/>
                    <a:ln>
                      <a:noFill/>
                    </a:ln>
                    <a:extLst>
                      <a:ext uri="{53640926-AAD7-44D8-BBD7-CCE9431645EC}">
                        <a14:shadowObscured xmlns:a14="http://schemas.microsoft.com/office/drawing/2010/main"/>
                      </a:ext>
                    </a:extLst>
                  </pic:spPr>
                </pic:pic>
              </a:graphicData>
            </a:graphic>
          </wp:inline>
        </w:drawing>
      </w:r>
    </w:p>
    <w:p w14:paraId="5124E8E2" w14:textId="1BC046B2" w:rsidR="001271DB" w:rsidRDefault="001271DB">
      <w:pPr>
        <w:widowControl/>
        <w:suppressAutoHyphens w:val="0"/>
      </w:pPr>
      <w:r>
        <w:br w:type="page"/>
      </w:r>
    </w:p>
    <w:p w14:paraId="20FADAEF" w14:textId="27C79AF1" w:rsidR="001271DB" w:rsidRDefault="001271DB" w:rsidP="001271DB">
      <w:pPr>
        <w:widowControl/>
        <w:suppressAutoHyphens w:val="0"/>
      </w:pPr>
    </w:p>
    <w:p w14:paraId="2F8FCDF8" w14:textId="78F84884" w:rsidR="001271DB" w:rsidRDefault="00000000" w:rsidP="001271DB">
      <w:pPr>
        <w:widowControl/>
        <w:suppressAutoHyphens w:val="0"/>
      </w:pPr>
      <w:hyperlink r:id="rId290" w:history="1">
        <w:r w:rsidR="001271DB" w:rsidRPr="00851569">
          <w:rPr>
            <w:rStyle w:val="Hyperlink"/>
          </w:rPr>
          <w:t>https://www.findagrave.com/memorial/196218390/etienne-thibault</w:t>
        </w:r>
      </w:hyperlink>
    </w:p>
    <w:p w14:paraId="6C0DF2CD" w14:textId="77777777" w:rsidR="001271DB" w:rsidRDefault="001271DB" w:rsidP="001271DB">
      <w:pPr>
        <w:widowControl/>
        <w:suppressAutoHyphens w:val="0"/>
      </w:pPr>
    </w:p>
    <w:p w14:paraId="6E13535F" w14:textId="77777777" w:rsidR="001271DB" w:rsidRDefault="001271DB" w:rsidP="001271DB">
      <w:pPr>
        <w:widowControl/>
        <w:suppressAutoHyphens w:val="0"/>
      </w:pPr>
      <w:r>
        <w:t>Etienne Thibault</w:t>
      </w:r>
    </w:p>
    <w:p w14:paraId="2FE4A8D3" w14:textId="77777777" w:rsidR="001271DB" w:rsidRDefault="001271DB" w:rsidP="001271DB">
      <w:pPr>
        <w:widowControl/>
        <w:suppressAutoHyphens w:val="0"/>
      </w:pPr>
    </w:p>
    <w:p w14:paraId="7672443E" w14:textId="777A74ED" w:rsidR="001271DB" w:rsidRDefault="001271DB" w:rsidP="001271DB">
      <w:pPr>
        <w:widowControl/>
        <w:suppressAutoHyphens w:val="0"/>
      </w:pPr>
      <w:r>
        <w:t xml:space="preserve">Birth </w:t>
      </w:r>
      <w:r>
        <w:tab/>
        <w:t>26 Jan 1860</w:t>
      </w:r>
    </w:p>
    <w:p w14:paraId="18B0EB8C" w14:textId="16BA13B4" w:rsidR="001271DB" w:rsidRDefault="001271DB" w:rsidP="001271DB">
      <w:pPr>
        <w:widowControl/>
        <w:suppressAutoHyphens w:val="0"/>
      </w:pPr>
      <w:r>
        <w:t xml:space="preserve">Saint-Arsène, Bas-Saint-Laurent Region, </w:t>
      </w:r>
      <w:r w:rsidR="00112285">
        <w:t>Québec</w:t>
      </w:r>
      <w:r>
        <w:t>, Canada</w:t>
      </w:r>
    </w:p>
    <w:p w14:paraId="118DF1A9" w14:textId="77777777" w:rsidR="001271DB" w:rsidRDefault="001271DB" w:rsidP="001271DB">
      <w:pPr>
        <w:widowControl/>
        <w:suppressAutoHyphens w:val="0"/>
      </w:pPr>
    </w:p>
    <w:p w14:paraId="5649186C" w14:textId="1C415606" w:rsidR="001271DB" w:rsidRDefault="001271DB" w:rsidP="001271DB">
      <w:pPr>
        <w:widowControl/>
        <w:suppressAutoHyphens w:val="0"/>
      </w:pPr>
      <w:r>
        <w:t xml:space="preserve">Death </w:t>
      </w:r>
      <w:r>
        <w:tab/>
        <w:t>3 Feb 1929 (aged 69)</w:t>
      </w:r>
    </w:p>
    <w:p w14:paraId="4D3ADAC6" w14:textId="77777777" w:rsidR="001271DB" w:rsidRDefault="001271DB" w:rsidP="001271DB">
      <w:pPr>
        <w:widowControl/>
        <w:suppressAutoHyphens w:val="0"/>
      </w:pPr>
      <w:r>
        <w:t>Salem, Essex County, Massachusetts, USA</w:t>
      </w:r>
    </w:p>
    <w:p w14:paraId="78E9137A" w14:textId="77777777" w:rsidR="001271DB" w:rsidRDefault="001271DB" w:rsidP="001271DB">
      <w:pPr>
        <w:widowControl/>
        <w:suppressAutoHyphens w:val="0"/>
      </w:pPr>
    </w:p>
    <w:p w14:paraId="65E7BB37" w14:textId="05C1DA87" w:rsidR="001271DB" w:rsidRDefault="001271DB" w:rsidP="001271DB">
      <w:pPr>
        <w:widowControl/>
        <w:suppressAutoHyphens w:val="0"/>
      </w:pPr>
      <w:r>
        <w:t xml:space="preserve">Burial </w:t>
      </w:r>
      <w:r>
        <w:tab/>
      </w:r>
    </w:p>
    <w:p w14:paraId="06060C4B" w14:textId="77777777" w:rsidR="001271DB" w:rsidRDefault="001271DB" w:rsidP="001271DB">
      <w:pPr>
        <w:widowControl/>
        <w:suppressAutoHyphens w:val="0"/>
      </w:pPr>
      <w:r>
        <w:t>Saint Mary's Cemetery</w:t>
      </w:r>
    </w:p>
    <w:p w14:paraId="31124E85" w14:textId="77777777" w:rsidR="001271DB" w:rsidRDefault="001271DB" w:rsidP="001271DB">
      <w:pPr>
        <w:widowControl/>
        <w:suppressAutoHyphens w:val="0"/>
      </w:pPr>
      <w:r>
        <w:t>Salem, Essex County, Massachusetts, USA</w:t>
      </w:r>
    </w:p>
    <w:p w14:paraId="7E67A8A9" w14:textId="77777777" w:rsidR="001271DB" w:rsidRDefault="001271DB" w:rsidP="001271DB">
      <w:pPr>
        <w:widowControl/>
        <w:suppressAutoHyphens w:val="0"/>
      </w:pPr>
    </w:p>
    <w:p w14:paraId="03998D22" w14:textId="0BE57FE2" w:rsidR="001271DB" w:rsidRDefault="001271DB" w:rsidP="001271DB">
      <w:pPr>
        <w:widowControl/>
        <w:suppressAutoHyphens w:val="0"/>
      </w:pPr>
      <w:r>
        <w:t xml:space="preserve">Memorial ID </w:t>
      </w:r>
      <w:r>
        <w:tab/>
        <w:t>196218390 · View Source</w:t>
      </w:r>
    </w:p>
    <w:p w14:paraId="42756A44" w14:textId="77777777" w:rsidR="001271DB" w:rsidRDefault="001271DB" w:rsidP="009B2D33">
      <w:pPr>
        <w:widowControl/>
        <w:suppressAutoHyphens w:val="0"/>
        <w:jc w:val="center"/>
      </w:pPr>
    </w:p>
    <w:p w14:paraId="3A64E6A4" w14:textId="05FC7DDE" w:rsidR="001271DB" w:rsidRDefault="001271DB" w:rsidP="009B2D33">
      <w:pPr>
        <w:widowControl/>
        <w:suppressAutoHyphens w:val="0"/>
        <w:jc w:val="center"/>
        <w:sectPr w:rsidR="001271DB" w:rsidSect="00F61079">
          <w:pgSz w:w="12240" w:h="15840"/>
          <w:pgMar w:top="851" w:right="851" w:bottom="851" w:left="851" w:header="862" w:footer="862" w:gutter="0"/>
          <w:paperSrc w:first="7" w:other="7"/>
          <w:cols w:space="720"/>
          <w:formProt w:val="0"/>
          <w:docGrid w:linePitch="360" w:charSpace="-411"/>
        </w:sectPr>
      </w:pPr>
    </w:p>
    <w:p w14:paraId="1006F574" w14:textId="77777777" w:rsidR="00F15E14" w:rsidRDefault="00F15E14" w:rsidP="00F15E14"/>
    <w:p w14:paraId="76032453" w14:textId="34661256" w:rsidR="00F15E14" w:rsidRDefault="00EF1521" w:rsidP="00F15E14">
      <w:pPr>
        <w:pStyle w:val="Heading3"/>
      </w:pPr>
      <w:bookmarkStart w:id="192" w:name="_Toc111889326"/>
      <w:r>
        <w:t>Ancêtres</w:t>
      </w:r>
      <w:bookmarkEnd w:id="192"/>
    </w:p>
    <w:p w14:paraId="71958567" w14:textId="01FAF7A1"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102BA700" w14:textId="15344A2B" w:rsidR="00F15E14" w:rsidRPr="00973B13" w:rsidRDefault="00D41686" w:rsidP="00F15E14">
      <w:pPr>
        <w:jc w:val="center"/>
        <w:rPr>
          <w:lang w:val="fr-FR"/>
        </w:rPr>
      </w:pPr>
      <w:r w:rsidRPr="00D41686">
        <w:rPr>
          <w:noProof/>
        </w:rPr>
        <w:drawing>
          <wp:inline distT="0" distB="0" distL="0" distR="0" wp14:anchorId="6DB124B7" wp14:editId="3AF93BC8">
            <wp:extent cx="8592759" cy="5546784"/>
            <wp:effectExtent l="0" t="0" r="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602253" cy="5552912"/>
                    </a:xfrm>
                    <a:prstGeom prst="rect">
                      <a:avLst/>
                    </a:prstGeom>
                    <a:noFill/>
                    <a:ln>
                      <a:noFill/>
                    </a:ln>
                  </pic:spPr>
                </pic:pic>
              </a:graphicData>
            </a:graphic>
          </wp:inline>
        </w:drawing>
      </w:r>
    </w:p>
    <w:p w14:paraId="75B251BC" w14:textId="77777777" w:rsidR="00F15E14" w:rsidRPr="00973B13" w:rsidRDefault="00F15E14" w:rsidP="00F15E14">
      <w:pPr>
        <w:widowControl/>
        <w:suppressAutoHyphens w:val="0"/>
        <w:rPr>
          <w:lang w:val="fr-FR"/>
        </w:rPr>
        <w:sectPr w:rsidR="00F15E14" w:rsidRPr="00973B13" w:rsidSect="00983A0A">
          <w:type w:val="nextColumn"/>
          <w:pgSz w:w="15840" w:h="12240" w:orient="landscape"/>
          <w:pgMar w:top="851" w:right="851" w:bottom="851" w:left="851" w:header="862" w:footer="862" w:gutter="0"/>
          <w:paperSrc w:first="7" w:other="7"/>
          <w:cols w:space="720"/>
          <w:formProt w:val="0"/>
          <w:docGrid w:linePitch="360" w:charSpace="-411"/>
        </w:sectPr>
      </w:pPr>
    </w:p>
    <w:p w14:paraId="0A24F6BF" w14:textId="77777777" w:rsidR="00B6579E" w:rsidRPr="00973B13" w:rsidRDefault="00B6579E" w:rsidP="00E37CCA">
      <w:pPr>
        <w:widowControl/>
        <w:suppressAutoHyphens w:val="0"/>
        <w:rPr>
          <w:lang w:val="fr-FR"/>
        </w:rPr>
      </w:pPr>
    </w:p>
    <w:p w14:paraId="7199F09F" w14:textId="2B26FE82" w:rsidR="00B6579E" w:rsidRDefault="00B6579E" w:rsidP="00B6579E">
      <w:pPr>
        <w:pStyle w:val="Heading2"/>
      </w:pPr>
      <w:bookmarkStart w:id="193" w:name="_Thibault,_Marie_Alma"/>
      <w:bookmarkStart w:id="194" w:name="_Toc87280001"/>
      <w:bookmarkStart w:id="195" w:name="_Toc111889327"/>
      <w:bookmarkEnd w:id="193"/>
      <w:r>
        <w:t>Thibault, Marie Alma (1889</w:t>
      </w:r>
      <w:r w:rsidR="00FB0761">
        <w:t>-</w:t>
      </w:r>
      <w:r>
        <w:t>1989)</w:t>
      </w:r>
      <w:bookmarkEnd w:id="194"/>
      <w:bookmarkEnd w:id="195"/>
    </w:p>
    <w:p w14:paraId="709CC8FF" w14:textId="548A0D8B" w:rsidR="00B6579E" w:rsidRDefault="00B6579E" w:rsidP="00B6579E">
      <w:pPr>
        <w:widowControl/>
        <w:suppressAutoHyphens w:val="0"/>
      </w:pPr>
    </w:p>
    <w:p w14:paraId="4F5D1FD0" w14:textId="1846C1D2" w:rsidR="00C622F6" w:rsidRDefault="00C622F6" w:rsidP="00C622F6">
      <w:pPr>
        <w:widowControl/>
        <w:suppressAutoHyphens w:val="0"/>
        <w:jc w:val="center"/>
      </w:pPr>
      <w:r>
        <w:rPr>
          <w:noProof/>
        </w:rPr>
        <w:drawing>
          <wp:inline distT="0" distB="0" distL="0" distR="0" wp14:anchorId="6ED745B2" wp14:editId="26532ABC">
            <wp:extent cx="3942555" cy="4934310"/>
            <wp:effectExtent l="0" t="0" r="127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35">
                      <a:extLst>
                        <a:ext uri="{28A0092B-C50C-407E-A947-70E740481C1C}">
                          <a14:useLocalDpi xmlns:a14="http://schemas.microsoft.com/office/drawing/2010/main" val="0"/>
                        </a:ext>
                      </a:extLst>
                    </a:blip>
                    <a:srcRect l="60116" t="46738" r="30288" b="38331"/>
                    <a:stretch/>
                  </pic:blipFill>
                  <pic:spPr bwMode="auto">
                    <a:xfrm>
                      <a:off x="0" y="0"/>
                      <a:ext cx="3973404" cy="4972919"/>
                    </a:xfrm>
                    <a:prstGeom prst="rect">
                      <a:avLst/>
                    </a:prstGeom>
                    <a:noFill/>
                    <a:ln>
                      <a:noFill/>
                    </a:ln>
                    <a:extLst>
                      <a:ext uri="{53640926-AAD7-44D8-BBD7-CCE9431645EC}">
                        <a14:shadowObscured xmlns:a14="http://schemas.microsoft.com/office/drawing/2010/main"/>
                      </a:ext>
                    </a:extLst>
                  </pic:spPr>
                </pic:pic>
              </a:graphicData>
            </a:graphic>
          </wp:inline>
        </w:drawing>
      </w:r>
    </w:p>
    <w:p w14:paraId="6D864F95" w14:textId="18D2A6EE" w:rsidR="0087774F" w:rsidRPr="00BF0D93" w:rsidRDefault="0087774F" w:rsidP="0087774F">
      <w:pPr>
        <w:pStyle w:val="Caption"/>
        <w:rPr>
          <w:lang w:val="fr-CA"/>
        </w:rPr>
      </w:pPr>
      <w:r>
        <w:fldChar w:fldCharType="begin"/>
      </w:r>
      <w:r w:rsidRPr="00BF0D93">
        <w:rPr>
          <w:lang w:val="fr-CA"/>
        </w:rPr>
        <w:instrText xml:space="preserve"> SEQ Image \* ARABIC </w:instrText>
      </w:r>
      <w:r>
        <w:fldChar w:fldCharType="separate"/>
      </w:r>
      <w:bookmarkStart w:id="196" w:name="_Toc111889353"/>
      <w:r w:rsidR="00A06030">
        <w:rPr>
          <w:noProof/>
          <w:lang w:val="fr-CA"/>
        </w:rPr>
        <w:t>11</w:t>
      </w:r>
      <w:r>
        <w:fldChar w:fldCharType="end"/>
      </w:r>
      <w:r w:rsidRPr="00BF0D93">
        <w:rPr>
          <w:lang w:val="fr-CA"/>
        </w:rPr>
        <w:t xml:space="preserve"> - Marie Alma Thibault</w:t>
      </w:r>
      <w:bookmarkEnd w:id="196"/>
    </w:p>
    <w:p w14:paraId="338ACC95" w14:textId="564219A1" w:rsidR="00C622F6" w:rsidRDefault="00000000" w:rsidP="00C622F6">
      <w:pPr>
        <w:widowControl/>
        <w:suppressAutoHyphens w:val="0"/>
        <w:jc w:val="center"/>
        <w:rPr>
          <w:lang w:val="fr-FR"/>
        </w:rPr>
      </w:pPr>
      <w:hyperlink r:id="rId292" w:history="1">
        <w:r w:rsidR="00C622F6" w:rsidRPr="00C622F6">
          <w:rPr>
            <w:rStyle w:val="Hyperlink"/>
            <w:lang w:val="fr-FR"/>
          </w:rPr>
          <w:t>Famille de Joseph Napoléon (Léonce) Charron</w:t>
        </w:r>
      </w:hyperlink>
    </w:p>
    <w:p w14:paraId="08558010" w14:textId="77777777" w:rsidR="00C622F6" w:rsidRPr="00C622F6" w:rsidRDefault="00C622F6" w:rsidP="00B6579E">
      <w:pPr>
        <w:widowControl/>
        <w:suppressAutoHyphens w:val="0"/>
        <w:rPr>
          <w:lang w:val="fr-FR"/>
        </w:rPr>
      </w:pPr>
    </w:p>
    <w:p w14:paraId="14652CD1" w14:textId="2596B1CE" w:rsidR="002540A1" w:rsidRPr="008C7FDF" w:rsidRDefault="008C7FDF" w:rsidP="002540A1">
      <w:pPr>
        <w:widowControl/>
        <w:suppressAutoHyphens w:val="0"/>
        <w:rPr>
          <w:lang w:val="fr-FR"/>
        </w:rPr>
      </w:pPr>
      <w:r w:rsidRPr="008C7FDF">
        <w:rPr>
          <w:lang w:val="fr-FR"/>
        </w:rPr>
        <w:t>Fille de</w:t>
      </w:r>
      <w:r w:rsidR="00B6579E" w:rsidRPr="008C7FDF">
        <w:rPr>
          <w:lang w:val="fr-FR"/>
        </w:rPr>
        <w:t xml:space="preserve"> </w:t>
      </w:r>
      <w:hyperlink w:anchor="_Thibeault,_Etienne_(1860–1929)" w:history="1">
        <w:r w:rsidR="00E11E04" w:rsidRPr="008C7FDF">
          <w:rPr>
            <w:rStyle w:val="Hyperlink"/>
            <w:lang w:val="fr-FR"/>
          </w:rPr>
          <w:t>Etienne Thibeault</w:t>
        </w:r>
      </w:hyperlink>
      <w:r w:rsidR="002540A1" w:rsidRPr="008C7FDF">
        <w:rPr>
          <w:lang w:val="fr-FR"/>
        </w:rPr>
        <w:t xml:space="preserve"> (1860</w:t>
      </w:r>
      <w:r w:rsidR="00FB0761" w:rsidRPr="008C7FDF">
        <w:rPr>
          <w:lang w:val="fr-FR"/>
        </w:rPr>
        <w:t>-</w:t>
      </w:r>
      <w:r w:rsidR="002540A1" w:rsidRPr="008C7FDF">
        <w:rPr>
          <w:lang w:val="fr-FR"/>
        </w:rPr>
        <w:t>1929</w:t>
      </w:r>
      <w:r w:rsidR="003A34BC" w:rsidRPr="008C7FDF">
        <w:rPr>
          <w:lang w:val="fr-FR"/>
        </w:rPr>
        <w:t>) et</w:t>
      </w:r>
      <w:r w:rsidR="002540A1" w:rsidRPr="008C7FDF">
        <w:rPr>
          <w:lang w:val="fr-FR"/>
        </w:rPr>
        <w:t xml:space="preserve"> </w:t>
      </w:r>
      <w:hyperlink w:anchor="_Lemieux,_Elise_(1863–1895)" w:history="1">
        <w:r w:rsidR="009509E0" w:rsidRPr="008C7FDF">
          <w:rPr>
            <w:rStyle w:val="Hyperlink"/>
            <w:lang w:val="fr-FR"/>
          </w:rPr>
          <w:t>Elise Lemieux</w:t>
        </w:r>
      </w:hyperlink>
      <w:r w:rsidR="002540A1" w:rsidRPr="008C7FDF">
        <w:rPr>
          <w:lang w:val="fr-FR"/>
        </w:rPr>
        <w:t xml:space="preserve"> (1863</w:t>
      </w:r>
      <w:r w:rsidR="00FB0761" w:rsidRPr="008C7FDF">
        <w:rPr>
          <w:lang w:val="fr-FR"/>
        </w:rPr>
        <w:t>-</w:t>
      </w:r>
      <w:r w:rsidR="002540A1" w:rsidRPr="008C7FDF">
        <w:rPr>
          <w:lang w:val="fr-FR"/>
        </w:rPr>
        <w:t>1895).</w:t>
      </w:r>
    </w:p>
    <w:p w14:paraId="546300B2" w14:textId="77777777" w:rsidR="002540A1" w:rsidRPr="008C7FDF" w:rsidRDefault="002540A1" w:rsidP="002540A1">
      <w:pPr>
        <w:widowControl/>
        <w:suppressAutoHyphens w:val="0"/>
        <w:rPr>
          <w:lang w:val="fr-FR"/>
        </w:rPr>
      </w:pPr>
    </w:p>
    <w:p w14:paraId="1B659B72" w14:textId="212FF6D7" w:rsidR="002540A1" w:rsidRPr="00657538" w:rsidRDefault="00657538" w:rsidP="002540A1">
      <w:pPr>
        <w:widowControl/>
        <w:suppressAutoHyphens w:val="0"/>
        <w:rPr>
          <w:lang w:val="fr-FR"/>
        </w:rPr>
      </w:pPr>
      <w:r w:rsidRPr="00657538">
        <w:rPr>
          <w:lang w:val="fr-FR"/>
        </w:rPr>
        <w:t>Epouse de</w:t>
      </w:r>
      <w:r w:rsidR="002540A1" w:rsidRPr="00657538">
        <w:rPr>
          <w:lang w:val="fr-FR"/>
        </w:rPr>
        <w:t xml:space="preserve"> </w:t>
      </w:r>
      <w:hyperlink w:anchor="_Charron,_Joseph_Napoleon" w:history="1">
        <w:r w:rsidR="00C21809" w:rsidRPr="00657538">
          <w:rPr>
            <w:rStyle w:val="Hyperlink"/>
            <w:lang w:val="fr-FR"/>
          </w:rPr>
          <w:t xml:space="preserve">Joseph Napoléon </w:t>
        </w:r>
        <w:r w:rsidR="00DB45AC">
          <w:rPr>
            <w:rStyle w:val="Hyperlink"/>
            <w:lang w:val="fr-FR"/>
          </w:rPr>
          <w:t>(Léonce) Charron</w:t>
        </w:r>
      </w:hyperlink>
      <w:r w:rsidR="002540A1" w:rsidRPr="00657538">
        <w:rPr>
          <w:lang w:val="fr-FR"/>
        </w:rPr>
        <w:t xml:space="preserve"> (1886</w:t>
      </w:r>
      <w:r w:rsidR="00FB0761" w:rsidRPr="00657538">
        <w:rPr>
          <w:lang w:val="fr-FR"/>
        </w:rPr>
        <w:t>-</w:t>
      </w:r>
      <w:r w:rsidR="002540A1" w:rsidRPr="00657538">
        <w:rPr>
          <w:lang w:val="fr-FR"/>
        </w:rPr>
        <w:t>1977).</w:t>
      </w:r>
    </w:p>
    <w:p w14:paraId="42806463" w14:textId="3C5833BF" w:rsidR="00B6579E" w:rsidRPr="00657538" w:rsidRDefault="00B6579E" w:rsidP="00B6579E">
      <w:pPr>
        <w:widowControl/>
        <w:suppressAutoHyphens w:val="0"/>
        <w:rPr>
          <w:lang w:val="fr-FR"/>
        </w:rPr>
      </w:pPr>
    </w:p>
    <w:p w14:paraId="76DD7991" w14:textId="481D6920" w:rsidR="002540A1" w:rsidRPr="00112285" w:rsidRDefault="00657538" w:rsidP="002540A1">
      <w:pPr>
        <w:widowControl/>
        <w:suppressAutoHyphens w:val="0"/>
        <w:rPr>
          <w:lang w:val="fr-FR"/>
        </w:rPr>
      </w:pPr>
      <w:r w:rsidRPr="00112285">
        <w:rPr>
          <w:lang w:val="fr-FR"/>
        </w:rPr>
        <w:t>Mère de</w:t>
      </w:r>
      <w:r w:rsidR="002540A1" w:rsidRPr="00112285">
        <w:rPr>
          <w:lang w:val="fr-FR"/>
        </w:rPr>
        <w:t xml:space="preserve"> </w:t>
      </w:r>
      <w:hyperlink w:anchor="_Charron,_Irène_(1912-1989)" w:history="1">
        <w:r w:rsidR="00C51487" w:rsidRPr="00112285">
          <w:rPr>
            <w:rStyle w:val="Hyperlink"/>
            <w:lang w:val="fr-FR"/>
          </w:rPr>
          <w:t>Irène Charron</w:t>
        </w:r>
      </w:hyperlink>
      <w:r w:rsidR="002540A1" w:rsidRPr="00112285">
        <w:rPr>
          <w:lang w:val="fr-FR"/>
        </w:rPr>
        <w:t xml:space="preserve"> (1912</w:t>
      </w:r>
      <w:r w:rsidR="00FB0761" w:rsidRPr="00112285">
        <w:rPr>
          <w:lang w:val="fr-FR"/>
        </w:rPr>
        <w:t>-</w:t>
      </w:r>
      <w:r w:rsidR="002540A1" w:rsidRPr="00112285">
        <w:rPr>
          <w:lang w:val="fr-FR"/>
        </w:rPr>
        <w:t>1989).</w:t>
      </w:r>
    </w:p>
    <w:p w14:paraId="45E1C324" w14:textId="77777777" w:rsidR="002540A1" w:rsidRPr="00112285" w:rsidRDefault="002540A1" w:rsidP="002540A1">
      <w:pPr>
        <w:widowControl/>
        <w:suppressAutoHyphens w:val="0"/>
        <w:rPr>
          <w:lang w:val="fr-FR"/>
        </w:rPr>
      </w:pPr>
    </w:p>
    <w:p w14:paraId="1EC603D3" w14:textId="0A6692F0" w:rsidR="002540A1" w:rsidRPr="005A2F91" w:rsidRDefault="005A2F91" w:rsidP="002540A1">
      <w:pPr>
        <w:widowControl/>
        <w:suppressAutoHyphens w:val="0"/>
        <w:rPr>
          <w:lang w:val="fr-FR"/>
        </w:rPr>
      </w:pPr>
      <w:r>
        <w:rPr>
          <w:lang w:val="fr-FR"/>
        </w:rPr>
        <w:t>N</w:t>
      </w:r>
      <w:r w:rsidRPr="008B06ED">
        <w:rPr>
          <w:lang w:val="fr-FR"/>
        </w:rPr>
        <w:t>é</w:t>
      </w:r>
      <w:r>
        <w:rPr>
          <w:lang w:val="fr-FR"/>
        </w:rPr>
        <w:t xml:space="preserve"> le</w:t>
      </w:r>
      <w:r w:rsidR="002540A1" w:rsidRPr="005A2F91">
        <w:rPr>
          <w:lang w:val="fr-FR"/>
        </w:rPr>
        <w:t xml:space="preserve"> 26 </w:t>
      </w:r>
      <w:r w:rsidR="00413101">
        <w:rPr>
          <w:lang w:val="fr-FR"/>
        </w:rPr>
        <w:t>avril</w:t>
      </w:r>
      <w:r w:rsidR="002540A1" w:rsidRPr="005A2F91">
        <w:rPr>
          <w:lang w:val="fr-FR"/>
        </w:rPr>
        <w:t xml:space="preserve"> 1889 </w:t>
      </w:r>
      <w:r>
        <w:rPr>
          <w:lang w:val="fr-FR"/>
        </w:rPr>
        <w:t>à</w:t>
      </w:r>
      <w:r w:rsidR="002540A1" w:rsidRPr="005A2F91">
        <w:rPr>
          <w:lang w:val="fr-FR"/>
        </w:rPr>
        <w:t xml:space="preserve"> St-Clement, Riviere-du-Loup, </w:t>
      </w:r>
      <w:r w:rsidR="00112285">
        <w:rPr>
          <w:lang w:val="fr-FR"/>
        </w:rPr>
        <w:t>Québec</w:t>
      </w:r>
      <w:r w:rsidR="002540A1" w:rsidRPr="005A2F91">
        <w:rPr>
          <w:lang w:val="fr-FR"/>
        </w:rPr>
        <w:t>, Canada.</w:t>
      </w:r>
    </w:p>
    <w:p w14:paraId="63E72ED0" w14:textId="1AA90417" w:rsidR="002540A1" w:rsidRPr="005A2F91" w:rsidRDefault="002540A1" w:rsidP="002540A1">
      <w:pPr>
        <w:widowControl/>
        <w:suppressAutoHyphens w:val="0"/>
        <w:rPr>
          <w:lang w:val="fr-FR"/>
        </w:rPr>
      </w:pPr>
    </w:p>
    <w:p w14:paraId="3D3C3FD7" w14:textId="173B5032" w:rsidR="00B6579E" w:rsidRPr="005A2F91" w:rsidRDefault="00E2038B" w:rsidP="002540A1">
      <w:pPr>
        <w:widowControl/>
        <w:suppressAutoHyphens w:val="0"/>
        <w:rPr>
          <w:lang w:val="fr-FR"/>
        </w:rPr>
      </w:pPr>
      <w:r w:rsidRPr="00E2038B">
        <w:rPr>
          <w:lang w:val="fr-FR"/>
        </w:rPr>
        <w:t>Décédé</w:t>
      </w:r>
      <w:r>
        <w:rPr>
          <w:lang w:val="fr-FR"/>
        </w:rPr>
        <w:t>e</w:t>
      </w:r>
      <w:r w:rsidRPr="00E2038B">
        <w:rPr>
          <w:lang w:val="fr-FR"/>
        </w:rPr>
        <w:t xml:space="preserve"> le</w:t>
      </w:r>
      <w:r w:rsidR="002540A1" w:rsidRPr="005A2F91">
        <w:rPr>
          <w:lang w:val="fr-FR"/>
        </w:rPr>
        <w:t xml:space="preserve"> 26 </w:t>
      </w:r>
      <w:r w:rsidR="00413101">
        <w:rPr>
          <w:lang w:val="fr-FR"/>
        </w:rPr>
        <w:t>n</w:t>
      </w:r>
      <w:r w:rsidR="002540A1" w:rsidRPr="005A2F91">
        <w:rPr>
          <w:lang w:val="fr-FR"/>
        </w:rPr>
        <w:t>ovemb</w:t>
      </w:r>
      <w:r w:rsidR="00413101">
        <w:rPr>
          <w:lang w:val="fr-FR"/>
        </w:rPr>
        <w:t>re</w:t>
      </w:r>
      <w:r w:rsidR="002540A1" w:rsidRPr="005A2F91">
        <w:rPr>
          <w:lang w:val="fr-FR"/>
        </w:rPr>
        <w:t xml:space="preserve"> 1989 </w:t>
      </w:r>
      <w:r w:rsidR="005A2F91" w:rsidRPr="005A2F91">
        <w:rPr>
          <w:lang w:val="fr-FR"/>
        </w:rPr>
        <w:t>à</w:t>
      </w:r>
      <w:r w:rsidR="002540A1" w:rsidRPr="005A2F91">
        <w:rPr>
          <w:lang w:val="fr-FR"/>
        </w:rPr>
        <w:t xml:space="preserve"> Saint-Martin-de-Restigouche, Saint-Quentin, Restigouche, New Brunswick, Canada.</w:t>
      </w:r>
    </w:p>
    <w:p w14:paraId="13136CCB" w14:textId="77777777" w:rsidR="00C8752B" w:rsidRDefault="00C8752B" w:rsidP="00C8752B">
      <w:pPr>
        <w:widowControl/>
        <w:suppressAutoHyphens w:val="0"/>
        <w:rPr>
          <w:lang w:val="fr-CA"/>
        </w:rPr>
      </w:pPr>
    </w:p>
    <w:p w14:paraId="6B4156B9" w14:textId="3A4D8D17" w:rsidR="00C8752B" w:rsidRDefault="000617AE" w:rsidP="00C8752B">
      <w:pPr>
        <w:widowControl/>
        <w:suppressAutoHyphens w:val="0"/>
        <w:jc w:val="center"/>
        <w:rPr>
          <w:lang w:val="fr-CA"/>
        </w:rPr>
      </w:pPr>
      <w:r w:rsidRPr="000617AE">
        <w:rPr>
          <w:noProof/>
          <w:lang w:val="fr-CA"/>
        </w:rPr>
        <w:lastRenderedPageBreak/>
        <w:drawing>
          <wp:inline distT="0" distB="0" distL="0" distR="0" wp14:anchorId="4C2A8CD6" wp14:editId="101331DC">
            <wp:extent cx="5857251" cy="7293935"/>
            <wp:effectExtent l="0" t="0" r="0" b="254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862032" cy="7299889"/>
                    </a:xfrm>
                    <a:prstGeom prst="rect">
                      <a:avLst/>
                    </a:prstGeom>
                  </pic:spPr>
                </pic:pic>
              </a:graphicData>
            </a:graphic>
          </wp:inline>
        </w:drawing>
      </w:r>
    </w:p>
    <w:p w14:paraId="17426DAC" w14:textId="3B8B8816" w:rsidR="002540A1" w:rsidRDefault="002540A1" w:rsidP="002540A1">
      <w:pPr>
        <w:widowControl/>
        <w:suppressAutoHyphens w:val="0"/>
        <w:rPr>
          <w:lang w:val="fr-FR"/>
        </w:rPr>
      </w:pPr>
    </w:p>
    <w:p w14:paraId="1CF927CA" w14:textId="77777777" w:rsidR="00D214BC" w:rsidRDefault="00D214BC" w:rsidP="00D214BC">
      <w:pPr>
        <w:widowControl/>
        <w:suppressAutoHyphens w:val="0"/>
        <w:rPr>
          <w:lang w:val="fr-CA"/>
        </w:rPr>
      </w:pPr>
      <w:r w:rsidRPr="00D214BC">
        <w:rPr>
          <w:lang w:val="fr-CA"/>
        </w:rPr>
        <w:t xml:space="preserve">Son père était agriculteur. </w:t>
      </w:r>
      <w:r>
        <w:rPr>
          <w:lang w:val="fr-CA"/>
        </w:rPr>
        <w:t>En 1891, elle vit avec ses parents et ses cinq frères et sœurs, dans une maison à côté des parents de son mari, à St Clément, Témiscouata, Québec. Sa religion est catholique romaine. Son mari est agriculteur. Elle s'est mariée en 1908, à l'âge de 18 ans. En 1912, elle a traversé la frontière américaine avec son mari, ses deux enfants, les parents et la famille de son mari, en route pour Salem, Massachusetts. Son mari est maintenant menuisier. En 1921, elle vit avec son mari et ses huit enfants, à Grimmer, Restigouche et Madawaska, Nouveau-Brunswick. Elle figure sur les Listes électorales du Canada pour 1968. Elle a vécu jusqu'à 100 ans.</w:t>
      </w:r>
    </w:p>
    <w:p w14:paraId="3BC89267" w14:textId="77777777" w:rsidR="00E9318B" w:rsidRPr="00E9318B" w:rsidRDefault="00E9318B" w:rsidP="002540A1">
      <w:pPr>
        <w:widowControl/>
        <w:suppressAutoHyphens w:val="0"/>
        <w:rPr>
          <w:lang w:val="fr-CA"/>
        </w:rPr>
      </w:pPr>
    </w:p>
    <w:p w14:paraId="7A3DD796" w14:textId="10603785" w:rsidR="00F15E14" w:rsidRPr="00146CA0" w:rsidRDefault="00E2038B" w:rsidP="00F15E14">
      <w:pPr>
        <w:widowControl/>
        <w:suppressAutoHyphens w:val="0"/>
        <w:rPr>
          <w:lang w:val="fr-CA"/>
        </w:rPr>
      </w:pPr>
      <w:r w:rsidRPr="00146CA0">
        <w:rPr>
          <w:lang w:val="fr-CA"/>
        </w:rPr>
        <w:t>Sites de généalogie</w:t>
      </w:r>
      <w:r w:rsidR="00F15E14" w:rsidRPr="00146CA0">
        <w:rPr>
          <w:lang w:val="fr-CA"/>
        </w:rPr>
        <w:t>:</w:t>
      </w:r>
    </w:p>
    <w:p w14:paraId="31848DC1" w14:textId="77777777" w:rsidR="00F15E14" w:rsidRPr="00146CA0" w:rsidRDefault="00F15E14" w:rsidP="00F15E14">
      <w:pPr>
        <w:widowControl/>
        <w:suppressAutoHyphens w:val="0"/>
        <w:rPr>
          <w:lang w:val="fr-CA"/>
        </w:rPr>
      </w:pPr>
    </w:p>
    <w:p w14:paraId="453EED1F" w14:textId="2B56D45B" w:rsidR="00F15E14" w:rsidRPr="005D4375" w:rsidRDefault="00F15E14" w:rsidP="00F15E14">
      <w:pPr>
        <w:widowControl/>
        <w:suppressAutoHyphens w:val="0"/>
        <w:rPr>
          <w:lang w:val="fr-FR"/>
        </w:rPr>
      </w:pPr>
      <w:r w:rsidRPr="00146CA0">
        <w:rPr>
          <w:lang w:val="fr-CA"/>
        </w:rPr>
        <w:tab/>
      </w:r>
      <w:hyperlink r:id="rId294" w:history="1">
        <w:r w:rsidR="006E36CC" w:rsidRPr="005D4375">
          <w:rPr>
            <w:rStyle w:val="Hyperlink"/>
            <w:lang w:val="fr-FR"/>
          </w:rPr>
          <w:t>https://www.familysearch.org/tree/person/details/MT8L-GZB</w:t>
        </w:r>
      </w:hyperlink>
    </w:p>
    <w:p w14:paraId="1A1B8718" w14:textId="77777777" w:rsidR="00F15E14" w:rsidRPr="005D4375" w:rsidRDefault="00F15E14" w:rsidP="00F15E14">
      <w:pPr>
        <w:widowControl/>
        <w:suppressAutoHyphens w:val="0"/>
        <w:rPr>
          <w:lang w:val="fr-FR"/>
        </w:rPr>
      </w:pPr>
    </w:p>
    <w:p w14:paraId="104E6615" w14:textId="3D1D77D5" w:rsidR="00F15E14" w:rsidRPr="005D4375" w:rsidRDefault="00F15E14" w:rsidP="00F15E14">
      <w:pPr>
        <w:widowControl/>
        <w:suppressAutoHyphens w:val="0"/>
        <w:rPr>
          <w:lang w:val="fr-FR"/>
        </w:rPr>
      </w:pPr>
      <w:r w:rsidRPr="005D4375">
        <w:rPr>
          <w:lang w:val="fr-FR"/>
        </w:rPr>
        <w:tab/>
      </w:r>
      <w:hyperlink r:id="rId295" w:history="1">
        <w:r w:rsidR="00727313" w:rsidRPr="005D4375">
          <w:rPr>
            <w:rStyle w:val="Hyperlink"/>
            <w:lang w:val="fr-FR"/>
          </w:rPr>
          <w:t>https://www.wikitree.com/wiki/Thibault-1564</w:t>
        </w:r>
      </w:hyperlink>
    </w:p>
    <w:p w14:paraId="608F0FCC" w14:textId="77777777" w:rsidR="00F15E14" w:rsidRPr="005D4375" w:rsidRDefault="00F15E14" w:rsidP="002540A1">
      <w:pPr>
        <w:widowControl/>
        <w:suppressAutoHyphens w:val="0"/>
        <w:rPr>
          <w:lang w:val="fr-FR"/>
        </w:rPr>
      </w:pPr>
    </w:p>
    <w:p w14:paraId="548ABD74" w14:textId="77777777" w:rsidR="00F15E14" w:rsidRPr="005D4375" w:rsidRDefault="00F15E14" w:rsidP="00F15E14">
      <w:pPr>
        <w:widowControl/>
        <w:suppressAutoHyphens w:val="0"/>
        <w:rPr>
          <w:lang w:val="fr-FR"/>
        </w:rPr>
      </w:pPr>
      <w:r w:rsidRPr="005D4375">
        <w:rPr>
          <w:lang w:val="fr-FR"/>
        </w:rPr>
        <w:br w:type="page"/>
      </w:r>
    </w:p>
    <w:p w14:paraId="6992E4AD" w14:textId="77777777" w:rsidR="00F15E14" w:rsidRPr="005D4375" w:rsidRDefault="00F15E14" w:rsidP="00F15E14">
      <w:pPr>
        <w:widowControl/>
        <w:suppressAutoHyphens w:val="0"/>
        <w:rPr>
          <w:lang w:val="fr-FR"/>
        </w:rPr>
      </w:pPr>
    </w:p>
    <w:p w14:paraId="435BC35F" w14:textId="3213D67F" w:rsidR="00F15E14" w:rsidRDefault="00E64CEA" w:rsidP="00F15E14">
      <w:pPr>
        <w:pStyle w:val="Heading3"/>
      </w:pPr>
      <w:bookmarkStart w:id="197" w:name="_Toc111889328"/>
      <w:r>
        <w:t>Chronologie</w:t>
      </w:r>
      <w:bookmarkEnd w:id="197"/>
    </w:p>
    <w:p w14:paraId="3262FD63" w14:textId="77777777" w:rsidR="00F15E14" w:rsidRDefault="00F15E14" w:rsidP="00F15E14">
      <w:pPr>
        <w:widowControl/>
        <w:suppressAutoHyphens w:val="0"/>
      </w:pPr>
    </w:p>
    <w:p w14:paraId="1A9F8BB2" w14:textId="2E8AF8E0" w:rsidR="00F15E14" w:rsidRDefault="00000000" w:rsidP="00F15E14">
      <w:pPr>
        <w:widowControl/>
        <w:suppressAutoHyphens w:val="0"/>
      </w:pPr>
      <w:hyperlink r:id="rId296" w:history="1">
        <w:r w:rsidR="006E36CC" w:rsidRPr="0043768B">
          <w:rPr>
            <w:rStyle w:val="Hyperlink"/>
          </w:rPr>
          <w:t>https://www.familysearch.org/tree/person/timeline/MT8L-GZB</w:t>
        </w:r>
      </w:hyperlink>
    </w:p>
    <w:p w14:paraId="51BFFBF8" w14:textId="0896A965" w:rsidR="006E36CC" w:rsidRDefault="006E36CC" w:rsidP="00F15E14">
      <w:pPr>
        <w:widowControl/>
        <w:suppressAutoHyphens w:val="0"/>
      </w:pPr>
    </w:p>
    <w:p w14:paraId="16ED3B65" w14:textId="42D5F021" w:rsidR="00C022B9" w:rsidRDefault="00C022B9" w:rsidP="00C022B9">
      <w:pPr>
        <w:widowControl/>
        <w:suppressAutoHyphens w:val="0"/>
        <w:jc w:val="center"/>
      </w:pPr>
      <w:r w:rsidRPr="00C022B9">
        <w:rPr>
          <w:noProof/>
        </w:rPr>
        <w:drawing>
          <wp:inline distT="0" distB="0" distL="0" distR="0" wp14:anchorId="5CB7EE84" wp14:editId="17461DB7">
            <wp:extent cx="4591691" cy="7230484"/>
            <wp:effectExtent l="0" t="0" r="0" b="889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591691" cy="7230484"/>
                    </a:xfrm>
                    <a:prstGeom prst="rect">
                      <a:avLst/>
                    </a:prstGeom>
                  </pic:spPr>
                </pic:pic>
              </a:graphicData>
            </a:graphic>
          </wp:inline>
        </w:drawing>
      </w:r>
    </w:p>
    <w:p w14:paraId="246A093E" w14:textId="77777777" w:rsidR="00C022B9" w:rsidRDefault="00C022B9">
      <w:pPr>
        <w:widowControl/>
        <w:suppressAutoHyphens w:val="0"/>
      </w:pPr>
      <w:r>
        <w:br w:type="page"/>
      </w:r>
    </w:p>
    <w:p w14:paraId="4FE943AC" w14:textId="14BC3F67" w:rsidR="00C022B9" w:rsidRDefault="00C022B9" w:rsidP="00C022B9">
      <w:pPr>
        <w:widowControl/>
        <w:suppressAutoHyphens w:val="0"/>
        <w:jc w:val="center"/>
      </w:pPr>
    </w:p>
    <w:p w14:paraId="14D9067F" w14:textId="5C9F9B8B" w:rsidR="00C022B9" w:rsidRDefault="00C022B9" w:rsidP="00C022B9">
      <w:pPr>
        <w:widowControl/>
        <w:suppressAutoHyphens w:val="0"/>
        <w:jc w:val="center"/>
      </w:pPr>
      <w:r w:rsidRPr="00C022B9">
        <w:rPr>
          <w:noProof/>
        </w:rPr>
        <w:drawing>
          <wp:inline distT="0" distB="0" distL="0" distR="0" wp14:anchorId="721F0653" wp14:editId="2B42A566">
            <wp:extent cx="6296904" cy="5353797"/>
            <wp:effectExtent l="0" t="0" r="889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296904" cy="5353797"/>
                    </a:xfrm>
                    <a:prstGeom prst="rect">
                      <a:avLst/>
                    </a:prstGeom>
                  </pic:spPr>
                </pic:pic>
              </a:graphicData>
            </a:graphic>
          </wp:inline>
        </w:drawing>
      </w:r>
    </w:p>
    <w:p w14:paraId="0757F609" w14:textId="15177E46" w:rsidR="00E76563" w:rsidRDefault="00E76563">
      <w:pPr>
        <w:widowControl/>
        <w:suppressAutoHyphens w:val="0"/>
      </w:pPr>
      <w:r>
        <w:br w:type="page"/>
      </w:r>
    </w:p>
    <w:p w14:paraId="41540691" w14:textId="1DCD35AD" w:rsidR="00E76563" w:rsidRDefault="00E76563" w:rsidP="00F15E14">
      <w:pPr>
        <w:widowControl/>
        <w:suppressAutoHyphens w:val="0"/>
      </w:pPr>
    </w:p>
    <w:p w14:paraId="6490FD32" w14:textId="14FBA5F1" w:rsidR="00E76563" w:rsidRDefault="00E64CEA" w:rsidP="00E76563">
      <w:pPr>
        <w:pStyle w:val="Heading3"/>
      </w:pPr>
      <w:bookmarkStart w:id="198" w:name="_Toc111889329"/>
      <w:r>
        <w:t>Recensement du Canada</w:t>
      </w:r>
      <w:r w:rsidR="00E76563">
        <w:t xml:space="preserve"> (1891)</w:t>
      </w:r>
      <w:bookmarkEnd w:id="198"/>
    </w:p>
    <w:p w14:paraId="561EADC9" w14:textId="1D59708C" w:rsidR="00E76563" w:rsidRDefault="00E76563" w:rsidP="00F15E14">
      <w:pPr>
        <w:widowControl/>
        <w:suppressAutoHyphens w:val="0"/>
      </w:pPr>
    </w:p>
    <w:p w14:paraId="6E689730" w14:textId="247A82B1" w:rsidR="00E76563" w:rsidRDefault="00000000" w:rsidP="00E76563">
      <w:pPr>
        <w:widowControl/>
        <w:suppressAutoHyphens w:val="0"/>
        <w:rPr>
          <w:lang w:val="fr-FR"/>
        </w:rPr>
      </w:pPr>
      <w:hyperlink w:anchor="_Canada_Census_(1891)_8" w:history="1">
        <w:r w:rsidR="005C7ED2">
          <w:rPr>
            <w:rStyle w:val="Hyperlink"/>
            <w:lang w:val="fr-FR"/>
          </w:rPr>
          <w:t>Voir</w:t>
        </w:r>
      </w:hyperlink>
      <w:r w:rsidR="00E76563">
        <w:rPr>
          <w:lang w:val="fr-FR"/>
        </w:rPr>
        <w:t xml:space="preserve"> </w:t>
      </w:r>
      <w:r w:rsidR="00E76563" w:rsidRPr="00DC3046">
        <w:rPr>
          <w:lang w:val="fr-FR"/>
        </w:rPr>
        <w:t>Etienne Thibeault (1860-1929).</w:t>
      </w:r>
    </w:p>
    <w:p w14:paraId="43CA6710" w14:textId="77777777" w:rsidR="00E76563" w:rsidRDefault="00E76563" w:rsidP="00F15E14">
      <w:pPr>
        <w:widowControl/>
        <w:suppressAutoHyphens w:val="0"/>
      </w:pPr>
    </w:p>
    <w:p w14:paraId="66EB9A7A" w14:textId="06465961" w:rsidR="009A6954" w:rsidRDefault="004100D0" w:rsidP="0007066E">
      <w:pPr>
        <w:pStyle w:val="Heading3"/>
      </w:pPr>
      <w:bookmarkStart w:id="199" w:name="_Toc111889330"/>
      <w:r>
        <w:t>Mariage</w:t>
      </w:r>
      <w:r w:rsidR="0007066E" w:rsidRPr="0007066E">
        <w:t xml:space="preserve"> (1908)</w:t>
      </w:r>
      <w:bookmarkEnd w:id="199"/>
    </w:p>
    <w:p w14:paraId="3DCBB2DB" w14:textId="7AEBFBEC" w:rsidR="0007066E" w:rsidRDefault="0007066E" w:rsidP="00F15E14">
      <w:pPr>
        <w:widowControl/>
        <w:suppressAutoHyphens w:val="0"/>
      </w:pPr>
    </w:p>
    <w:p w14:paraId="374A0BAE" w14:textId="0AF48790" w:rsidR="0007066E" w:rsidRPr="005C7ED2" w:rsidRDefault="00000000" w:rsidP="0007066E">
      <w:pPr>
        <w:widowControl/>
        <w:suppressAutoHyphens w:val="0"/>
        <w:rPr>
          <w:lang w:val="fr-FR"/>
        </w:rPr>
      </w:pPr>
      <w:hyperlink w:anchor="_Marriage_(1908)" w:history="1">
        <w:r w:rsidR="005C7ED2" w:rsidRPr="005C7ED2">
          <w:rPr>
            <w:rStyle w:val="Hyperlink"/>
            <w:lang w:val="fr-FR"/>
          </w:rPr>
          <w:t>Voir</w:t>
        </w:r>
      </w:hyperlink>
      <w:r w:rsidR="0007066E" w:rsidRPr="005C7ED2">
        <w:rPr>
          <w:lang w:val="fr-FR"/>
        </w:rPr>
        <w:t xml:space="preserve"> Joseph Napoléon (Léonce) Charron (1886-1977).</w:t>
      </w:r>
    </w:p>
    <w:p w14:paraId="63744D3C" w14:textId="4C179C9F" w:rsidR="0007066E" w:rsidRPr="005C7ED2" w:rsidRDefault="0007066E" w:rsidP="00F15E14">
      <w:pPr>
        <w:widowControl/>
        <w:suppressAutoHyphens w:val="0"/>
        <w:rPr>
          <w:lang w:val="fr-FR"/>
        </w:rPr>
      </w:pPr>
    </w:p>
    <w:p w14:paraId="40E04FEF" w14:textId="4D7270BF" w:rsidR="00040E17" w:rsidRDefault="00040E17" w:rsidP="00040E17">
      <w:pPr>
        <w:pStyle w:val="Heading3"/>
        <w:rPr>
          <w:lang w:val="fr-FR"/>
        </w:rPr>
      </w:pPr>
      <w:bookmarkStart w:id="200" w:name="_Toc111889331"/>
      <w:r w:rsidRPr="00040E17">
        <w:rPr>
          <w:lang w:val="fr-FR"/>
        </w:rPr>
        <w:t>Passage De La Frontière Américaine (1912)</w:t>
      </w:r>
      <w:bookmarkEnd w:id="200"/>
    </w:p>
    <w:p w14:paraId="47DF1501" w14:textId="10049208" w:rsidR="00040E17" w:rsidRDefault="00040E17" w:rsidP="00F15E14">
      <w:pPr>
        <w:widowControl/>
        <w:suppressAutoHyphens w:val="0"/>
        <w:rPr>
          <w:lang w:val="fr-FR"/>
        </w:rPr>
      </w:pPr>
    </w:p>
    <w:p w14:paraId="1A62FC99" w14:textId="620148D2" w:rsidR="00040E17" w:rsidRDefault="00000000" w:rsidP="00F15E14">
      <w:pPr>
        <w:widowControl/>
        <w:suppressAutoHyphens w:val="0"/>
        <w:rPr>
          <w:lang w:val="fr-FR"/>
        </w:rPr>
      </w:pPr>
      <w:hyperlink w:anchor="_Passage_De_La" w:history="1">
        <w:r w:rsidR="005C7ED2">
          <w:rPr>
            <w:rStyle w:val="Hyperlink"/>
            <w:lang w:val="fr-FR"/>
          </w:rPr>
          <w:t>Voir</w:t>
        </w:r>
      </w:hyperlink>
      <w:r w:rsidR="00040E17">
        <w:rPr>
          <w:lang w:val="fr-FR"/>
        </w:rPr>
        <w:t xml:space="preserve"> </w:t>
      </w:r>
      <w:r w:rsidR="00040E17" w:rsidRPr="00040E17">
        <w:t>Auguste Charron (1859-1928)</w:t>
      </w:r>
      <w:r w:rsidR="00040E17">
        <w:rPr>
          <w:lang w:val="fr-FR"/>
        </w:rPr>
        <w:t>.</w:t>
      </w:r>
    </w:p>
    <w:p w14:paraId="3657ADB0" w14:textId="77777777" w:rsidR="00040E17" w:rsidRPr="00040E17" w:rsidRDefault="00040E17" w:rsidP="00F15E14">
      <w:pPr>
        <w:widowControl/>
        <w:suppressAutoHyphens w:val="0"/>
        <w:rPr>
          <w:lang w:val="fr-FR"/>
        </w:rPr>
      </w:pPr>
    </w:p>
    <w:p w14:paraId="1FA9A0FF" w14:textId="0ADCB3E1" w:rsidR="009A6954" w:rsidRDefault="00E64CEA" w:rsidP="009A6954">
      <w:pPr>
        <w:pStyle w:val="Heading3"/>
      </w:pPr>
      <w:bookmarkStart w:id="201" w:name="_Toc111889332"/>
      <w:r>
        <w:t>Recensement du Canada</w:t>
      </w:r>
      <w:r w:rsidR="009A6954" w:rsidRPr="009A6954">
        <w:t xml:space="preserve"> (1921)</w:t>
      </w:r>
      <w:bookmarkEnd w:id="201"/>
    </w:p>
    <w:p w14:paraId="3D7F2044" w14:textId="1B057E76" w:rsidR="009A6954" w:rsidRDefault="009A6954" w:rsidP="00F15E14">
      <w:pPr>
        <w:widowControl/>
        <w:suppressAutoHyphens w:val="0"/>
      </w:pPr>
    </w:p>
    <w:p w14:paraId="3CD128F1" w14:textId="66539241" w:rsidR="009A6954" w:rsidRPr="005C7ED2" w:rsidRDefault="00000000" w:rsidP="00F15E14">
      <w:pPr>
        <w:widowControl/>
        <w:suppressAutoHyphens w:val="0"/>
        <w:rPr>
          <w:lang w:val="fr-FR"/>
        </w:rPr>
      </w:pPr>
      <w:hyperlink w:anchor="_Canada_Census_(1921)_7" w:history="1">
        <w:r w:rsidR="005C7ED2" w:rsidRPr="005C7ED2">
          <w:rPr>
            <w:rStyle w:val="Hyperlink"/>
            <w:lang w:val="fr-FR"/>
          </w:rPr>
          <w:t>Voir</w:t>
        </w:r>
      </w:hyperlink>
      <w:r w:rsidR="009A6954" w:rsidRPr="005C7ED2">
        <w:rPr>
          <w:lang w:val="fr-FR"/>
        </w:rPr>
        <w:t xml:space="preserve"> Joseph Napoléon (Léonce) Charron (1886-1977).</w:t>
      </w:r>
    </w:p>
    <w:p w14:paraId="75BEDF23" w14:textId="6469D3DD" w:rsidR="00F15E14" w:rsidRPr="005C7ED2" w:rsidRDefault="00F15E14" w:rsidP="00F15E14">
      <w:pPr>
        <w:widowControl/>
        <w:suppressAutoHyphens w:val="0"/>
        <w:rPr>
          <w:lang w:val="fr-FR"/>
        </w:rPr>
      </w:pPr>
    </w:p>
    <w:p w14:paraId="0C0FE578" w14:textId="03995EC2" w:rsidR="00D35524" w:rsidRDefault="002B32AB" w:rsidP="00D35524">
      <w:pPr>
        <w:pStyle w:val="Heading3"/>
      </w:pPr>
      <w:bookmarkStart w:id="202" w:name="_Toc111889333"/>
      <w:r w:rsidRPr="00F81249">
        <w:t xml:space="preserve">Listes </w:t>
      </w:r>
      <w:r>
        <w:t>E</w:t>
      </w:r>
      <w:r w:rsidRPr="00F81249">
        <w:t xml:space="preserve">lectorales </w:t>
      </w:r>
      <w:r>
        <w:t>D</w:t>
      </w:r>
      <w:r w:rsidRPr="00F81249">
        <w:t>u Canada</w:t>
      </w:r>
      <w:r w:rsidRPr="00D35524">
        <w:t xml:space="preserve"> </w:t>
      </w:r>
      <w:r w:rsidR="00D35524" w:rsidRPr="00D35524">
        <w:t>(1968)</w:t>
      </w:r>
      <w:bookmarkEnd w:id="202"/>
    </w:p>
    <w:p w14:paraId="071D6E9C" w14:textId="4377F8B4" w:rsidR="00D35524" w:rsidRDefault="00D35524" w:rsidP="00F15E14">
      <w:pPr>
        <w:widowControl/>
        <w:suppressAutoHyphens w:val="0"/>
      </w:pPr>
    </w:p>
    <w:p w14:paraId="3FC9E3E1" w14:textId="2F1EAC05" w:rsidR="00D35524" w:rsidRPr="005C7ED2" w:rsidRDefault="00000000" w:rsidP="00D35524">
      <w:pPr>
        <w:widowControl/>
        <w:suppressAutoHyphens w:val="0"/>
        <w:rPr>
          <w:lang w:val="fr-FR"/>
        </w:rPr>
      </w:pPr>
      <w:hyperlink w:anchor="_Canada_Voter_Lists_1" w:history="1">
        <w:r w:rsidR="005C7ED2" w:rsidRPr="005C7ED2">
          <w:rPr>
            <w:rStyle w:val="Hyperlink"/>
            <w:lang w:val="fr-FR"/>
          </w:rPr>
          <w:t>Voir</w:t>
        </w:r>
      </w:hyperlink>
      <w:r w:rsidR="00D35524" w:rsidRPr="005C7ED2">
        <w:rPr>
          <w:lang w:val="fr-FR"/>
        </w:rPr>
        <w:t xml:space="preserve"> Joseph Napoléon (Léonce) Charron (1886-1977).</w:t>
      </w:r>
    </w:p>
    <w:p w14:paraId="6C8CDD2E" w14:textId="77777777" w:rsidR="00D35524" w:rsidRPr="005C7ED2" w:rsidRDefault="00D35524" w:rsidP="00F15E14">
      <w:pPr>
        <w:widowControl/>
        <w:suppressAutoHyphens w:val="0"/>
        <w:rPr>
          <w:lang w:val="fr-FR"/>
        </w:rPr>
      </w:pPr>
    </w:p>
    <w:p w14:paraId="7075C69F" w14:textId="77777777" w:rsidR="00D35524" w:rsidRPr="005C7ED2" w:rsidRDefault="00D35524" w:rsidP="00F15E14">
      <w:pPr>
        <w:widowControl/>
        <w:suppressAutoHyphens w:val="0"/>
        <w:rPr>
          <w:lang w:val="fr-FR"/>
        </w:rPr>
      </w:pPr>
    </w:p>
    <w:p w14:paraId="368339C0" w14:textId="77777777" w:rsidR="00F15E14" w:rsidRPr="005C7ED2" w:rsidRDefault="00F15E14" w:rsidP="00F15E14">
      <w:pPr>
        <w:widowControl/>
        <w:suppressAutoHyphens w:val="0"/>
        <w:rPr>
          <w:lang w:val="fr-FR"/>
        </w:rPr>
        <w:sectPr w:rsidR="00F15E14" w:rsidRPr="005C7ED2" w:rsidSect="00983A0A">
          <w:type w:val="nextColumn"/>
          <w:pgSz w:w="12240" w:h="15840"/>
          <w:pgMar w:top="851" w:right="851" w:bottom="851" w:left="851" w:header="862" w:footer="862" w:gutter="0"/>
          <w:paperSrc w:first="7" w:other="7"/>
          <w:cols w:space="720"/>
          <w:formProt w:val="0"/>
          <w:docGrid w:linePitch="360" w:charSpace="-411"/>
        </w:sectPr>
      </w:pPr>
    </w:p>
    <w:p w14:paraId="634B544A" w14:textId="77777777" w:rsidR="00F15E14" w:rsidRPr="005C7ED2" w:rsidRDefault="00F15E14" w:rsidP="00F15E14">
      <w:pPr>
        <w:rPr>
          <w:lang w:val="fr-FR"/>
        </w:rPr>
      </w:pPr>
    </w:p>
    <w:p w14:paraId="5BED770B" w14:textId="58DA117A" w:rsidR="00F15E14" w:rsidRDefault="00EF1521" w:rsidP="00F15E14">
      <w:pPr>
        <w:pStyle w:val="Heading3"/>
      </w:pPr>
      <w:bookmarkStart w:id="203" w:name="_Toc111889334"/>
      <w:r>
        <w:t>Ancêtres</w:t>
      </w:r>
      <w:bookmarkEnd w:id="203"/>
    </w:p>
    <w:p w14:paraId="3FFCCADF" w14:textId="2CB8C079" w:rsidR="00F15E14" w:rsidRPr="00973B13" w:rsidRDefault="00973B13" w:rsidP="00F15E14">
      <w:pPr>
        <w:rPr>
          <w:lang w:val="fr-FR"/>
        </w:rPr>
      </w:pPr>
      <w:r w:rsidRPr="00973B13">
        <w:rPr>
          <w:lang w:val="fr-FR"/>
        </w:rPr>
        <w:t>Six générations d’ancêtres lorsqu’elles sont disponibles sur FamilySearch.org à partir d’octobre 2021, voir FamilySearch.org pour plus d’informations</w:t>
      </w:r>
      <w:r w:rsidR="00F15E14" w:rsidRPr="00973B13">
        <w:rPr>
          <w:lang w:val="fr-FR"/>
        </w:rPr>
        <w:t>.</w:t>
      </w:r>
    </w:p>
    <w:p w14:paraId="3D0A04A4" w14:textId="77777777" w:rsidR="000872C7" w:rsidRDefault="004554E3" w:rsidP="00F15E14">
      <w:pPr>
        <w:jc w:val="center"/>
        <w:rPr>
          <w:lang w:val="fr-FR"/>
        </w:rPr>
      </w:pPr>
      <w:r w:rsidRPr="004554E3">
        <w:rPr>
          <w:noProof/>
        </w:rPr>
        <w:drawing>
          <wp:inline distT="0" distB="0" distL="0" distR="0" wp14:anchorId="4582D590" wp14:editId="1D830127">
            <wp:extent cx="8659577" cy="5589916"/>
            <wp:effectExtent l="0" t="0" r="8255" b="0"/>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8668586" cy="5595732"/>
                    </a:xfrm>
                    <a:prstGeom prst="rect">
                      <a:avLst/>
                    </a:prstGeom>
                    <a:noFill/>
                    <a:ln>
                      <a:noFill/>
                    </a:ln>
                  </pic:spPr>
                </pic:pic>
              </a:graphicData>
            </a:graphic>
          </wp:inline>
        </w:drawing>
      </w:r>
    </w:p>
    <w:p w14:paraId="0DC51A0E" w14:textId="77777777" w:rsidR="000872C7" w:rsidRDefault="000872C7">
      <w:pPr>
        <w:widowControl/>
        <w:suppressAutoHyphens w:val="0"/>
        <w:rPr>
          <w:lang w:val="fr-FR"/>
        </w:rPr>
        <w:sectPr w:rsidR="000872C7" w:rsidSect="000872C7">
          <w:pgSz w:w="15840" w:h="12240" w:orient="landscape"/>
          <w:pgMar w:top="851" w:right="851" w:bottom="851" w:left="851" w:header="862" w:footer="862" w:gutter="0"/>
          <w:paperSrc w:first="7" w:other="7"/>
          <w:cols w:space="720"/>
          <w:formProt w:val="0"/>
          <w:docGrid w:linePitch="360" w:charSpace="-411"/>
        </w:sectPr>
      </w:pPr>
    </w:p>
    <w:p w14:paraId="4EA005D8" w14:textId="77777777" w:rsidR="008A1C0C" w:rsidRDefault="008A1C0C" w:rsidP="00FB072E">
      <w:pPr>
        <w:widowControl/>
        <w:suppressAutoHyphens w:val="0"/>
      </w:pPr>
    </w:p>
    <w:p w14:paraId="364B8766" w14:textId="4D1BE21C" w:rsidR="0022205A" w:rsidRDefault="00011CE5" w:rsidP="0022205A">
      <w:pPr>
        <w:pStyle w:val="Heading1"/>
      </w:pPr>
      <w:bookmarkStart w:id="204" w:name="_Using_This_Document"/>
      <w:bookmarkStart w:id="205" w:name="_Toc87280082"/>
      <w:bookmarkStart w:id="206" w:name="_Toc90197446"/>
      <w:bookmarkStart w:id="207" w:name="_Toc111889335"/>
      <w:bookmarkEnd w:id="204"/>
      <w:r>
        <w:t xml:space="preserve">Using </w:t>
      </w:r>
      <w:r w:rsidR="0022205A">
        <w:t>This Document</w:t>
      </w:r>
      <w:bookmarkEnd w:id="205"/>
      <w:bookmarkEnd w:id="206"/>
      <w:bookmarkEnd w:id="207"/>
    </w:p>
    <w:p w14:paraId="0A962B7B" w14:textId="77777777" w:rsidR="0022205A" w:rsidRDefault="0022205A" w:rsidP="0022205A">
      <w:pPr>
        <w:widowControl/>
        <w:suppressAutoHyphens w:val="0"/>
      </w:pPr>
    </w:p>
    <w:p w14:paraId="3E0EC80E" w14:textId="46B9FE94" w:rsidR="0022205A" w:rsidRDefault="0022205A" w:rsidP="0022205A">
      <w:pPr>
        <w:widowControl/>
        <w:suppressAutoHyphens w:val="0"/>
      </w:pPr>
      <w:r>
        <w:t xml:space="preserve">The following </w:t>
      </w:r>
      <w:r w:rsidR="002B3DA6">
        <w:t>sections provide</w:t>
      </w:r>
      <w:r>
        <w:t xml:space="preserve"> information on </w:t>
      </w:r>
      <w:r w:rsidR="00AB236C">
        <w:t xml:space="preserve">using, </w:t>
      </w:r>
      <w:r w:rsidR="002D634F">
        <w:t xml:space="preserve">modifying, </w:t>
      </w:r>
      <w:r w:rsidR="00AB236C">
        <w:t xml:space="preserve">and printing </w:t>
      </w:r>
      <w:r>
        <w:t>this document</w:t>
      </w:r>
      <w:r w:rsidR="00C20B99">
        <w:t xml:space="preserve">.  You can get a soft-copy that you can update and modify yourself from </w:t>
      </w:r>
      <w:hyperlink r:id="rId300" w:history="1">
        <w:r w:rsidR="00C20B99" w:rsidRPr="000E3BBD">
          <w:rPr>
            <w:rStyle w:val="Hyperlink"/>
            <w:sz w:val="18"/>
            <w:szCs w:val="18"/>
          </w:rPr>
          <w:t>https://williamstewart.com/ancestry/</w:t>
        </w:r>
      </w:hyperlink>
    </w:p>
    <w:p w14:paraId="6256E5A4" w14:textId="7FA41C50" w:rsidR="00546790" w:rsidRDefault="00546790" w:rsidP="0022205A">
      <w:pPr>
        <w:widowControl/>
        <w:suppressAutoHyphens w:val="0"/>
      </w:pPr>
    </w:p>
    <w:p w14:paraId="55DF3567" w14:textId="07C7A137" w:rsidR="00546790" w:rsidRDefault="00546790" w:rsidP="0022205A">
      <w:pPr>
        <w:widowControl/>
        <w:suppressAutoHyphens w:val="0"/>
      </w:pPr>
      <w:r>
        <w:t>Note that you can keep multiple copies of this document open at the same time in Word</w:t>
      </w:r>
      <w:r w:rsidR="009D06EF">
        <w:t xml:space="preserve"> </w:t>
      </w:r>
      <w:r w:rsidR="002D634F">
        <w:t>by selecting View &gt; Window &gt; New Window.</w:t>
      </w:r>
      <w:r>
        <w:t xml:space="preserve"> </w:t>
      </w:r>
      <w:r w:rsidR="002D634F">
        <w:t xml:space="preserve"> You can </w:t>
      </w:r>
      <w:r w:rsidR="009D06EF">
        <w:t xml:space="preserve">then </w:t>
      </w:r>
      <w:r>
        <w:t>keep your focus in one place in one copy, and jump around in the other</w:t>
      </w:r>
      <w:r w:rsidR="009D06EF">
        <w:t xml:space="preserve"> cop</w:t>
      </w:r>
      <w:r w:rsidR="002D634F">
        <w:t>ies</w:t>
      </w:r>
      <w:r>
        <w:t>.</w:t>
      </w:r>
    </w:p>
    <w:p w14:paraId="581D87AB" w14:textId="1EB8CE63" w:rsidR="0022205A" w:rsidRDefault="0022205A" w:rsidP="0022205A">
      <w:pPr>
        <w:widowControl/>
        <w:suppressAutoHyphens w:val="0"/>
      </w:pPr>
    </w:p>
    <w:p w14:paraId="32D26284" w14:textId="22D699ED" w:rsidR="00011CE5" w:rsidRDefault="008B674A" w:rsidP="00011CE5">
      <w:pPr>
        <w:pStyle w:val="Heading2"/>
      </w:pPr>
      <w:bookmarkStart w:id="208" w:name="_Toc87280083"/>
      <w:bookmarkStart w:id="209" w:name="_Toc111889336"/>
      <w:r>
        <w:t>Genealogy Webs</w:t>
      </w:r>
      <w:r w:rsidR="00011CE5">
        <w:t xml:space="preserve">ites </w:t>
      </w:r>
      <w:r>
        <w:t>&amp;</w:t>
      </w:r>
      <w:r w:rsidR="00011CE5">
        <w:t xml:space="preserve"> Links</w:t>
      </w:r>
      <w:bookmarkEnd w:id="208"/>
      <w:bookmarkEnd w:id="209"/>
    </w:p>
    <w:p w14:paraId="2439D4A2" w14:textId="77777777" w:rsidR="00011CE5" w:rsidRDefault="00011CE5" w:rsidP="0022205A">
      <w:pPr>
        <w:widowControl/>
        <w:suppressAutoHyphens w:val="0"/>
      </w:pPr>
    </w:p>
    <w:p w14:paraId="5D565E9A" w14:textId="038D2F76" w:rsidR="00011CE5" w:rsidRPr="00B27565" w:rsidRDefault="00011CE5" w:rsidP="00011CE5">
      <w:r w:rsidRPr="00B27565">
        <w:t xml:space="preserve">The </w:t>
      </w:r>
      <w:r>
        <w:t xml:space="preserve">family tree </w:t>
      </w:r>
      <w:r w:rsidR="002B3DA6">
        <w:t xml:space="preserve">in this document </w:t>
      </w:r>
      <w:r>
        <w:t xml:space="preserve">is </w:t>
      </w:r>
      <w:r w:rsidR="002B3DA6">
        <w:t xml:space="preserve">primarily </w:t>
      </w:r>
      <w:r w:rsidRPr="00B27565">
        <w:t xml:space="preserve">maintained in </w:t>
      </w:r>
      <w:hyperlink r:id="rId301" w:history="1">
        <w:r w:rsidRPr="00747EE5">
          <w:rPr>
            <w:rStyle w:val="Hyperlink"/>
          </w:rPr>
          <w:t>FamilySearch.org</w:t>
        </w:r>
      </w:hyperlink>
      <w:r w:rsidRPr="00B27565">
        <w:t xml:space="preserve">, a free site </w:t>
      </w:r>
      <w:r>
        <w:t>sponsored by the Church of Latter Day Saints</w:t>
      </w:r>
      <w:r w:rsidRPr="00B27565">
        <w:t>.</w:t>
      </w:r>
      <w:r>
        <w:t xml:space="preserve">  </w:t>
      </w:r>
      <w:r w:rsidR="005A0E5D">
        <w:t>Much</w:t>
      </w:r>
      <w:r w:rsidRPr="00B27565">
        <w:t xml:space="preserve"> of the information is also available in </w:t>
      </w:r>
      <w:hyperlink r:id="rId302" w:history="1">
        <w:r w:rsidRPr="002A2D99">
          <w:rPr>
            <w:rStyle w:val="Hyperlink"/>
          </w:rPr>
          <w:t>Wikitree.com</w:t>
        </w:r>
      </w:hyperlink>
      <w:r w:rsidRPr="00B27565">
        <w:t>, and links to Wikitree ha</w:t>
      </w:r>
      <w:r>
        <w:t>ve</w:t>
      </w:r>
      <w:r w:rsidRPr="00B27565">
        <w:t xml:space="preserve"> also been included.</w:t>
      </w:r>
      <w:r w:rsidR="005A0E5D">
        <w:t xml:space="preserve">  All </w:t>
      </w:r>
      <w:r w:rsidR="002B3DA6">
        <w:t xml:space="preserve">this information is </w:t>
      </w:r>
      <w:r w:rsidR="005A0E5D">
        <w:t xml:space="preserve">available to anyone with a free account on </w:t>
      </w:r>
      <w:r w:rsidR="002B3DA6">
        <w:t>these</w:t>
      </w:r>
      <w:r w:rsidR="005A0E5D">
        <w:t xml:space="preserve"> sites.</w:t>
      </w:r>
    </w:p>
    <w:p w14:paraId="55781847" w14:textId="09D34BAE" w:rsidR="00011CE5" w:rsidRDefault="00011CE5" w:rsidP="00011CE5"/>
    <w:p w14:paraId="32B73F5C" w14:textId="5A62696E" w:rsidR="002B3DA6" w:rsidRDefault="00000000" w:rsidP="005A0E5D">
      <w:hyperlink r:id="rId303" w:history="1">
        <w:r w:rsidR="00011CE5" w:rsidRPr="002A2D99">
          <w:rPr>
            <w:rStyle w:val="Hyperlink"/>
          </w:rPr>
          <w:t>Ancestry.com</w:t>
        </w:r>
      </w:hyperlink>
      <w:r w:rsidR="00011CE5" w:rsidRPr="00B27565">
        <w:t xml:space="preserve"> </w:t>
      </w:r>
      <w:r w:rsidR="002B3DA6">
        <w:t xml:space="preserve">also provides a free membership option, however only paid accounts can access source documents.  </w:t>
      </w:r>
      <w:r w:rsidR="00CE0278">
        <w:t>A paid subscription</w:t>
      </w:r>
      <w:r w:rsidR="002B3DA6">
        <w:t xml:space="preserve"> might be worth it if you are doing a lot of research, since </w:t>
      </w:r>
      <w:r w:rsidR="00CE0278">
        <w:t>Ancestry.com</w:t>
      </w:r>
      <w:r w:rsidR="002B3DA6">
        <w:t xml:space="preserve"> has many </w:t>
      </w:r>
      <w:r w:rsidR="005A0E5D">
        <w:t xml:space="preserve">source documents not available in FamilySearch.org.  </w:t>
      </w:r>
      <w:r w:rsidR="00AB236C">
        <w:t>I paid for a six month subscription, worked steadily to create this document, and will not need to renew my subscription.</w:t>
      </w:r>
      <w:r w:rsidR="005A0E5D">
        <w:t xml:space="preserve">  </w:t>
      </w:r>
      <w:r w:rsidR="008B674A">
        <w:t xml:space="preserve">Fortunately, </w:t>
      </w:r>
      <w:r w:rsidR="002B3DA6">
        <w:t xml:space="preserve">you do not need a paid account to create a family tree, and if you do subscribe to a paid account your </w:t>
      </w:r>
      <w:r w:rsidR="005A0E5D">
        <w:t xml:space="preserve">tree </w:t>
      </w:r>
      <w:r w:rsidR="008B674A">
        <w:t xml:space="preserve">will </w:t>
      </w:r>
      <w:r w:rsidR="002B3DA6">
        <w:t xml:space="preserve">still </w:t>
      </w:r>
      <w:r w:rsidR="008B674A">
        <w:t xml:space="preserve">remain available to you once your </w:t>
      </w:r>
      <w:r w:rsidR="005A0E5D">
        <w:t xml:space="preserve">paid </w:t>
      </w:r>
      <w:r w:rsidR="008B674A">
        <w:t>subscription ends</w:t>
      </w:r>
      <w:r w:rsidR="002B3DA6">
        <w:t xml:space="preserve"> and you revert to a free account</w:t>
      </w:r>
      <w:r w:rsidR="008B674A">
        <w:t xml:space="preserve">.  </w:t>
      </w:r>
      <w:r w:rsidR="008B674A" w:rsidRPr="005A0E5D">
        <w:t xml:space="preserve">However, </w:t>
      </w:r>
      <w:r w:rsidR="002B3DA6">
        <w:t xml:space="preserve">you will lose access to </w:t>
      </w:r>
      <w:r w:rsidR="008B674A" w:rsidRPr="005A0E5D">
        <w:t>the source</w:t>
      </w:r>
      <w:r w:rsidR="002B3DA6">
        <w:t xml:space="preserve"> documents.  </w:t>
      </w:r>
      <w:r w:rsidR="008B674A" w:rsidRPr="005A0E5D">
        <w:t>Therefor</w:t>
      </w:r>
      <w:r w:rsidR="008B674A">
        <w:t>e</w:t>
      </w:r>
      <w:r w:rsidR="00011CE5">
        <w:t xml:space="preserve">, </w:t>
      </w:r>
      <w:r w:rsidR="002B3DA6">
        <w:t xml:space="preserve">any applicable source </w:t>
      </w:r>
      <w:r w:rsidR="00011CE5" w:rsidRPr="00B27565">
        <w:t>document</w:t>
      </w:r>
      <w:r w:rsidR="002B3DA6">
        <w:t xml:space="preserve">s found on Ancestry.com have been </w:t>
      </w:r>
      <w:r w:rsidR="00011CE5" w:rsidRPr="00B27565">
        <w:t xml:space="preserve">copied </w:t>
      </w:r>
      <w:r w:rsidR="002B3DA6">
        <w:t xml:space="preserve">directly </w:t>
      </w:r>
      <w:r w:rsidR="00011CE5" w:rsidRPr="00B27565">
        <w:t>into this document</w:t>
      </w:r>
      <w:r w:rsidR="005A0E5D">
        <w:t xml:space="preserve">, and a </w:t>
      </w:r>
      <w:r w:rsidR="00011CE5" w:rsidRPr="00B27565">
        <w:t xml:space="preserve">link </w:t>
      </w:r>
      <w:r w:rsidR="00011CE5">
        <w:t xml:space="preserve">to the source page </w:t>
      </w:r>
      <w:r w:rsidR="005A0E5D">
        <w:t>included</w:t>
      </w:r>
      <w:r w:rsidR="00CE0278">
        <w:t xml:space="preserve"> for completeness</w:t>
      </w:r>
      <w:r w:rsidR="005A0E5D">
        <w:t xml:space="preserve">.  </w:t>
      </w:r>
    </w:p>
    <w:p w14:paraId="38C49A9A" w14:textId="77777777" w:rsidR="002B3DA6" w:rsidRDefault="002B3DA6" w:rsidP="005A0E5D"/>
    <w:p w14:paraId="63866100" w14:textId="26D49CFF" w:rsidR="00011CE5" w:rsidRDefault="005A0E5D" w:rsidP="005A0E5D">
      <w:r>
        <w:t>Note that if you copy source links</w:t>
      </w:r>
      <w:r w:rsidR="002B3DA6">
        <w:t xml:space="preserve"> from Ancestry.com</w:t>
      </w:r>
      <w:r>
        <w:t xml:space="preserve">, it must be </w:t>
      </w:r>
      <w:r w:rsidR="00011CE5">
        <w:t xml:space="preserve">in a generic form </w:t>
      </w:r>
      <w:r w:rsidR="002B3DA6">
        <w:t xml:space="preserve">that will be </w:t>
      </w:r>
      <w:r w:rsidR="00011CE5">
        <w:t>available from any paid Ancestry.com account</w:t>
      </w:r>
      <w:r w:rsidR="00011CE5" w:rsidRPr="00B27565">
        <w:t>.</w:t>
      </w:r>
      <w:r w:rsidR="008B674A">
        <w:t xml:space="preserve">  That is, </w:t>
      </w:r>
      <w:r>
        <w:t xml:space="preserve">any </w:t>
      </w:r>
      <w:r w:rsidR="008B674A">
        <w:t>l</w:t>
      </w:r>
      <w:r w:rsidR="00011CE5">
        <w:t xml:space="preserve">inks to sources </w:t>
      </w:r>
      <w:r>
        <w:t xml:space="preserve">on Ancestry.com </w:t>
      </w:r>
      <w:r w:rsidR="00011CE5">
        <w:t xml:space="preserve">that include a person ID or tree ID will </w:t>
      </w:r>
      <w:r>
        <w:t xml:space="preserve">only be available from your account and </w:t>
      </w:r>
      <w:r w:rsidR="00011CE5">
        <w:t xml:space="preserve">not </w:t>
      </w:r>
      <w:r>
        <w:t xml:space="preserve">be accessible by </w:t>
      </w:r>
      <w:r w:rsidR="00011CE5">
        <w:t>other</w:t>
      </w:r>
      <w:r>
        <w:t>s, even if their account is paid.  However</w:t>
      </w:r>
      <w:r w:rsidR="00AB236C">
        <w:t xml:space="preserve">, </w:t>
      </w:r>
      <w:r w:rsidR="00011CE5">
        <w:t xml:space="preserve">you can often extract a link </w:t>
      </w:r>
      <w:r w:rsidR="002B3DA6">
        <w:t xml:space="preserve">to the source document </w:t>
      </w:r>
      <w:r w:rsidR="00011CE5">
        <w:t xml:space="preserve">that </w:t>
      </w:r>
      <w:r w:rsidR="00011CE5" w:rsidRPr="005A31CC">
        <w:rPr>
          <w:u w:val="single"/>
        </w:rPr>
        <w:t>will</w:t>
      </w:r>
      <w:r w:rsidR="00011CE5">
        <w:t xml:space="preserve"> be accessible to </w:t>
      </w:r>
      <w:r>
        <w:t>others (</w:t>
      </w:r>
      <w:r w:rsidR="00011CE5">
        <w:t xml:space="preserve">with </w:t>
      </w:r>
      <w:r>
        <w:t xml:space="preserve">a </w:t>
      </w:r>
      <w:r w:rsidR="00011CE5">
        <w:t xml:space="preserve">paid </w:t>
      </w:r>
      <w:r>
        <w:t xml:space="preserve">Ancestry </w:t>
      </w:r>
      <w:r w:rsidR="00011CE5">
        <w:t>subscription) as follows.</w:t>
      </w:r>
    </w:p>
    <w:p w14:paraId="35442B85" w14:textId="77777777" w:rsidR="00011CE5" w:rsidRDefault="00011CE5" w:rsidP="00011CE5">
      <w:pPr>
        <w:widowControl/>
        <w:suppressAutoHyphens w:val="0"/>
      </w:pPr>
    </w:p>
    <w:p w14:paraId="13466416" w14:textId="718A7A44" w:rsidR="00011CE5" w:rsidRDefault="00011CE5" w:rsidP="00011CE5">
      <w:pPr>
        <w:widowControl/>
        <w:suppressAutoHyphens w:val="0"/>
      </w:pPr>
      <w:r>
        <w:t>Take the hint to the Canada Census 1901 for William Albert Mott as an example.  From</w:t>
      </w:r>
      <w:r w:rsidR="00AB236C">
        <w:t xml:space="preserve"> your paid Ancestry.com account, let us say you access</w:t>
      </w:r>
      <w:r>
        <w:t xml:space="preserve"> the hints page</w:t>
      </w:r>
      <w:r w:rsidR="00AB236C">
        <w:t xml:space="preserve"> and click </w:t>
      </w:r>
      <w:r>
        <w:t xml:space="preserve">on that hint.  That takes you to a page that includes an option to view the hint.  If you </w:t>
      </w:r>
      <w:r w:rsidR="005A0E5D">
        <w:t xml:space="preserve">then </w:t>
      </w:r>
      <w:r>
        <w:t xml:space="preserve">click on </w:t>
      </w:r>
      <w:r w:rsidR="005A0E5D">
        <w:t>the document, or click on V</w:t>
      </w:r>
      <w:r>
        <w:t xml:space="preserve">iew, it takes you to a </w:t>
      </w:r>
      <w:r w:rsidR="005A0E5D">
        <w:t xml:space="preserve">separate </w:t>
      </w:r>
      <w:r>
        <w:t xml:space="preserve">page that shows the image for the census page, with a URL that looks </w:t>
      </w:r>
      <w:r w:rsidR="005A0E5D">
        <w:t xml:space="preserve">something </w:t>
      </w:r>
      <w:r>
        <w:t>like</w:t>
      </w:r>
      <w:r w:rsidR="005A0E5D">
        <w:t xml:space="preserve"> the following</w:t>
      </w:r>
      <w:r>
        <w:t>:</w:t>
      </w:r>
    </w:p>
    <w:p w14:paraId="0E7A6082" w14:textId="77777777" w:rsidR="00011CE5" w:rsidRDefault="00011CE5" w:rsidP="00011CE5">
      <w:pPr>
        <w:widowControl/>
        <w:suppressAutoHyphens w:val="0"/>
      </w:pPr>
    </w:p>
    <w:p w14:paraId="07D51DC4" w14:textId="0C737735" w:rsidR="00011CE5" w:rsidRDefault="00000000" w:rsidP="00011CE5">
      <w:pPr>
        <w:widowControl/>
        <w:suppressAutoHyphens w:val="0"/>
      </w:pPr>
      <w:hyperlink r:id="rId304" w:history="1">
        <w:r w:rsidR="00011CE5" w:rsidRPr="00CB1B0D">
          <w:rPr>
            <w:rStyle w:val="Hyperlink"/>
          </w:rPr>
          <w:t>https://www.ancestry.ca/imageviewer/collections/8826/images/z000028771?treeid=177738919&amp;personid=192311829107&amp;hintid=&amp;usePUB=true&amp;usePUBJs=true&amp;pId=11479208</w:t>
        </w:r>
      </w:hyperlink>
    </w:p>
    <w:p w14:paraId="15E3A712" w14:textId="77777777" w:rsidR="00011CE5" w:rsidRDefault="00011CE5" w:rsidP="00011CE5">
      <w:pPr>
        <w:widowControl/>
        <w:suppressAutoHyphens w:val="0"/>
      </w:pPr>
    </w:p>
    <w:p w14:paraId="598D2039" w14:textId="28C9323A" w:rsidR="00011CE5" w:rsidRDefault="005A0E5D" w:rsidP="00011CE5">
      <w:pPr>
        <w:widowControl/>
        <w:suppressAutoHyphens w:val="0"/>
      </w:pPr>
      <w:r>
        <w:t>Note that t</w:t>
      </w:r>
      <w:r w:rsidR="00AB236C">
        <w:t xml:space="preserve">his includes a “treeid” and “personid” </w:t>
      </w:r>
      <w:r>
        <w:t xml:space="preserve">that will be </w:t>
      </w:r>
      <w:r w:rsidR="00AB236C">
        <w:t>specific to your paid Ancestry.com account</w:t>
      </w:r>
      <w:r>
        <w:t>, and not accessible to others</w:t>
      </w:r>
      <w:r w:rsidR="00AB236C">
        <w:t>.  However, i</w:t>
      </w:r>
      <w:r w:rsidR="00011CE5">
        <w:t xml:space="preserve">f you click in the web page address bar, and select just the part </w:t>
      </w:r>
      <w:r w:rsidR="00AB236C">
        <w:t xml:space="preserve">of the URL </w:t>
      </w:r>
      <w:r w:rsidR="00011CE5">
        <w:t xml:space="preserve">before the “?”, you get a </w:t>
      </w:r>
      <w:r>
        <w:t xml:space="preserve">generic </w:t>
      </w:r>
      <w:r w:rsidR="00011CE5">
        <w:t xml:space="preserve">standalone </w:t>
      </w:r>
      <w:r w:rsidR="00AB236C">
        <w:t>link to that census page</w:t>
      </w:r>
      <w:r w:rsidR="00011CE5">
        <w:t xml:space="preserve"> that should be accessible </w:t>
      </w:r>
      <w:r w:rsidR="002B3DA6">
        <w:t>to</w:t>
      </w:r>
      <w:r w:rsidR="00011CE5">
        <w:t xml:space="preserve"> anyone with a currently paid Ancestry.com account:</w:t>
      </w:r>
    </w:p>
    <w:p w14:paraId="161A1DE0" w14:textId="77777777" w:rsidR="00011CE5" w:rsidRDefault="00011CE5" w:rsidP="00011CE5">
      <w:pPr>
        <w:widowControl/>
        <w:suppressAutoHyphens w:val="0"/>
      </w:pPr>
    </w:p>
    <w:p w14:paraId="02F8D4D3" w14:textId="44B0E25A" w:rsidR="00011CE5" w:rsidRDefault="00000000" w:rsidP="00011CE5">
      <w:pPr>
        <w:widowControl/>
        <w:suppressAutoHyphens w:val="0"/>
      </w:pPr>
      <w:hyperlink r:id="rId305" w:history="1">
        <w:r w:rsidR="00011CE5" w:rsidRPr="00CB1B0D">
          <w:rPr>
            <w:rStyle w:val="Hyperlink"/>
          </w:rPr>
          <w:t>https://www.ancestry.ca/imageviewer/collections/8826/images/z000028771</w:t>
        </w:r>
      </w:hyperlink>
    </w:p>
    <w:p w14:paraId="1F0949D8" w14:textId="77777777" w:rsidR="00011CE5" w:rsidRDefault="00011CE5" w:rsidP="00011CE5">
      <w:pPr>
        <w:widowControl/>
        <w:suppressAutoHyphens w:val="0"/>
      </w:pPr>
    </w:p>
    <w:p w14:paraId="426296DF" w14:textId="55EE85B1" w:rsidR="00011CE5" w:rsidRDefault="00011CE5" w:rsidP="00011CE5">
      <w:pPr>
        <w:widowControl/>
        <w:suppressAutoHyphens w:val="0"/>
      </w:pPr>
      <w:r>
        <w:t>Where</w:t>
      </w:r>
      <w:r w:rsidR="00AB236C">
        <w:t>ver</w:t>
      </w:r>
      <w:r>
        <w:t xml:space="preserve"> possible, links </w:t>
      </w:r>
      <w:r w:rsidR="00AB236C">
        <w:t xml:space="preserve">to </w:t>
      </w:r>
      <w:r w:rsidR="005A0E5D">
        <w:t xml:space="preserve">Ancestry.com </w:t>
      </w:r>
      <w:r w:rsidR="00AB236C">
        <w:t>source</w:t>
      </w:r>
      <w:r w:rsidR="00CE0278">
        <w:t>s</w:t>
      </w:r>
      <w:r w:rsidR="00AB236C">
        <w:t xml:space="preserve"> </w:t>
      </w:r>
      <w:r>
        <w:t>in this document</w:t>
      </w:r>
      <w:r w:rsidR="005A0E5D">
        <w:t xml:space="preserve"> are in this generic format</w:t>
      </w:r>
      <w:r>
        <w:t xml:space="preserve">.  </w:t>
      </w:r>
    </w:p>
    <w:p w14:paraId="60AF94F8" w14:textId="77777777" w:rsidR="00011CE5" w:rsidRDefault="00011CE5" w:rsidP="00011CE5"/>
    <w:p w14:paraId="6DAA0B35" w14:textId="29489BB4" w:rsidR="00011CE5" w:rsidRDefault="00011CE5" w:rsidP="00011CE5">
      <w:pPr>
        <w:pStyle w:val="Heading2"/>
      </w:pPr>
      <w:bookmarkStart w:id="210" w:name="_Toc87280084"/>
      <w:bookmarkStart w:id="211" w:name="_Toc111889337"/>
      <w:r>
        <w:t>Magnifying and Uncropping Images</w:t>
      </w:r>
      <w:bookmarkEnd w:id="210"/>
      <w:bookmarkEnd w:id="211"/>
    </w:p>
    <w:p w14:paraId="618A0202" w14:textId="77777777" w:rsidR="00011CE5" w:rsidRPr="00B27565" w:rsidRDefault="00011CE5" w:rsidP="00011CE5"/>
    <w:p w14:paraId="518872C4" w14:textId="143927CC" w:rsidR="00011CE5" w:rsidRDefault="00011CE5" w:rsidP="00011CE5">
      <w:r w:rsidRPr="00B27565">
        <w:t xml:space="preserve">Some of the source documents may be difficult to read when printed.  However, in the soft-copy </w:t>
      </w:r>
      <w:r>
        <w:t xml:space="preserve">of this </w:t>
      </w:r>
      <w:r w:rsidRPr="00B27565">
        <w:t xml:space="preserve">document you can often see more detail simply by zooming into the page.  </w:t>
      </w:r>
      <w:r>
        <w:t xml:space="preserve">Zoom options are usually </w:t>
      </w:r>
      <w:r>
        <w:lastRenderedPageBreak/>
        <w:t xml:space="preserve">available under an application menu such as View, or on most computers simply </w:t>
      </w:r>
      <w:r w:rsidR="005A0E5D">
        <w:t xml:space="preserve">by holding down the Ctrl key and then using the mouse </w:t>
      </w:r>
      <w:r>
        <w:t>scroll wheel</w:t>
      </w:r>
      <w:r w:rsidR="005A0E5D">
        <w:t xml:space="preserve"> </w:t>
      </w:r>
      <w:r>
        <w:t>to zoom in and out as desired.</w:t>
      </w:r>
    </w:p>
    <w:p w14:paraId="7AA7AECD" w14:textId="77777777" w:rsidR="00011CE5" w:rsidRDefault="00011CE5" w:rsidP="00011CE5"/>
    <w:p w14:paraId="0DE9FA5E" w14:textId="365327AE" w:rsidR="00011CE5" w:rsidRPr="00B27565" w:rsidRDefault="00011CE5" w:rsidP="00011CE5">
      <w:r w:rsidRPr="00B27565">
        <w:t>Most of the source document images have been cropped</w:t>
      </w:r>
      <w:r>
        <w:t xml:space="preserve"> to enlarge the relevant portion as much as possible.  However</w:t>
      </w:r>
      <w:r w:rsidRPr="00B27565">
        <w:t xml:space="preserve"> the full </w:t>
      </w:r>
      <w:r w:rsidR="00CE0278">
        <w:t xml:space="preserve">underlying </w:t>
      </w:r>
      <w:r w:rsidRPr="00B27565">
        <w:t xml:space="preserve">image is still available, so </w:t>
      </w:r>
      <w:r w:rsidR="005A0E5D">
        <w:t xml:space="preserve">if </w:t>
      </w:r>
      <w:r w:rsidR="002B3DA6">
        <w:t xml:space="preserve">you have access to the Microsoft Word version of this document and </w:t>
      </w:r>
      <w:r w:rsidR="005A0E5D">
        <w:t>wish to see the rest of the image for some reason, you can uncrop</w:t>
      </w:r>
      <w:r>
        <w:t xml:space="preserve"> </w:t>
      </w:r>
      <w:r w:rsidR="002B3DA6">
        <w:t xml:space="preserve">an </w:t>
      </w:r>
      <w:r>
        <w:t xml:space="preserve">image </w:t>
      </w:r>
      <w:r w:rsidR="005A0E5D">
        <w:t xml:space="preserve">by </w:t>
      </w:r>
      <w:r w:rsidRPr="00B27565">
        <w:t>right click</w:t>
      </w:r>
      <w:r w:rsidR="005A0E5D">
        <w:t>ing</w:t>
      </w:r>
      <w:r w:rsidRPr="00B27565">
        <w:t xml:space="preserve"> on </w:t>
      </w:r>
      <w:r w:rsidR="005A0E5D">
        <w:t xml:space="preserve">the </w:t>
      </w:r>
      <w:r w:rsidRPr="00B27565">
        <w:t>image, select</w:t>
      </w:r>
      <w:r w:rsidR="005A0E5D">
        <w:t>ing the option</w:t>
      </w:r>
      <w:r w:rsidRPr="00B27565">
        <w:t xml:space="preserve"> Crop, and </w:t>
      </w:r>
      <w:r w:rsidR="005A0E5D">
        <w:t xml:space="preserve">then </w:t>
      </w:r>
      <w:r w:rsidRPr="00B27565">
        <w:t>drag</w:t>
      </w:r>
      <w:r w:rsidR="005A0E5D">
        <w:t>ging</w:t>
      </w:r>
      <w:r w:rsidRPr="00B27565">
        <w:t xml:space="preserve"> the crop handles </w:t>
      </w:r>
      <w:r w:rsidR="005A0E5D">
        <w:t xml:space="preserve">on the middle of each side of the image </w:t>
      </w:r>
      <w:r w:rsidRPr="00B27565">
        <w:t>out</w:t>
      </w:r>
      <w:r w:rsidR="005A0E5D">
        <w:t xml:space="preserve">wards.  You can then copy </w:t>
      </w:r>
      <w:r w:rsidRPr="00B27565">
        <w:t>or save</w:t>
      </w:r>
      <w:r w:rsidR="005A0E5D">
        <w:t xml:space="preserve"> the image to your desktop</w:t>
      </w:r>
      <w:r w:rsidRPr="00B27565">
        <w:t xml:space="preserve"> and import</w:t>
      </w:r>
      <w:r w:rsidR="005A0E5D">
        <w:t xml:space="preserve"> it</w:t>
      </w:r>
      <w:r w:rsidRPr="00B27565">
        <w:t xml:space="preserve"> into other documents at full original size</w:t>
      </w:r>
      <w:r>
        <w:t xml:space="preserve"> if you wish</w:t>
      </w:r>
      <w:r w:rsidRPr="00B27565">
        <w:t xml:space="preserve">. </w:t>
      </w:r>
    </w:p>
    <w:p w14:paraId="13B9E259" w14:textId="77777777" w:rsidR="00011CE5" w:rsidRDefault="00011CE5" w:rsidP="0022205A">
      <w:pPr>
        <w:widowControl/>
        <w:suppressAutoHyphens w:val="0"/>
      </w:pPr>
    </w:p>
    <w:p w14:paraId="7FEA8901" w14:textId="77777777" w:rsidR="0022205A" w:rsidRPr="00A334F5" w:rsidRDefault="0022205A" w:rsidP="0022205A">
      <w:pPr>
        <w:pStyle w:val="Heading2"/>
      </w:pPr>
      <w:bookmarkStart w:id="212" w:name="_Toc87280085"/>
      <w:bookmarkStart w:id="213" w:name="_Toc111889338"/>
      <w:r w:rsidRPr="00A334F5">
        <w:t>Creating Your Own Document</w:t>
      </w:r>
      <w:bookmarkEnd w:id="212"/>
      <w:bookmarkEnd w:id="213"/>
    </w:p>
    <w:p w14:paraId="6396DC0E" w14:textId="77777777" w:rsidR="0022205A" w:rsidRDefault="0022205A" w:rsidP="0022205A">
      <w:pPr>
        <w:widowControl/>
        <w:suppressAutoHyphens w:val="0"/>
      </w:pPr>
    </w:p>
    <w:p w14:paraId="2D84E61F" w14:textId="5A799F1D" w:rsidR="0022205A" w:rsidRDefault="0022205A" w:rsidP="0022205A">
      <w:pPr>
        <w:widowControl/>
        <w:suppressAutoHyphens w:val="0"/>
      </w:pPr>
      <w:r>
        <w:t xml:space="preserve">If you wish to create your own document with some of the information from this document, </w:t>
      </w:r>
      <w:r w:rsidR="00F672D2">
        <w:t xml:space="preserve">there is a better approach than </w:t>
      </w:r>
      <w:r>
        <w:t>copy</w:t>
      </w:r>
      <w:r w:rsidR="00F672D2">
        <w:t>ing</w:t>
      </w:r>
      <w:r>
        <w:t xml:space="preserve"> information from this document</w:t>
      </w:r>
      <w:r w:rsidR="00095096">
        <w:t xml:space="preserve"> into </w:t>
      </w:r>
      <w:r w:rsidR="00CE0278">
        <w:t xml:space="preserve">a </w:t>
      </w:r>
      <w:r w:rsidR="00095096">
        <w:t xml:space="preserve">new document.  Instead, </w:t>
      </w:r>
      <w:r>
        <w:t>make a</w:t>
      </w:r>
      <w:r w:rsidR="00AB236C">
        <w:t xml:space="preserve"> </w:t>
      </w:r>
      <w:r>
        <w:t>copy of this document</w:t>
      </w:r>
      <w:r w:rsidR="00AB236C">
        <w:t xml:space="preserve"> file on your computer</w:t>
      </w:r>
      <w:r>
        <w:t xml:space="preserve">, </w:t>
      </w:r>
      <w:r w:rsidR="00F672D2">
        <w:t xml:space="preserve">then </w:t>
      </w:r>
      <w:r>
        <w:t>change the file name</w:t>
      </w:r>
      <w:r w:rsidR="005A0E5D">
        <w:t xml:space="preserve"> to whatever you wish</w:t>
      </w:r>
      <w:r>
        <w:t xml:space="preserve">, </w:t>
      </w:r>
      <w:r w:rsidR="00CE0278">
        <w:t xml:space="preserve">then </w:t>
      </w:r>
      <w:r>
        <w:t xml:space="preserve">open </w:t>
      </w:r>
      <w:r w:rsidR="00F672D2">
        <w:t xml:space="preserve">that </w:t>
      </w:r>
      <w:r w:rsidR="00095096">
        <w:t xml:space="preserve">copy </w:t>
      </w:r>
      <w:r>
        <w:t xml:space="preserve">and delete </w:t>
      </w:r>
      <w:r w:rsidR="00CE0278">
        <w:t>any</w:t>
      </w:r>
      <w:r>
        <w:t xml:space="preserve"> information you don’t want, and </w:t>
      </w:r>
      <w:r w:rsidR="00C832CD">
        <w:t xml:space="preserve">then </w:t>
      </w:r>
      <w:r>
        <w:t>add new information</w:t>
      </w:r>
      <w:r w:rsidR="00095096">
        <w:t xml:space="preserve"> as desired</w:t>
      </w:r>
      <w:r>
        <w:t xml:space="preserve">.  </w:t>
      </w:r>
      <w:r w:rsidR="00F672D2">
        <w:t>Modifying a copy of this document</w:t>
      </w:r>
      <w:r>
        <w:t xml:space="preserve"> </w:t>
      </w:r>
      <w:r w:rsidR="005A0E5D">
        <w:t xml:space="preserve">works </w:t>
      </w:r>
      <w:r w:rsidR="00095096">
        <w:t xml:space="preserve">better since </w:t>
      </w:r>
      <w:r w:rsidR="00F672D2">
        <w:t xml:space="preserve">it </w:t>
      </w:r>
      <w:r>
        <w:t xml:space="preserve">already has </w:t>
      </w:r>
      <w:r w:rsidR="00095096">
        <w:t>many</w:t>
      </w:r>
      <w:r w:rsidR="00C832CD">
        <w:t xml:space="preserve"> of the </w:t>
      </w:r>
      <w:r>
        <w:t xml:space="preserve">styles set, so </w:t>
      </w:r>
      <w:r w:rsidR="00C832CD">
        <w:t xml:space="preserve">for example the </w:t>
      </w:r>
      <w:r>
        <w:t xml:space="preserve">headings show properly, </w:t>
      </w:r>
      <w:r w:rsidR="00C832CD">
        <w:t xml:space="preserve">the </w:t>
      </w:r>
      <w:r w:rsidR="00095096">
        <w:t xml:space="preserve">section headers and footers are continuous through the document, </w:t>
      </w:r>
      <w:r>
        <w:t>and the table of contents is formatted nicely</w:t>
      </w:r>
      <w:r w:rsidR="005A0E5D">
        <w:t>,</w:t>
      </w:r>
      <w:r w:rsidR="00095096">
        <w:t xml:space="preserve"> which can take a lot of work </w:t>
      </w:r>
      <w:r w:rsidR="005A0E5D">
        <w:t xml:space="preserve">to set up </w:t>
      </w:r>
      <w:r w:rsidR="00095096">
        <w:t>in a brand new document</w:t>
      </w:r>
      <w:r>
        <w:t xml:space="preserve">.  Also, this document is </w:t>
      </w:r>
      <w:r w:rsidR="00095096">
        <w:t xml:space="preserve">already </w:t>
      </w:r>
      <w:r>
        <w:t>set to not compress embedded images, so images can be zoomed in to see additional detail.</w:t>
      </w:r>
    </w:p>
    <w:p w14:paraId="5E7CEF5A" w14:textId="77777777" w:rsidR="0022205A" w:rsidRDefault="0022205A" w:rsidP="0022205A">
      <w:pPr>
        <w:widowControl/>
        <w:suppressAutoHyphens w:val="0"/>
      </w:pPr>
    </w:p>
    <w:p w14:paraId="79F74375" w14:textId="71277658" w:rsidR="0022205A" w:rsidRDefault="0022205A" w:rsidP="0022205A">
      <w:pPr>
        <w:widowControl/>
        <w:suppressAutoHyphens w:val="0"/>
      </w:pPr>
      <w:r>
        <w:t xml:space="preserve">If you wish to add new landscape pages, such as used for many of the census documents in this document, proceed as </w:t>
      </w:r>
      <w:r w:rsidR="005A0E5D">
        <w:t>described below.  One you know how to do this, you can do it in seconds.</w:t>
      </w:r>
    </w:p>
    <w:p w14:paraId="1DE3D1B2" w14:textId="77777777" w:rsidR="0022205A" w:rsidRDefault="0022205A" w:rsidP="0022205A">
      <w:pPr>
        <w:widowControl/>
        <w:suppressAutoHyphens w:val="0"/>
      </w:pPr>
    </w:p>
    <w:p w14:paraId="47F06C9C" w14:textId="1D238A29" w:rsidR="0022205A" w:rsidRDefault="0022205A" w:rsidP="0022205A">
      <w:pPr>
        <w:widowControl/>
        <w:suppressAutoHyphens w:val="0"/>
      </w:pPr>
      <w:r>
        <w:t>First create a new section</w:t>
      </w:r>
      <w:r w:rsidR="00095096">
        <w:t xml:space="preserve"> by entering a section break, some blank lines, another section break, and then go back and </w:t>
      </w:r>
      <w:r w:rsidR="005A0E5D">
        <w:t>set</w:t>
      </w:r>
      <w:r w:rsidR="00095096">
        <w:t xml:space="preserve"> the middle part </w:t>
      </w:r>
      <w:r w:rsidR="005A0E5D">
        <w:t xml:space="preserve">between the section breaks to be in </w:t>
      </w:r>
      <w:r>
        <w:t>landscape</w:t>
      </w:r>
      <w:r w:rsidR="00095096">
        <w:t xml:space="preserve"> mode</w:t>
      </w:r>
      <w:r>
        <w:t>:</w:t>
      </w:r>
    </w:p>
    <w:p w14:paraId="6D83796E" w14:textId="77777777" w:rsidR="0022205A" w:rsidRDefault="0022205A" w:rsidP="0022205A">
      <w:pPr>
        <w:widowControl/>
        <w:suppressAutoHyphens w:val="0"/>
      </w:pPr>
    </w:p>
    <w:p w14:paraId="67D66C37" w14:textId="233C20D0" w:rsidR="0022205A" w:rsidRDefault="0022205A" w:rsidP="0022205A">
      <w:pPr>
        <w:pStyle w:val="ListParagraph"/>
        <w:widowControl/>
        <w:numPr>
          <w:ilvl w:val="0"/>
          <w:numId w:val="36"/>
        </w:numPr>
        <w:suppressAutoHyphens w:val="0"/>
      </w:pPr>
      <w:r>
        <w:t xml:space="preserve">Make sure the paragraph indicator is turned on, from Home &gt; Paragraph &gt; “¶”  </w:t>
      </w:r>
      <w:r w:rsidR="0096018F">
        <w:t xml:space="preserve"> </w:t>
      </w:r>
    </w:p>
    <w:p w14:paraId="2802728B" w14:textId="77777777" w:rsidR="0022205A" w:rsidRDefault="0022205A" w:rsidP="0022205A">
      <w:pPr>
        <w:pStyle w:val="ListParagraph"/>
        <w:widowControl/>
        <w:numPr>
          <w:ilvl w:val="0"/>
          <w:numId w:val="36"/>
        </w:numPr>
        <w:suppressAutoHyphens w:val="0"/>
      </w:pPr>
      <w:r>
        <w:t>Layout &gt; Page Setup &gt; Breaks &gt; Next Page</w:t>
      </w:r>
    </w:p>
    <w:p w14:paraId="00F0FBF1" w14:textId="77777777" w:rsidR="0022205A" w:rsidRDefault="0022205A" w:rsidP="0022205A">
      <w:pPr>
        <w:pStyle w:val="ListParagraph"/>
        <w:widowControl/>
        <w:numPr>
          <w:ilvl w:val="0"/>
          <w:numId w:val="36"/>
        </w:numPr>
        <w:suppressAutoHyphens w:val="0"/>
      </w:pPr>
      <w:r>
        <w:t>Press return several times to create some blank lines.</w:t>
      </w:r>
    </w:p>
    <w:p w14:paraId="37FDFDEE" w14:textId="77777777" w:rsidR="0022205A" w:rsidRDefault="0022205A" w:rsidP="0022205A">
      <w:pPr>
        <w:pStyle w:val="ListParagraph"/>
        <w:widowControl/>
        <w:numPr>
          <w:ilvl w:val="0"/>
          <w:numId w:val="36"/>
        </w:numPr>
        <w:suppressAutoHyphens w:val="0"/>
      </w:pPr>
      <w:r>
        <w:t>Layout &gt; Page Setup &gt; Breaks &gt; Next Page</w:t>
      </w:r>
    </w:p>
    <w:p w14:paraId="260361D7" w14:textId="7A9E2D68" w:rsidR="0022205A" w:rsidRDefault="0022205A" w:rsidP="0022205A">
      <w:pPr>
        <w:pStyle w:val="ListParagraph"/>
        <w:widowControl/>
        <w:numPr>
          <w:ilvl w:val="0"/>
          <w:numId w:val="36"/>
        </w:numPr>
        <w:suppressAutoHyphens w:val="0"/>
      </w:pPr>
      <w:r>
        <w:t xml:space="preserve">Arrow up </w:t>
      </w:r>
      <w:r w:rsidR="00095096">
        <w:t xml:space="preserve">before the second section break </w:t>
      </w:r>
      <w:r>
        <w:t>to the previous page with the blank lines.</w:t>
      </w:r>
    </w:p>
    <w:p w14:paraId="6ACD33E5" w14:textId="77777777" w:rsidR="0022205A" w:rsidRDefault="0022205A" w:rsidP="0022205A">
      <w:pPr>
        <w:pStyle w:val="ListParagraph"/>
        <w:widowControl/>
        <w:numPr>
          <w:ilvl w:val="0"/>
          <w:numId w:val="36"/>
        </w:numPr>
        <w:suppressAutoHyphens w:val="0"/>
      </w:pPr>
      <w:r w:rsidRPr="008B5B3F">
        <w:t>Layout &gt; Page Setup &gt; Orientation &gt; Land</w:t>
      </w:r>
      <w:r>
        <w:t>scape</w:t>
      </w:r>
    </w:p>
    <w:p w14:paraId="5D4CBA45" w14:textId="77777777" w:rsidR="0022205A" w:rsidRDefault="0022205A" w:rsidP="0022205A">
      <w:pPr>
        <w:widowControl/>
        <w:suppressAutoHyphens w:val="0"/>
      </w:pPr>
    </w:p>
    <w:p w14:paraId="6392E06D" w14:textId="527B1384" w:rsidR="0022205A" w:rsidRDefault="0022205A" w:rsidP="0022205A">
      <w:pPr>
        <w:widowControl/>
        <w:suppressAutoHyphens w:val="0"/>
      </w:pPr>
      <w:r>
        <w:t>Then make sure the headers and footers will carry over from the previous section</w:t>
      </w:r>
      <w:r w:rsidR="00095096">
        <w:t>s</w:t>
      </w:r>
      <w:r w:rsidR="006F33FA">
        <w:t xml:space="preserve">.  If you are just adding a new section to a copy </w:t>
      </w:r>
      <w:r w:rsidR="00C832CD">
        <w:t>you made of</w:t>
      </w:r>
      <w:r w:rsidR="006F33FA">
        <w:t xml:space="preserve"> this document, as recommended, </w:t>
      </w:r>
      <w:r w:rsidR="00C832CD">
        <w:t xml:space="preserve">then </w:t>
      </w:r>
      <w:r w:rsidR="006F33FA">
        <w:t>the following should already be set properly.  But you might want to check the first time to make sure.</w:t>
      </w:r>
    </w:p>
    <w:p w14:paraId="14B89D00" w14:textId="77777777" w:rsidR="0022205A" w:rsidRDefault="0022205A" w:rsidP="0022205A">
      <w:pPr>
        <w:widowControl/>
        <w:suppressAutoHyphens w:val="0"/>
      </w:pPr>
    </w:p>
    <w:p w14:paraId="096BD5F4" w14:textId="368D3F50" w:rsidR="0022205A" w:rsidRDefault="0022205A" w:rsidP="0022205A">
      <w:pPr>
        <w:pStyle w:val="ListParagraph"/>
        <w:widowControl/>
        <w:numPr>
          <w:ilvl w:val="0"/>
          <w:numId w:val="37"/>
        </w:numPr>
        <w:suppressAutoHyphens w:val="0"/>
      </w:pPr>
      <w:r>
        <w:t xml:space="preserve">Double-click in the header </w:t>
      </w:r>
      <w:r w:rsidR="00095096">
        <w:t xml:space="preserve">of the new section </w:t>
      </w:r>
      <w:r w:rsidR="006F33FA">
        <w:t xml:space="preserve">you just made to put your mouse in the header, </w:t>
      </w:r>
      <w:r>
        <w:t xml:space="preserve">and make sure the </w:t>
      </w:r>
      <w:r w:rsidR="006F33FA">
        <w:t xml:space="preserve">following </w:t>
      </w:r>
      <w:r>
        <w:t>button is selected:</w:t>
      </w:r>
      <w:r>
        <w:br/>
        <w:t>Header and Footer &gt; Navigation &gt; Link to Previous</w:t>
      </w:r>
    </w:p>
    <w:p w14:paraId="08FBBA06" w14:textId="4DDB3813" w:rsidR="0022205A" w:rsidRDefault="0022205A" w:rsidP="0022205A">
      <w:pPr>
        <w:pStyle w:val="ListParagraph"/>
        <w:widowControl/>
        <w:numPr>
          <w:ilvl w:val="0"/>
          <w:numId w:val="37"/>
        </w:numPr>
        <w:suppressAutoHyphens w:val="0"/>
      </w:pPr>
      <w:r>
        <w:t xml:space="preserve">Double-click in the footer and make sure the </w:t>
      </w:r>
      <w:r w:rsidR="006F33FA">
        <w:t xml:space="preserve">same </w:t>
      </w:r>
      <w:r>
        <w:t>button is selected:</w:t>
      </w:r>
      <w:r>
        <w:br/>
        <w:t>Header and Footer &gt; Navigation &gt; Link to Previous</w:t>
      </w:r>
    </w:p>
    <w:p w14:paraId="7347C38C" w14:textId="28D6D515" w:rsidR="00095096" w:rsidRDefault="00095096" w:rsidP="0022205A">
      <w:pPr>
        <w:pStyle w:val="ListParagraph"/>
        <w:widowControl/>
        <w:numPr>
          <w:ilvl w:val="0"/>
          <w:numId w:val="37"/>
        </w:numPr>
        <w:suppressAutoHyphens w:val="0"/>
      </w:pPr>
      <w:r>
        <w:t xml:space="preserve">Double check both the header and footer </w:t>
      </w:r>
      <w:r w:rsidR="006F33FA">
        <w:t xml:space="preserve">after the new section </w:t>
      </w:r>
      <w:r w:rsidR="002668CD">
        <w:t xml:space="preserve">by repeating the above steps </w:t>
      </w:r>
      <w:r w:rsidR="006F33FA">
        <w:t xml:space="preserve">in the </w:t>
      </w:r>
      <w:r w:rsidR="002668CD">
        <w:t xml:space="preserve">document after the </w:t>
      </w:r>
      <w:r w:rsidR="006F33FA">
        <w:t xml:space="preserve">new </w:t>
      </w:r>
      <w:r w:rsidR="002668CD">
        <w:t>section you just added.</w:t>
      </w:r>
    </w:p>
    <w:p w14:paraId="3C1C3D7D" w14:textId="77777777" w:rsidR="0022205A" w:rsidRDefault="0022205A" w:rsidP="0022205A">
      <w:pPr>
        <w:widowControl/>
        <w:suppressAutoHyphens w:val="0"/>
      </w:pPr>
    </w:p>
    <w:p w14:paraId="226FBEED" w14:textId="37966817" w:rsidR="0022205A" w:rsidRDefault="006F33FA" w:rsidP="0022205A">
      <w:pPr>
        <w:widowControl/>
        <w:suppressAutoHyphens w:val="0"/>
      </w:pPr>
      <w:r>
        <w:t xml:space="preserve">If you are </w:t>
      </w:r>
      <w:r w:rsidR="00F672D2">
        <w:t xml:space="preserve">modifying </w:t>
      </w:r>
      <w:r>
        <w:t>a copy of this document, the following should not be a</w:t>
      </w:r>
      <w:r w:rsidR="00F672D2">
        <w:t>n issue</w:t>
      </w:r>
      <w:r>
        <w:t>.  However, i</w:t>
      </w:r>
      <w:r w:rsidR="0022205A">
        <w:t xml:space="preserve">f you ever find the page number is restarting in some section, perhaps </w:t>
      </w:r>
      <w:r>
        <w:t xml:space="preserve">in </w:t>
      </w:r>
      <w:r w:rsidR="0022205A">
        <w:t xml:space="preserve">a new landscape section </w:t>
      </w:r>
      <w:r>
        <w:t xml:space="preserve">you just added </w:t>
      </w:r>
      <w:r w:rsidR="0022205A">
        <w:t xml:space="preserve">or the one after it, </w:t>
      </w:r>
      <w:r w:rsidR="00F672D2">
        <w:t xml:space="preserve">you can fix it by </w:t>
      </w:r>
      <w:r w:rsidR="0022205A">
        <w:t>double-click</w:t>
      </w:r>
      <w:r w:rsidR="00F672D2">
        <w:t>ing</w:t>
      </w:r>
      <w:r w:rsidR="0022205A">
        <w:t xml:space="preserve"> </w:t>
      </w:r>
      <w:r>
        <w:t xml:space="preserve">to put your mouse </w:t>
      </w:r>
      <w:r w:rsidR="0022205A">
        <w:t>in that footer, and select:</w:t>
      </w:r>
    </w:p>
    <w:p w14:paraId="33FC4DC2" w14:textId="77777777" w:rsidR="0022205A" w:rsidRDefault="0022205A" w:rsidP="0022205A">
      <w:pPr>
        <w:widowControl/>
        <w:suppressAutoHyphens w:val="0"/>
      </w:pPr>
    </w:p>
    <w:p w14:paraId="04C545A5" w14:textId="77777777" w:rsidR="002668CD" w:rsidRDefault="0022205A" w:rsidP="0022205A">
      <w:pPr>
        <w:pStyle w:val="ListParagraph"/>
        <w:widowControl/>
        <w:numPr>
          <w:ilvl w:val="0"/>
          <w:numId w:val="38"/>
        </w:numPr>
        <w:suppressAutoHyphens w:val="0"/>
      </w:pPr>
      <w:r>
        <w:t>Header and Footer &gt; Header and Footer &gt; Page Number &gt; Format Page Numbers</w:t>
      </w:r>
    </w:p>
    <w:p w14:paraId="713FE623" w14:textId="47F8EF75" w:rsidR="0022205A" w:rsidRDefault="006F33FA" w:rsidP="0022205A">
      <w:pPr>
        <w:pStyle w:val="ListParagraph"/>
        <w:widowControl/>
        <w:numPr>
          <w:ilvl w:val="0"/>
          <w:numId w:val="38"/>
        </w:numPr>
        <w:suppressAutoHyphens w:val="0"/>
      </w:pPr>
      <w:r>
        <w:t>Then m</w:t>
      </w:r>
      <w:r w:rsidR="0022205A">
        <w:t>ake sure the checkbox is selected “Continue from previous section”</w:t>
      </w:r>
    </w:p>
    <w:p w14:paraId="3B6CC4AD" w14:textId="77777777" w:rsidR="0022205A" w:rsidRDefault="0022205A" w:rsidP="0022205A">
      <w:pPr>
        <w:widowControl/>
        <w:suppressAutoHyphens w:val="0"/>
      </w:pPr>
    </w:p>
    <w:p w14:paraId="69A15048" w14:textId="4940A09B" w:rsidR="0022205A" w:rsidRDefault="0022205A" w:rsidP="0022205A">
      <w:pPr>
        <w:widowControl/>
        <w:suppressAutoHyphens w:val="0"/>
      </w:pPr>
      <w:r>
        <w:t>Finally, make sure the total page numbers are correct.  When a Word document has multiple portrait and landscape sections, there is no simple way to make sure the total page numbers</w:t>
      </w:r>
      <w:r w:rsidR="00F672D2">
        <w:t xml:space="preserve"> is correct</w:t>
      </w:r>
      <w:r>
        <w:t xml:space="preserve">, the </w:t>
      </w:r>
      <w:r>
        <w:lastRenderedPageBreak/>
        <w:t xml:space="preserve">number Y at the end of “Page X/Y” in the footer.  This must be done with a bookmark that tells the page numbering how many total pages the document has.  </w:t>
      </w:r>
      <w:r w:rsidR="006F33FA">
        <w:t xml:space="preserve">This </w:t>
      </w:r>
      <w:r>
        <w:t xml:space="preserve">bookmark </w:t>
      </w:r>
      <w:r w:rsidR="002668CD">
        <w:t xml:space="preserve">and the page numbering defaults </w:t>
      </w:r>
      <w:r w:rsidR="006F33FA">
        <w:t xml:space="preserve">are </w:t>
      </w:r>
      <w:r>
        <w:t xml:space="preserve">already set </w:t>
      </w:r>
      <w:r w:rsidR="006F33FA">
        <w:t xml:space="preserve">up </w:t>
      </w:r>
      <w:r>
        <w:t>in this document.  All you have to do is make sure you don’t delete the line which has the bookmark</w:t>
      </w:r>
      <w:r w:rsidR="00C832CD">
        <w:t>,</w:t>
      </w:r>
      <w:r>
        <w:t xml:space="preserve"> </w:t>
      </w:r>
      <w:r w:rsidR="006F33FA">
        <w:t>which looks like</w:t>
      </w:r>
      <w:r>
        <w:t xml:space="preserve"> this</w:t>
      </w:r>
      <w:r w:rsidR="002668CD">
        <w:t xml:space="preserve"> “</w:t>
      </w:r>
      <w:r w:rsidRPr="009D05E5">
        <w:rPr>
          <w:b/>
          <w:bCs/>
          <w:color w:val="808080" w:themeColor="background1" w:themeShade="80"/>
          <w:sz w:val="24"/>
          <w:szCs w:val="24"/>
        </w:rPr>
        <w:t>I</w:t>
      </w:r>
      <w:r w:rsidR="002668CD">
        <w:t xml:space="preserve">”.  </w:t>
      </w:r>
      <w:r w:rsidR="006F33FA">
        <w:t xml:space="preserve">That is, don’t delete </w:t>
      </w:r>
      <w:r w:rsidR="002668CD">
        <w:t xml:space="preserve">the last line in </w:t>
      </w:r>
      <w:r w:rsidR="006F33FA">
        <w:t xml:space="preserve">this </w:t>
      </w:r>
      <w:r w:rsidR="00C832CD">
        <w:t>section</w:t>
      </w:r>
      <w:r w:rsidR="006F33FA">
        <w:t xml:space="preserve">, the </w:t>
      </w:r>
      <w:r w:rsidR="00C832CD">
        <w:t>line</w:t>
      </w:r>
      <w:r w:rsidR="002668CD">
        <w:t xml:space="preserve"> </w:t>
      </w:r>
      <w:r w:rsidR="00C832CD">
        <w:t xml:space="preserve">clearly labelled </w:t>
      </w:r>
      <w:r w:rsidR="002668CD">
        <w:t>“</w:t>
      </w:r>
      <w:r w:rsidR="002668CD" w:rsidRPr="002668CD">
        <w:t>[END OF DOCUMENT - DO NOT DELETE THIS PAGE NUMBER BOOKMARK]</w:t>
      </w:r>
      <w:r w:rsidR="002668CD">
        <w:t>”.</w:t>
      </w:r>
    </w:p>
    <w:p w14:paraId="148FB8F3" w14:textId="77777777" w:rsidR="002668CD" w:rsidRDefault="002668CD" w:rsidP="0022205A">
      <w:pPr>
        <w:widowControl/>
        <w:suppressAutoHyphens w:val="0"/>
      </w:pPr>
    </w:p>
    <w:p w14:paraId="6C91C7C6" w14:textId="0ED98A31" w:rsidR="0022205A" w:rsidRDefault="0022205A" w:rsidP="0022205A">
      <w:pPr>
        <w:widowControl/>
        <w:suppressAutoHyphens w:val="0"/>
      </w:pPr>
      <w:r>
        <w:t xml:space="preserve">If you cannot see </w:t>
      </w:r>
      <w:r w:rsidR="006F33FA">
        <w:t xml:space="preserve">the </w:t>
      </w:r>
      <w:r w:rsidR="002668CD">
        <w:t>“</w:t>
      </w:r>
      <w:r w:rsidR="002668CD" w:rsidRPr="009D05E5">
        <w:rPr>
          <w:b/>
          <w:bCs/>
          <w:color w:val="808080" w:themeColor="background1" w:themeShade="80"/>
          <w:sz w:val="24"/>
          <w:szCs w:val="24"/>
        </w:rPr>
        <w:t>I</w:t>
      </w:r>
      <w:r w:rsidR="002668CD">
        <w:t>” bookmark</w:t>
      </w:r>
      <w:r>
        <w:t xml:space="preserve"> icon on </w:t>
      </w:r>
      <w:r w:rsidR="00C832CD">
        <w:t xml:space="preserve">that </w:t>
      </w:r>
      <w:r>
        <w:t xml:space="preserve">line, make sure you have selected </w:t>
      </w:r>
      <w:r w:rsidRPr="009D05E5">
        <w:t xml:space="preserve">File </w:t>
      </w:r>
      <w:r>
        <w:t>&gt;</w:t>
      </w:r>
      <w:r w:rsidRPr="009D05E5">
        <w:t xml:space="preserve"> Options </w:t>
      </w:r>
      <w:r>
        <w:t>&gt;</w:t>
      </w:r>
      <w:r w:rsidRPr="009D05E5">
        <w:t xml:space="preserve"> Advanced </w:t>
      </w:r>
      <w:r>
        <w:t>&gt;</w:t>
      </w:r>
      <w:r w:rsidRPr="009D05E5">
        <w:t xml:space="preserve"> Show Document Content </w:t>
      </w:r>
      <w:r>
        <w:t>&gt;</w:t>
      </w:r>
      <w:r w:rsidRPr="009D05E5">
        <w:t xml:space="preserve"> Show bookmarks</w:t>
      </w:r>
      <w:r w:rsidR="002668CD">
        <w:t>.</w:t>
      </w:r>
    </w:p>
    <w:p w14:paraId="2FA9ED2B" w14:textId="1E743D74" w:rsidR="0022205A" w:rsidRDefault="0022205A" w:rsidP="0022205A">
      <w:pPr>
        <w:widowControl/>
        <w:suppressAutoHyphens w:val="0"/>
      </w:pPr>
    </w:p>
    <w:p w14:paraId="592235B7" w14:textId="72436C02" w:rsidR="007C2C1D" w:rsidRDefault="007C2C1D" w:rsidP="007C2C1D">
      <w:pPr>
        <w:widowControl/>
        <w:suppressAutoHyphens w:val="0"/>
      </w:pPr>
      <w:r>
        <w:t>Finally, always remember to right</w:t>
      </w:r>
      <w:r w:rsidR="00C832CD">
        <w:t>-</w:t>
      </w:r>
      <w:r>
        <w:t xml:space="preserve">click on the </w:t>
      </w:r>
      <w:r w:rsidR="00360C31">
        <w:t>T</w:t>
      </w:r>
      <w:r>
        <w:t xml:space="preserve">able of </w:t>
      </w:r>
      <w:r w:rsidR="00360C31">
        <w:t>C</w:t>
      </w:r>
      <w:r>
        <w:t xml:space="preserve">ontents </w:t>
      </w:r>
      <w:r w:rsidR="00C832CD">
        <w:t xml:space="preserve">and the </w:t>
      </w:r>
      <w:r w:rsidR="00360C31">
        <w:t>L</w:t>
      </w:r>
      <w:r w:rsidR="00C832CD">
        <w:t xml:space="preserve">ist of </w:t>
      </w:r>
      <w:r w:rsidR="00360C31">
        <w:t>Images</w:t>
      </w:r>
      <w:r w:rsidR="00C832CD">
        <w:t xml:space="preserve"> </w:t>
      </w:r>
      <w:r>
        <w:t xml:space="preserve">at the beginning </w:t>
      </w:r>
      <w:r w:rsidR="00C832CD">
        <w:t xml:space="preserve">of the document </w:t>
      </w:r>
      <w:r>
        <w:t>and select Update after any document changes to make sure the</w:t>
      </w:r>
      <w:r w:rsidR="00C832CD">
        <w:t xml:space="preserve">y are complete and the page </w:t>
      </w:r>
      <w:r>
        <w:t xml:space="preserve">numbering </w:t>
      </w:r>
      <w:r w:rsidR="00C832CD">
        <w:t xml:space="preserve">is </w:t>
      </w:r>
      <w:r>
        <w:t>correct.</w:t>
      </w:r>
    </w:p>
    <w:p w14:paraId="6C663CBE" w14:textId="77777777" w:rsidR="007C2C1D" w:rsidRPr="008B5B3F" w:rsidRDefault="007C2C1D" w:rsidP="0022205A">
      <w:pPr>
        <w:widowControl/>
        <w:suppressAutoHyphens w:val="0"/>
      </w:pPr>
    </w:p>
    <w:p w14:paraId="24FC5660" w14:textId="77777777" w:rsidR="0022205A" w:rsidRPr="003F2434" w:rsidRDefault="0022205A" w:rsidP="0022205A">
      <w:pPr>
        <w:pStyle w:val="Heading2"/>
      </w:pPr>
      <w:bookmarkStart w:id="214" w:name="_Toc87280086"/>
      <w:bookmarkStart w:id="215" w:name="_Toc111889339"/>
      <w:r w:rsidRPr="003F2434">
        <w:t>Adding New People</w:t>
      </w:r>
      <w:bookmarkEnd w:id="214"/>
      <w:bookmarkEnd w:id="215"/>
    </w:p>
    <w:p w14:paraId="7F8A6CD9" w14:textId="77777777" w:rsidR="0022205A" w:rsidRDefault="0022205A" w:rsidP="0022205A">
      <w:pPr>
        <w:widowControl/>
        <w:suppressAutoHyphens w:val="0"/>
      </w:pPr>
    </w:p>
    <w:p w14:paraId="7C7EC813" w14:textId="189B8D1F" w:rsidR="0022205A" w:rsidRDefault="0022205A" w:rsidP="0022205A">
      <w:pPr>
        <w:widowControl/>
        <w:suppressAutoHyphens w:val="0"/>
      </w:pPr>
      <w:r>
        <w:t xml:space="preserve">You can research the genealogy websites and add </w:t>
      </w:r>
      <w:r w:rsidR="006F33FA">
        <w:t xml:space="preserve">people and </w:t>
      </w:r>
      <w:r>
        <w:t xml:space="preserve">information </w:t>
      </w:r>
      <w:r w:rsidR="006F33FA">
        <w:t xml:space="preserve">to a copy of this document </w:t>
      </w:r>
      <w:r>
        <w:t xml:space="preserve">if you wish.  Be prepared to take time to learn the sites, and then research </w:t>
      </w:r>
      <w:r w:rsidR="006F33FA">
        <w:t xml:space="preserve">the </w:t>
      </w:r>
      <w:r>
        <w:t xml:space="preserve">people </w:t>
      </w:r>
      <w:r w:rsidR="006F33FA">
        <w:t xml:space="preserve">you are interested in </w:t>
      </w:r>
      <w:r>
        <w:t>and collect the information.</w:t>
      </w:r>
      <w:r w:rsidR="002668CD">
        <w:t xml:space="preserve">  If you make updates to the information on FamilySearch.org or Wikitree.com, </w:t>
      </w:r>
      <w:r w:rsidR="006F33FA">
        <w:t xml:space="preserve">note that </w:t>
      </w:r>
      <w:r w:rsidR="002668CD">
        <w:t>you have a special responsibility to make extra sure it is accurate, since those sites are shared with the world.</w:t>
      </w:r>
    </w:p>
    <w:p w14:paraId="26CE7BDD" w14:textId="77777777" w:rsidR="0022205A" w:rsidRDefault="0022205A" w:rsidP="0022205A">
      <w:pPr>
        <w:widowControl/>
        <w:suppressAutoHyphens w:val="0"/>
      </w:pPr>
    </w:p>
    <w:p w14:paraId="5A72839B" w14:textId="2C55D1E8" w:rsidR="0022205A" w:rsidRDefault="006F33FA" w:rsidP="0022205A">
      <w:pPr>
        <w:widowControl/>
        <w:suppressAutoHyphens w:val="0"/>
      </w:pPr>
      <w:r>
        <w:t>First c</w:t>
      </w:r>
      <w:r w:rsidR="0022205A">
        <w:t>reate account</w:t>
      </w:r>
      <w:r w:rsidR="00F672D2">
        <w:t>s</w:t>
      </w:r>
      <w:r w:rsidR="0022205A">
        <w:t xml:space="preserve"> on </w:t>
      </w:r>
      <w:r>
        <w:t>the site</w:t>
      </w:r>
      <w:r w:rsidR="00F672D2">
        <w:t>s</w:t>
      </w:r>
      <w:r>
        <w:t xml:space="preserve"> you are interested in, </w:t>
      </w:r>
      <w:r w:rsidR="0022205A">
        <w:t>FamilySearch.org and</w:t>
      </w:r>
      <w:r>
        <w:t>/or</w:t>
      </w:r>
      <w:r w:rsidR="0022205A">
        <w:t xml:space="preserve"> Wikitree.com.  If you wish access to the significant number of sources available on Ancestry.com, </w:t>
      </w:r>
      <w:r>
        <w:t xml:space="preserve">you can </w:t>
      </w:r>
      <w:r w:rsidR="0022205A">
        <w:t>create a paid account there</w:t>
      </w:r>
      <w:r w:rsidR="00C832CD">
        <w:t xml:space="preserve"> as well</w:t>
      </w:r>
      <w:r w:rsidR="0022205A">
        <w:t>.  You can start with one month on Ancestry</w:t>
      </w:r>
      <w:r w:rsidR="00F672D2">
        <w:t>.com</w:t>
      </w:r>
      <w:r w:rsidR="0022205A">
        <w:t xml:space="preserve">, and then if desired upgrade to a six month or one year membership.  Remember that you retain access to your </w:t>
      </w:r>
      <w:r>
        <w:t xml:space="preserve">family </w:t>
      </w:r>
      <w:r w:rsidR="0022205A">
        <w:t>tree on Ancestry</w:t>
      </w:r>
      <w:r w:rsidR="00F672D2">
        <w:t>.com</w:t>
      </w:r>
      <w:r w:rsidR="0022205A">
        <w:t xml:space="preserve"> if you stop paying for an account, however </w:t>
      </w:r>
      <w:r>
        <w:t xml:space="preserve">you </w:t>
      </w:r>
      <w:r w:rsidR="0022205A">
        <w:t>will no longer have access to the sources, so if you wish to keep the sources you should download them.</w:t>
      </w:r>
    </w:p>
    <w:p w14:paraId="762FC598" w14:textId="77777777" w:rsidR="0022205A" w:rsidRDefault="0022205A" w:rsidP="0022205A">
      <w:pPr>
        <w:widowControl/>
        <w:suppressAutoHyphens w:val="0"/>
      </w:pPr>
    </w:p>
    <w:p w14:paraId="21BC54D4" w14:textId="3C079AD9" w:rsidR="0022205A" w:rsidRDefault="0022205A" w:rsidP="0022205A">
      <w:pPr>
        <w:widowControl/>
        <w:suppressAutoHyphens w:val="0"/>
      </w:pPr>
      <w:r>
        <w:t xml:space="preserve">Spend some time </w:t>
      </w:r>
      <w:r w:rsidR="00C832CD">
        <w:t xml:space="preserve">exploring and </w:t>
      </w:r>
      <w:r>
        <w:t>getting used to using each site.  Know how to show the</w:t>
      </w:r>
      <w:r w:rsidR="00F672D2">
        <w:t xml:space="preserve"> t</w:t>
      </w:r>
      <w:r>
        <w:t>ree view</w:t>
      </w:r>
      <w:r w:rsidR="00C832CD">
        <w:t xml:space="preserve"> on each site</w:t>
      </w:r>
      <w:r>
        <w:t xml:space="preserve">.  </w:t>
      </w:r>
      <w:r w:rsidR="006F33FA">
        <w:t>It can be helpful to use</w:t>
      </w:r>
      <w:r>
        <w:t xml:space="preserve"> multiple browser tabs so you can keep one page open and research other</w:t>
      </w:r>
      <w:r w:rsidR="006F33FA">
        <w:t xml:space="preserve"> page</w:t>
      </w:r>
      <w:r>
        <w:t>s in other tabs</w:t>
      </w:r>
      <w:r w:rsidR="002668CD">
        <w:t xml:space="preserve">.  </w:t>
      </w:r>
      <w:r w:rsidR="006F33FA">
        <w:t>Remember, y</w:t>
      </w:r>
      <w:r w:rsidR="002668CD">
        <w:t xml:space="preserve">ou can </w:t>
      </w:r>
      <w:r>
        <w:t xml:space="preserve">open </w:t>
      </w:r>
      <w:r w:rsidR="00C832CD">
        <w:t xml:space="preserve">website </w:t>
      </w:r>
      <w:r>
        <w:t xml:space="preserve">pages in a separate tab </w:t>
      </w:r>
      <w:r w:rsidR="00C832CD">
        <w:t xml:space="preserve">in your browser </w:t>
      </w:r>
      <w:r w:rsidR="006F33FA">
        <w:t xml:space="preserve">by </w:t>
      </w:r>
      <w:r>
        <w:t>right-click</w:t>
      </w:r>
      <w:r w:rsidR="006F33FA">
        <w:t>ing on a link</w:t>
      </w:r>
      <w:r>
        <w:t xml:space="preserve"> and </w:t>
      </w:r>
      <w:r w:rsidR="006F33FA">
        <w:t>selecting “O</w:t>
      </w:r>
      <w:r>
        <w:t xml:space="preserve">pen </w:t>
      </w:r>
      <w:r w:rsidR="006F33FA">
        <w:t xml:space="preserve">link </w:t>
      </w:r>
      <w:r>
        <w:t>in new tab</w:t>
      </w:r>
      <w:r w:rsidR="006F33FA">
        <w:t>”</w:t>
      </w:r>
      <w:r>
        <w:t xml:space="preserve">, or on some computers </w:t>
      </w:r>
      <w:r w:rsidR="00C832CD">
        <w:t xml:space="preserve">if your mouse supports it </w:t>
      </w:r>
      <w:r>
        <w:t xml:space="preserve">simply </w:t>
      </w:r>
      <w:r w:rsidR="006F33FA">
        <w:t>by</w:t>
      </w:r>
      <w:r>
        <w:t xml:space="preserve"> click</w:t>
      </w:r>
      <w:r w:rsidR="006F33FA">
        <w:t>ing</w:t>
      </w:r>
      <w:r>
        <w:t xml:space="preserve"> </w:t>
      </w:r>
      <w:r w:rsidR="00C832CD">
        <w:t xml:space="preserve">the link with your </w:t>
      </w:r>
      <w:r>
        <w:t>scroll wheel.</w:t>
      </w:r>
    </w:p>
    <w:p w14:paraId="510EFF30" w14:textId="77777777" w:rsidR="0022205A" w:rsidRDefault="0022205A" w:rsidP="0022205A">
      <w:pPr>
        <w:widowControl/>
        <w:suppressAutoHyphens w:val="0"/>
      </w:pPr>
    </w:p>
    <w:p w14:paraId="4760BACA" w14:textId="50DC4A50" w:rsidR="0022205A" w:rsidRDefault="0022205A" w:rsidP="0022205A">
      <w:pPr>
        <w:widowControl/>
        <w:suppressAutoHyphens w:val="0"/>
      </w:pPr>
      <w:r>
        <w:t>On any of these sites, once you have entered yourself, your parents, and your grandparents, the sites might start suggesting others farther back</w:t>
      </w:r>
      <w:r w:rsidR="00C832CD">
        <w:t>, and then connect to the rest of the tree that is available in their database</w:t>
      </w:r>
      <w:r>
        <w:t>.  Ancestry</w:t>
      </w:r>
      <w:r w:rsidR="00C832CD">
        <w:t>.com</w:t>
      </w:r>
      <w:r>
        <w:t xml:space="preserve"> will sometimes show you a “Potential” indicator.  On Ancestry</w:t>
      </w:r>
      <w:r w:rsidR="00C832CD">
        <w:t>.com</w:t>
      </w:r>
      <w:r>
        <w:t>, once you have a person entered, check out the “hints” tab</w:t>
      </w:r>
      <w:r w:rsidR="00C832CD">
        <w:t>.  E</w:t>
      </w:r>
      <w:r>
        <w:t xml:space="preserve">specially </w:t>
      </w:r>
      <w:r w:rsidR="00C832CD">
        <w:t xml:space="preserve">check out hints to </w:t>
      </w:r>
      <w:r>
        <w:t>other Ancestry profiles</w:t>
      </w:r>
      <w:r w:rsidR="00C832CD">
        <w:t>, t</w:t>
      </w:r>
      <w:r>
        <w:t xml:space="preserve">hen check the box to select all the other profiles, review them, and add any people that will extend your tree, such as parents of the person you are working on.  You will </w:t>
      </w:r>
      <w:r w:rsidR="006F33FA">
        <w:t xml:space="preserve">then </w:t>
      </w:r>
      <w:r>
        <w:t xml:space="preserve">get your own copy of these people </w:t>
      </w:r>
      <w:r w:rsidR="00C832CD">
        <w:t xml:space="preserve">added to </w:t>
      </w:r>
      <w:r>
        <w:t>your tree</w:t>
      </w:r>
      <w:r w:rsidR="006F33FA">
        <w:t>, since Ancestry.com does not share profiles with others</w:t>
      </w:r>
      <w:r>
        <w:t xml:space="preserve">.  </w:t>
      </w:r>
      <w:r w:rsidR="006F33FA">
        <w:t>When reviewing other people from other Ancestry</w:t>
      </w:r>
      <w:r w:rsidR="00F672D2">
        <w:t>.com</w:t>
      </w:r>
      <w:r w:rsidR="006F33FA">
        <w:t xml:space="preserve"> profiles through a hint, n</w:t>
      </w:r>
      <w:r>
        <w:t xml:space="preserve">ote that any information that </w:t>
      </w:r>
      <w:r w:rsidR="00E73553">
        <w:t>is</w:t>
      </w:r>
      <w:r>
        <w:t xml:space="preserve"> new</w:t>
      </w:r>
      <w:r w:rsidR="006F33FA">
        <w:t xml:space="preserve"> to your tree</w:t>
      </w:r>
      <w:r>
        <w:t>, such as more complete dates or places</w:t>
      </w:r>
      <w:r w:rsidR="006F33FA">
        <w:t>,</w:t>
      </w:r>
      <w:r>
        <w:t xml:space="preserve"> will be shown as new on the left </w:t>
      </w:r>
      <w:r w:rsidR="00C832CD">
        <w:t xml:space="preserve">of the review page on the </w:t>
      </w:r>
      <w:r>
        <w:t xml:space="preserve">other person profiles.  You can select or unselect the checkboxes </w:t>
      </w:r>
      <w:r w:rsidR="00E73553">
        <w:t>for</w:t>
      </w:r>
      <w:r>
        <w:t xml:space="preserve"> th</w:t>
      </w:r>
      <w:r w:rsidR="00E73553">
        <w:t xml:space="preserve">ese individual elements of </w:t>
      </w:r>
      <w:r>
        <w:t>information to add or choose not to add this information as you wish.</w:t>
      </w:r>
    </w:p>
    <w:p w14:paraId="64EAB5DE" w14:textId="77777777" w:rsidR="0022205A" w:rsidRDefault="0022205A" w:rsidP="0022205A">
      <w:pPr>
        <w:widowControl/>
        <w:suppressAutoHyphens w:val="0"/>
      </w:pPr>
    </w:p>
    <w:p w14:paraId="1B4FE15D" w14:textId="0C26DDFA" w:rsidR="0022205A" w:rsidRDefault="00E73553" w:rsidP="0022205A">
      <w:pPr>
        <w:widowControl/>
        <w:suppressAutoHyphens w:val="0"/>
      </w:pPr>
      <w:r>
        <w:t xml:space="preserve">On </w:t>
      </w:r>
      <w:r w:rsidR="0022205A">
        <w:t>FamilySearch and Wikitree, when you enter a new person, such as a great grandparent, if you have enough information entered</w:t>
      </w:r>
      <w:r w:rsidR="006F33FA">
        <w:t>,</w:t>
      </w:r>
      <w:r w:rsidR="0022205A">
        <w:t xml:space="preserve"> such as name and birth and death dates,</w:t>
      </w:r>
      <w:r>
        <w:t xml:space="preserve"> the site</w:t>
      </w:r>
      <w:r w:rsidR="0022205A">
        <w:t xml:space="preserve"> will suggest existing people that might be a match.  </w:t>
      </w:r>
      <w:r w:rsidR="006F33FA">
        <w:t xml:space="preserve">On FamilySearch.org you can also enter the person’s parents or </w:t>
      </w:r>
      <w:r w:rsidR="00C832CD">
        <w:t xml:space="preserve">the name of their </w:t>
      </w:r>
      <w:r w:rsidR="006F33FA">
        <w:t>spouse to help the site see if the person is already in the database.  If the site suggests anyone that might be a match for the new person you are considering adding, a</w:t>
      </w:r>
      <w:r w:rsidR="0022205A">
        <w:t xml:space="preserve">lways check </w:t>
      </w:r>
      <w:r w:rsidR="00C832CD">
        <w:t xml:space="preserve">out </w:t>
      </w:r>
      <w:r w:rsidR="0022205A">
        <w:t xml:space="preserve">these </w:t>
      </w:r>
      <w:r w:rsidR="006F33FA">
        <w:t xml:space="preserve">other </w:t>
      </w:r>
      <w:r w:rsidR="0022205A">
        <w:t>people</w:t>
      </w:r>
      <w:r w:rsidR="006F33FA">
        <w:t xml:space="preserve">, </w:t>
      </w:r>
      <w:r w:rsidR="0022205A">
        <w:t>with right-click and open in new tab to investigate them</w:t>
      </w:r>
      <w:r w:rsidR="006F33FA">
        <w:t xml:space="preserve"> further</w:t>
      </w:r>
      <w:r w:rsidR="00F672D2">
        <w:t>.  W</w:t>
      </w:r>
      <w:r w:rsidR="006F33FA">
        <w:t xml:space="preserve">henever appropriate make sure you </w:t>
      </w:r>
      <w:r w:rsidR="0022205A">
        <w:t xml:space="preserve">select an existing person if they match, since on </w:t>
      </w:r>
      <w:r w:rsidR="006F33FA">
        <w:t xml:space="preserve">FamilySearch and Wikitree </w:t>
      </w:r>
      <w:r w:rsidR="0022205A">
        <w:t>everyone works on the same</w:t>
      </w:r>
      <w:r w:rsidR="006F33FA">
        <w:t xml:space="preserve"> and </w:t>
      </w:r>
      <w:r w:rsidR="0022205A">
        <w:t xml:space="preserve">hopefully accurate tree, and you don’t want to create duplicates of existing person profiles.  All the work you do on FamilySearch and Wikitree is shared with the world, so put in </w:t>
      </w:r>
      <w:r w:rsidR="0022205A">
        <w:lastRenderedPageBreak/>
        <w:t xml:space="preserve">extra effort to only enter accurate information and make any changes to existing information </w:t>
      </w:r>
      <w:r w:rsidR="006F33FA">
        <w:t xml:space="preserve">you find </w:t>
      </w:r>
      <w:r w:rsidR="0022205A">
        <w:t>very carefully.</w:t>
      </w:r>
    </w:p>
    <w:p w14:paraId="019C7117" w14:textId="6E31C19C" w:rsidR="00C832CD" w:rsidRDefault="00C832CD" w:rsidP="0022205A">
      <w:pPr>
        <w:widowControl/>
        <w:suppressAutoHyphens w:val="0"/>
      </w:pPr>
    </w:p>
    <w:p w14:paraId="05DD66BA" w14:textId="1CACEE4E" w:rsidR="00C832CD" w:rsidRDefault="00C832CD" w:rsidP="0022205A">
      <w:pPr>
        <w:widowControl/>
        <w:suppressAutoHyphens w:val="0"/>
      </w:pPr>
      <w:r>
        <w:t>On FamilySearch and Wikitree, if you do create a duplicate person by mistake, you can then merge them into the right profile.  If you discover duplicates made by someone else, you can merge them into one profile.  Merging profiles makes a lot of changes, so much be done especially carefully.  If you do any merging of profiles, make sure you understand the function very well, review all the information on both profiles to make sure the merge is absolutely the right thing to do, and then proceed carefully.</w:t>
      </w:r>
    </w:p>
    <w:p w14:paraId="62856CD9" w14:textId="77777777" w:rsidR="0022205A" w:rsidRDefault="0022205A" w:rsidP="0022205A">
      <w:pPr>
        <w:widowControl/>
        <w:suppressAutoHyphens w:val="0"/>
      </w:pPr>
    </w:p>
    <w:p w14:paraId="33ADA649" w14:textId="098C2D11" w:rsidR="0022205A" w:rsidRDefault="0022205A" w:rsidP="0022205A">
      <w:pPr>
        <w:widowControl/>
        <w:suppressAutoHyphens w:val="0"/>
      </w:pPr>
      <w:r>
        <w:t xml:space="preserve">On all three sites, make sure any dates and locations you enter are “standardized”.  That is, when you enter a date or location, the site will suggest </w:t>
      </w:r>
      <w:r w:rsidR="00E73553">
        <w:t xml:space="preserve">a </w:t>
      </w:r>
      <w:r>
        <w:t xml:space="preserve">standard format.  Make sure you </w:t>
      </w:r>
      <w:r w:rsidR="00C832CD">
        <w:t xml:space="preserve">click on </w:t>
      </w:r>
      <w:r w:rsidR="00F672D2">
        <w:t>that</w:t>
      </w:r>
      <w:r>
        <w:t xml:space="preserve"> standardized format</w:t>
      </w:r>
      <w:r w:rsidR="006F33FA">
        <w:t xml:space="preserve"> </w:t>
      </w:r>
      <w:r w:rsidR="00C832CD">
        <w:t>to select it</w:t>
      </w:r>
      <w:r>
        <w:t xml:space="preserve">, so the site can </w:t>
      </w:r>
      <w:r w:rsidR="00C832CD">
        <w:t xml:space="preserve">recognize and then </w:t>
      </w:r>
      <w:r>
        <w:t>use the date or location properly.</w:t>
      </w:r>
    </w:p>
    <w:p w14:paraId="27D1161D" w14:textId="77777777" w:rsidR="0022205A" w:rsidRDefault="0022205A" w:rsidP="0022205A">
      <w:pPr>
        <w:widowControl/>
        <w:suppressAutoHyphens w:val="0"/>
      </w:pPr>
    </w:p>
    <w:p w14:paraId="1B4A16FA" w14:textId="5ACCEC72" w:rsidR="0022205A" w:rsidRDefault="0022205A" w:rsidP="0022205A">
      <w:pPr>
        <w:widowControl/>
        <w:suppressAutoHyphens w:val="0"/>
      </w:pPr>
      <w:r>
        <w:t>FamilySearch and Ancestry</w:t>
      </w:r>
      <w:r w:rsidR="00F672D2">
        <w:t>.com</w:t>
      </w:r>
      <w:r>
        <w:t xml:space="preserve"> have the most complete set of sources for people farther back.  Review the “Sources” on FamilySearch and “Hints” on Ancestry.  Again, use the multiple browser tab trick </w:t>
      </w:r>
      <w:r w:rsidR="00FB0761">
        <w:t>-</w:t>
      </w:r>
      <w:r>
        <w:t xml:space="preserve"> open these </w:t>
      </w:r>
      <w:r w:rsidR="006F33FA">
        <w:t xml:space="preserve">sources </w:t>
      </w:r>
      <w:r>
        <w:t xml:space="preserve">on other </w:t>
      </w:r>
      <w:r w:rsidR="00E73553">
        <w:t xml:space="preserve">browser </w:t>
      </w:r>
      <w:r>
        <w:t>tabs so you don’t lose your current page, with right-click and open in new tab</w:t>
      </w:r>
      <w:r w:rsidR="00E73553">
        <w:t>,</w:t>
      </w:r>
      <w:r>
        <w:t xml:space="preserve"> or click </w:t>
      </w:r>
      <w:r w:rsidR="006F33FA">
        <w:t xml:space="preserve">the </w:t>
      </w:r>
      <w:r w:rsidR="00C832CD">
        <w:t xml:space="preserve">link with the mouse </w:t>
      </w:r>
      <w:r>
        <w:t xml:space="preserve">scroll wheel.  </w:t>
      </w:r>
      <w:r w:rsidR="006F33FA">
        <w:t>If the source is applicable, y</w:t>
      </w:r>
      <w:r>
        <w:t xml:space="preserve">ou can download </w:t>
      </w:r>
      <w:r w:rsidR="006F33FA">
        <w:t xml:space="preserve">it </w:t>
      </w:r>
      <w:r>
        <w:t xml:space="preserve">if desired, on FamilySearch simply by clicking the download button, </w:t>
      </w:r>
      <w:r w:rsidR="006F33FA">
        <w:t xml:space="preserve">and </w:t>
      </w:r>
      <w:r>
        <w:t>on Ancestry by clicking the little hammer and screwdriver icon and</w:t>
      </w:r>
      <w:r w:rsidR="006F33FA">
        <w:t xml:space="preserve"> then</w:t>
      </w:r>
      <w:r>
        <w:t xml:space="preserve"> selecting download. </w:t>
      </w:r>
      <w:r w:rsidR="00E73553">
        <w:t xml:space="preserve"> You can then open the image file with your favorite image application, </w:t>
      </w:r>
      <w:r w:rsidR="004D5E68">
        <w:t xml:space="preserve">perhaps just </w:t>
      </w:r>
      <w:r w:rsidR="00C832CD">
        <w:t xml:space="preserve">by </w:t>
      </w:r>
      <w:r w:rsidR="004D5E68">
        <w:t>drag</w:t>
      </w:r>
      <w:r w:rsidR="00C832CD">
        <w:t>ging</w:t>
      </w:r>
      <w:r w:rsidR="004D5E68">
        <w:t xml:space="preserve"> it on top of a browser window since browsers will open images, then </w:t>
      </w:r>
      <w:r w:rsidR="00E73553">
        <w:t>copy the image</w:t>
      </w:r>
      <w:r w:rsidR="004D5E68">
        <w:t xml:space="preserve"> </w:t>
      </w:r>
      <w:r w:rsidR="00C832CD">
        <w:t xml:space="preserve">(perhaps by right-clicking and selecting </w:t>
      </w:r>
      <w:r w:rsidR="004D5E68">
        <w:t>Copy</w:t>
      </w:r>
      <w:r w:rsidR="00C832CD">
        <w:t>)</w:t>
      </w:r>
      <w:r w:rsidR="00E73553">
        <w:t xml:space="preserve">, and </w:t>
      </w:r>
      <w:r w:rsidR="004D5E68">
        <w:t xml:space="preserve">then </w:t>
      </w:r>
      <w:r w:rsidR="00E73553">
        <w:t xml:space="preserve">paste it into your Word document.  </w:t>
      </w:r>
      <w:r w:rsidR="004D5E68">
        <w:t>You can th</w:t>
      </w:r>
      <w:r w:rsidR="00E73553">
        <w:t xml:space="preserve">en right-click </w:t>
      </w:r>
      <w:r w:rsidR="004D5E68">
        <w:t xml:space="preserve">the image </w:t>
      </w:r>
      <w:r w:rsidR="00E73553">
        <w:t>and select “Crop” to crop it</w:t>
      </w:r>
      <w:r w:rsidR="004D5E68">
        <w:t xml:space="preserve">.  If you wish to resize the image, you </w:t>
      </w:r>
      <w:r w:rsidR="00C832CD">
        <w:t>sometimes</w:t>
      </w:r>
      <w:r w:rsidR="004D5E68">
        <w:t xml:space="preserve"> have to hold down the Shift key before you drag a corner or edge, to make</w:t>
      </w:r>
      <w:r w:rsidR="00E73553">
        <w:t xml:space="preserve"> </w:t>
      </w:r>
      <w:r w:rsidR="004D5E68">
        <w:t xml:space="preserve">sure the image says the same proportion as you resize it. </w:t>
      </w:r>
    </w:p>
    <w:p w14:paraId="04603064" w14:textId="77777777" w:rsidR="0022205A" w:rsidRDefault="0022205A" w:rsidP="0022205A">
      <w:pPr>
        <w:widowControl/>
        <w:suppressAutoHyphens w:val="0"/>
      </w:pPr>
    </w:p>
    <w:p w14:paraId="792D2F50" w14:textId="77777777" w:rsidR="0022205A" w:rsidRPr="00631544" w:rsidRDefault="0022205A" w:rsidP="0022205A">
      <w:pPr>
        <w:pStyle w:val="Heading2"/>
      </w:pPr>
      <w:bookmarkStart w:id="216" w:name="_Toc87280087"/>
      <w:bookmarkStart w:id="217" w:name="_Toc111889340"/>
      <w:r w:rsidRPr="00631544">
        <w:t>Intra-Document Links</w:t>
      </w:r>
      <w:bookmarkEnd w:id="216"/>
      <w:bookmarkEnd w:id="217"/>
    </w:p>
    <w:p w14:paraId="557CF8BD" w14:textId="77777777" w:rsidR="0022205A" w:rsidRDefault="0022205A" w:rsidP="0022205A">
      <w:pPr>
        <w:widowControl/>
        <w:suppressAutoHyphens w:val="0"/>
      </w:pPr>
    </w:p>
    <w:p w14:paraId="365F3B0F" w14:textId="4706B0A4" w:rsidR="0022205A" w:rsidRDefault="0022205A" w:rsidP="0022205A">
      <w:pPr>
        <w:widowControl/>
        <w:suppressAutoHyphens w:val="0"/>
      </w:pPr>
      <w:r>
        <w:t xml:space="preserve">There are </w:t>
      </w:r>
      <w:r w:rsidR="00F672D2">
        <w:t xml:space="preserve">many </w:t>
      </w:r>
      <w:r>
        <w:t xml:space="preserve">links between sections of this document, for example between </w:t>
      </w:r>
      <w:r w:rsidR="00C832CD">
        <w:t xml:space="preserve">sections for </w:t>
      </w:r>
      <w:r w:rsidR="004D5E68">
        <w:t xml:space="preserve">parents </w:t>
      </w:r>
      <w:r w:rsidR="00C832CD">
        <w:t xml:space="preserve">and </w:t>
      </w:r>
      <w:r w:rsidR="004D5E68">
        <w:t xml:space="preserve">children.  There are also links </w:t>
      </w:r>
      <w:r>
        <w:t xml:space="preserve">from census </w:t>
      </w:r>
      <w:r w:rsidR="00E73553">
        <w:t>references</w:t>
      </w:r>
      <w:r>
        <w:t xml:space="preserve"> for one person to the </w:t>
      </w:r>
      <w:r w:rsidR="00E73553">
        <w:t>sub</w:t>
      </w:r>
      <w:r>
        <w:t xml:space="preserve">section of the head of household where the </w:t>
      </w:r>
      <w:r w:rsidR="00E73553">
        <w:t xml:space="preserve">census </w:t>
      </w:r>
      <w:r>
        <w:t>document can be found</w:t>
      </w:r>
      <w:r w:rsidR="00E73553">
        <w:t>, to avoid duplicating information</w:t>
      </w:r>
      <w:r>
        <w:t>.</w:t>
      </w:r>
    </w:p>
    <w:p w14:paraId="7E698477" w14:textId="77777777" w:rsidR="0022205A" w:rsidRDefault="0022205A" w:rsidP="0022205A">
      <w:pPr>
        <w:widowControl/>
        <w:suppressAutoHyphens w:val="0"/>
      </w:pPr>
    </w:p>
    <w:p w14:paraId="310BB727" w14:textId="33A81C1D" w:rsidR="0022205A" w:rsidRDefault="0022205A" w:rsidP="0022205A">
      <w:pPr>
        <w:widowControl/>
        <w:suppressAutoHyphens w:val="0"/>
      </w:pPr>
      <w:r>
        <w:t xml:space="preserve">These </w:t>
      </w:r>
      <w:r w:rsidR="00E73553">
        <w:t xml:space="preserve">intra-document links </w:t>
      </w:r>
      <w:r>
        <w:t xml:space="preserve">can be created easily, by selecting </w:t>
      </w:r>
      <w:r w:rsidR="00E73553">
        <w:t>the</w:t>
      </w:r>
      <w:r>
        <w:t xml:space="preserve"> text </w:t>
      </w:r>
      <w:r w:rsidR="00E73553">
        <w:t>you wish to link</w:t>
      </w:r>
      <w:r w:rsidR="00360C31">
        <w:t>,</w:t>
      </w:r>
      <w:r w:rsidR="00E73553">
        <w:t xml:space="preserve"> </w:t>
      </w:r>
      <w:r>
        <w:t>and then either</w:t>
      </w:r>
      <w:r w:rsidR="00360C31">
        <w:t xml:space="preserve"> </w:t>
      </w:r>
      <w:r w:rsidR="004D5E68">
        <w:t>C</w:t>
      </w:r>
      <w:r>
        <w:t>trl-k or Insert &gt; Links &gt; Link.</w:t>
      </w:r>
    </w:p>
    <w:p w14:paraId="297E18A1" w14:textId="77777777" w:rsidR="0022205A" w:rsidRDefault="0022205A" w:rsidP="0022205A">
      <w:pPr>
        <w:widowControl/>
        <w:suppressAutoHyphens w:val="0"/>
      </w:pPr>
    </w:p>
    <w:p w14:paraId="65839A93" w14:textId="5C821164" w:rsidR="0022205A" w:rsidRDefault="0022205A" w:rsidP="0022205A">
      <w:pPr>
        <w:widowControl/>
        <w:suppressAutoHyphens w:val="0"/>
      </w:pPr>
      <w:r>
        <w:t>Then from the window that pops up, select “Place in this document”</w:t>
      </w:r>
      <w:r w:rsidR="00E73553">
        <w:t xml:space="preserve"> on the left</w:t>
      </w:r>
      <w:r>
        <w:t>, scroll to the section you wish to link to</w:t>
      </w:r>
      <w:r w:rsidR="00360C31">
        <w:t xml:space="preserve"> on the right</w:t>
      </w:r>
      <w:r>
        <w:t>, and select that section heading.</w:t>
      </w:r>
    </w:p>
    <w:p w14:paraId="04CDDB30" w14:textId="77777777" w:rsidR="0022205A" w:rsidRDefault="0022205A" w:rsidP="0022205A">
      <w:pPr>
        <w:widowControl/>
        <w:suppressAutoHyphens w:val="0"/>
      </w:pPr>
    </w:p>
    <w:p w14:paraId="685E757C" w14:textId="77777777" w:rsidR="0022205A" w:rsidRDefault="0022205A" w:rsidP="0022205A">
      <w:pPr>
        <w:widowControl/>
        <w:suppressAutoHyphens w:val="0"/>
      </w:pPr>
      <w:r>
        <w:t>Once you have a link, you can copy it and paste it elsewhere, and the link will copy too.</w:t>
      </w:r>
    </w:p>
    <w:p w14:paraId="0ACE06F8" w14:textId="77777777" w:rsidR="0022205A" w:rsidRDefault="0022205A" w:rsidP="0022205A">
      <w:pPr>
        <w:widowControl/>
        <w:suppressAutoHyphens w:val="0"/>
      </w:pPr>
    </w:p>
    <w:p w14:paraId="5B0A916E" w14:textId="77777777" w:rsidR="00360C31" w:rsidRDefault="0022205A" w:rsidP="0022205A">
      <w:pPr>
        <w:widowControl/>
        <w:suppressAutoHyphens w:val="0"/>
      </w:pPr>
      <w:r>
        <w:t xml:space="preserve">Once you create a link to a section heading, you can change the text of the heading, or change the level by for example changing it from Heading 2 to Heading 3.  </w:t>
      </w:r>
    </w:p>
    <w:p w14:paraId="6A0FA5CA" w14:textId="77777777" w:rsidR="00360C31" w:rsidRDefault="00360C31" w:rsidP="0022205A">
      <w:pPr>
        <w:widowControl/>
        <w:suppressAutoHyphens w:val="0"/>
      </w:pPr>
    </w:p>
    <w:p w14:paraId="1CEE014F" w14:textId="3B7F483F" w:rsidR="0022205A" w:rsidRDefault="0022205A" w:rsidP="0022205A">
      <w:pPr>
        <w:widowControl/>
        <w:suppressAutoHyphens w:val="0"/>
      </w:pPr>
      <w:r>
        <w:t xml:space="preserve">However, </w:t>
      </w:r>
      <w:r w:rsidR="004D5E68">
        <w:t xml:space="preserve">while </w:t>
      </w:r>
      <w:r>
        <w:t xml:space="preserve">you </w:t>
      </w:r>
      <w:r w:rsidR="005E495A">
        <w:t xml:space="preserve">can copy and paste links </w:t>
      </w:r>
      <w:r w:rsidR="004D5E68">
        <w:t>if you have multiple places you want to put a link</w:t>
      </w:r>
      <w:r w:rsidR="005E495A">
        <w:t xml:space="preserve">, </w:t>
      </w:r>
      <w:r w:rsidR="004D5E68">
        <w:t xml:space="preserve">you </w:t>
      </w:r>
      <w:r>
        <w:t>should not copy a</w:t>
      </w:r>
      <w:r w:rsidR="005E495A">
        <w:t xml:space="preserve"> </w:t>
      </w:r>
      <w:r w:rsidRPr="005E495A">
        <w:rPr>
          <w:u w:val="single"/>
        </w:rPr>
        <w:t>section heading</w:t>
      </w:r>
      <w:r>
        <w:t xml:space="preserve"> </w:t>
      </w:r>
      <w:r w:rsidR="004D5E68">
        <w:t xml:space="preserve">itself </w:t>
      </w:r>
      <w:r>
        <w:t>and paste it elsewhere</w:t>
      </w:r>
      <w:r w:rsidR="004D5E68">
        <w:t xml:space="preserve">, since now Word does not know which heading any already created links should point at.  Similarly, never </w:t>
      </w:r>
      <w:r>
        <w:t xml:space="preserve">click in the middle of a section heading and press Return to split </w:t>
      </w:r>
      <w:r w:rsidR="004D5E68">
        <w:t xml:space="preserve">a </w:t>
      </w:r>
      <w:r>
        <w:t>heading into two headings, since this</w:t>
      </w:r>
      <w:r w:rsidR="005E495A">
        <w:t xml:space="preserve"> </w:t>
      </w:r>
      <w:r>
        <w:t>confuses Microsoft Word</w:t>
      </w:r>
      <w:r w:rsidR="005E495A">
        <w:t xml:space="preserve">, </w:t>
      </w:r>
      <w:r>
        <w:t xml:space="preserve">and any intra-document links you have </w:t>
      </w:r>
      <w:r w:rsidR="005E495A">
        <w:t xml:space="preserve">already </w:t>
      </w:r>
      <w:r>
        <w:t xml:space="preserve">created to that heading </w:t>
      </w:r>
      <w:r w:rsidR="005E495A">
        <w:t xml:space="preserve">might </w:t>
      </w:r>
      <w:r>
        <w:t xml:space="preserve">no longer work. </w:t>
      </w:r>
      <w:r w:rsidR="004D5E68">
        <w:t xml:space="preserve"> (Neither of these problems should commonly occur, because most people have no need to copy or split headings, </w:t>
      </w:r>
      <w:r w:rsidR="00360C31">
        <w:t xml:space="preserve">however </w:t>
      </w:r>
      <w:r w:rsidR="004D5E68">
        <w:t xml:space="preserve">just </w:t>
      </w:r>
      <w:r w:rsidR="00360C31">
        <w:t xml:space="preserve">be aware of </w:t>
      </w:r>
      <w:r w:rsidR="004D5E68">
        <w:t>the problems that can occur if you do.)</w:t>
      </w:r>
    </w:p>
    <w:p w14:paraId="2F6E5773" w14:textId="77777777" w:rsidR="0022205A" w:rsidRDefault="0022205A" w:rsidP="0022205A">
      <w:pPr>
        <w:widowControl/>
        <w:suppressAutoHyphens w:val="0"/>
      </w:pPr>
    </w:p>
    <w:p w14:paraId="371D91D2" w14:textId="77777777" w:rsidR="0022205A" w:rsidRPr="00631544" w:rsidRDefault="0022205A" w:rsidP="0022205A">
      <w:pPr>
        <w:pStyle w:val="Heading2"/>
      </w:pPr>
      <w:bookmarkStart w:id="218" w:name="_Toc87280088"/>
      <w:bookmarkStart w:id="219" w:name="_Toc111889341"/>
      <w:r w:rsidRPr="00631544">
        <w:t>Ancestor Fan Charts</w:t>
      </w:r>
      <w:bookmarkEnd w:id="218"/>
      <w:bookmarkEnd w:id="219"/>
    </w:p>
    <w:p w14:paraId="0470043A" w14:textId="77777777" w:rsidR="0022205A" w:rsidRDefault="0022205A" w:rsidP="0022205A">
      <w:pPr>
        <w:widowControl/>
        <w:suppressAutoHyphens w:val="0"/>
      </w:pPr>
    </w:p>
    <w:p w14:paraId="585EDDDD" w14:textId="7A8E7E61" w:rsidR="0022205A" w:rsidRDefault="0022205A" w:rsidP="0022205A">
      <w:pPr>
        <w:widowControl/>
        <w:suppressAutoHyphens w:val="0"/>
      </w:pPr>
      <w:r>
        <w:t xml:space="preserve">The six generation fan charts in the final Ancestor subsections for each person are from FamilySearch.org, and take a couple steps to be inserted in </w:t>
      </w:r>
      <w:r w:rsidR="004D5E68">
        <w:t>a</w:t>
      </w:r>
      <w:r>
        <w:t xml:space="preserve"> Microsoft Word document</w:t>
      </w:r>
      <w:r w:rsidR="005E495A">
        <w:t xml:space="preserve"> </w:t>
      </w:r>
      <w:r w:rsidR="00F672D2">
        <w:t xml:space="preserve">with </w:t>
      </w:r>
      <w:r>
        <w:t>high resolution so the chart can be zoomed into for better readability.</w:t>
      </w:r>
      <w:r w:rsidR="005F550D">
        <w:t xml:space="preserve">  The following </w:t>
      </w:r>
      <w:r w:rsidR="004D5E68">
        <w:t xml:space="preserve">steps </w:t>
      </w:r>
      <w:r w:rsidR="005F550D">
        <w:t xml:space="preserve">seem detailed, </w:t>
      </w:r>
      <w:r w:rsidR="005F550D">
        <w:lastRenderedPageBreak/>
        <w:t xml:space="preserve">but once you have done it </w:t>
      </w:r>
      <w:r w:rsidR="004D5E68">
        <w:t xml:space="preserve">a couple times it </w:t>
      </w:r>
      <w:r w:rsidR="005F550D">
        <w:t>becomes easy, and is the only way I know of to get these fan charts into Word in high resolution zoomable format.</w:t>
      </w:r>
    </w:p>
    <w:p w14:paraId="4A725B59" w14:textId="77777777" w:rsidR="0022205A" w:rsidRDefault="0022205A" w:rsidP="0022205A">
      <w:pPr>
        <w:widowControl/>
        <w:suppressAutoHyphens w:val="0"/>
      </w:pPr>
    </w:p>
    <w:p w14:paraId="20274D09" w14:textId="50E87614" w:rsidR="0022205A" w:rsidRDefault="0022205A" w:rsidP="0022205A">
      <w:pPr>
        <w:widowControl/>
        <w:suppressAutoHyphens w:val="0"/>
      </w:pPr>
      <w:r>
        <w:t xml:space="preserve">First, install the very useful free open source office suite </w:t>
      </w:r>
      <w:hyperlink r:id="rId306" w:history="1">
        <w:r w:rsidRPr="00CB1B0D">
          <w:rPr>
            <w:rStyle w:val="Hyperlink"/>
          </w:rPr>
          <w:t>http://LibreOffice.org</w:t>
        </w:r>
      </w:hyperlink>
      <w:r>
        <w:t>.</w:t>
      </w:r>
    </w:p>
    <w:p w14:paraId="1EC314BC" w14:textId="77777777" w:rsidR="0022205A" w:rsidRDefault="0022205A" w:rsidP="0022205A">
      <w:pPr>
        <w:widowControl/>
        <w:suppressAutoHyphens w:val="0"/>
      </w:pPr>
    </w:p>
    <w:p w14:paraId="108538E3" w14:textId="68D986BA" w:rsidR="0022205A" w:rsidRDefault="0022205A" w:rsidP="0022205A">
      <w:pPr>
        <w:widowControl/>
        <w:suppressAutoHyphens w:val="0"/>
      </w:pPr>
      <w:r>
        <w:t>The</w:t>
      </w:r>
      <w:r w:rsidR="005E495A">
        <w:t>n the</w:t>
      </w:r>
      <w:r>
        <w:t xml:space="preserve"> simplest way to create the fan chart is as follows: from your FamilySearch.org account, from the “Details” page of a person you wish to generate a fan chart, click “Fan Chart” from the print list on the bottom right of the page.  Or click “View tree” from the top right, then select “Fan Chart” from the options on the top left, then select “Print” from the options on the top right.</w:t>
      </w:r>
      <w:r w:rsidR="005E495A">
        <w:t xml:space="preserve">  This will create a PDF file containing the fan chart.</w:t>
      </w:r>
    </w:p>
    <w:p w14:paraId="61E41A6E" w14:textId="77777777" w:rsidR="0022205A" w:rsidRDefault="0022205A" w:rsidP="0022205A">
      <w:pPr>
        <w:widowControl/>
        <w:suppressAutoHyphens w:val="0"/>
      </w:pPr>
    </w:p>
    <w:p w14:paraId="06D6D01F" w14:textId="0DD8E8C9" w:rsidR="0022205A" w:rsidRDefault="0022205A" w:rsidP="0022205A">
      <w:pPr>
        <w:widowControl/>
        <w:suppressAutoHyphens w:val="0"/>
      </w:pPr>
      <w:r>
        <w:t xml:space="preserve">Then open the PDF </w:t>
      </w:r>
      <w:r w:rsidR="005E495A">
        <w:t xml:space="preserve">file </w:t>
      </w:r>
      <w:r>
        <w:t xml:space="preserve">of the fan chart with LibreOffice.  This can be done in one of two ways.  (1) Either open </w:t>
      </w:r>
      <w:r w:rsidR="005E495A">
        <w:t xml:space="preserve">any </w:t>
      </w:r>
      <w:r>
        <w:t>LibreOffice application</w:t>
      </w:r>
      <w:r w:rsidR="005E495A">
        <w:t>,</w:t>
      </w:r>
      <w:r>
        <w:t xml:space="preserve"> such as LibreOffice Writer</w:t>
      </w:r>
      <w:r w:rsidR="005E495A">
        <w:t xml:space="preserve"> or Draw</w:t>
      </w:r>
      <w:r>
        <w:t>, select File &gt; Open, and then find the fan chart PDF</w:t>
      </w:r>
      <w:r w:rsidR="005E495A">
        <w:t xml:space="preserve"> file </w:t>
      </w:r>
      <w:r w:rsidR="004D5E68">
        <w:t xml:space="preserve">you just created </w:t>
      </w:r>
      <w:r w:rsidR="005E495A">
        <w:t>and</w:t>
      </w:r>
      <w:r>
        <w:t xml:space="preserve"> </w:t>
      </w:r>
      <w:r w:rsidR="004D5E68">
        <w:t xml:space="preserve">open </w:t>
      </w:r>
      <w:r w:rsidR="005E495A">
        <w:t>it</w:t>
      </w:r>
      <w:r>
        <w:t xml:space="preserve">.  (2) </w:t>
      </w:r>
      <w:r w:rsidR="005E495A">
        <w:t>Or simply d</w:t>
      </w:r>
      <w:r>
        <w:t xml:space="preserve">rag the fan chart PDF </w:t>
      </w:r>
      <w:r w:rsidR="005E495A">
        <w:t xml:space="preserve">file </w:t>
      </w:r>
      <w:r>
        <w:t>onto the top border bar of any open LibreOffice application.</w:t>
      </w:r>
    </w:p>
    <w:p w14:paraId="6FE9A6B2" w14:textId="77777777" w:rsidR="00612903" w:rsidRPr="00612903" w:rsidRDefault="00612903" w:rsidP="0022205A">
      <w:pPr>
        <w:widowControl/>
        <w:suppressAutoHyphens w:val="0"/>
        <w:rPr>
          <w:lang w:val="en-US"/>
        </w:rPr>
      </w:pPr>
    </w:p>
    <w:p w14:paraId="79FAE6C9" w14:textId="77777777" w:rsidR="0022205A" w:rsidRDefault="0022205A" w:rsidP="0022205A">
      <w:pPr>
        <w:widowControl/>
        <w:suppressAutoHyphens w:val="0"/>
      </w:pPr>
      <w:r>
        <w:t>This will open the PDF with the LibreOffice Draw application.  Then:</w:t>
      </w:r>
    </w:p>
    <w:p w14:paraId="2974AFB2" w14:textId="77777777" w:rsidR="0022205A" w:rsidRDefault="0022205A" w:rsidP="0022205A">
      <w:pPr>
        <w:widowControl/>
        <w:suppressAutoHyphens w:val="0"/>
      </w:pPr>
    </w:p>
    <w:p w14:paraId="7C85111C" w14:textId="48361EA9" w:rsidR="0022205A" w:rsidRDefault="0022205A" w:rsidP="0022205A">
      <w:pPr>
        <w:pStyle w:val="ListParagraph"/>
        <w:widowControl/>
        <w:numPr>
          <w:ilvl w:val="0"/>
          <w:numId w:val="33"/>
        </w:numPr>
        <w:suppressAutoHyphens w:val="0"/>
      </w:pPr>
      <w:r>
        <w:t xml:space="preserve">Select the fan chart with </w:t>
      </w:r>
      <w:r w:rsidR="004D5E68">
        <w:t>C</w:t>
      </w:r>
      <w:r>
        <w:t xml:space="preserve">trl-a </w:t>
      </w:r>
    </w:p>
    <w:p w14:paraId="17EE4A06" w14:textId="77777777" w:rsidR="0022205A" w:rsidRDefault="0022205A" w:rsidP="0022205A">
      <w:pPr>
        <w:pStyle w:val="ListParagraph"/>
        <w:widowControl/>
        <w:numPr>
          <w:ilvl w:val="0"/>
          <w:numId w:val="33"/>
        </w:numPr>
        <w:suppressAutoHyphens w:val="0"/>
      </w:pPr>
      <w:r>
        <w:t>Export it in the highest resolution Encapsulated Postscript format, by selecting File &gt; Export…</w:t>
      </w:r>
    </w:p>
    <w:p w14:paraId="2B9A7C8E" w14:textId="77777777" w:rsidR="0022205A" w:rsidRDefault="0022205A" w:rsidP="0022205A">
      <w:pPr>
        <w:pStyle w:val="ListParagraph"/>
        <w:widowControl/>
        <w:numPr>
          <w:ilvl w:val="0"/>
          <w:numId w:val="33"/>
        </w:numPr>
        <w:suppressAutoHyphens w:val="0"/>
      </w:pPr>
      <w:r>
        <w:t>Choose “EPS - Encapsulated Postscript” from “Save as type”</w:t>
      </w:r>
    </w:p>
    <w:p w14:paraId="60A92C26" w14:textId="5AF7324F" w:rsidR="0022205A" w:rsidRDefault="0022205A" w:rsidP="0022205A">
      <w:pPr>
        <w:pStyle w:val="ListParagraph"/>
        <w:widowControl/>
        <w:numPr>
          <w:ilvl w:val="0"/>
          <w:numId w:val="33"/>
        </w:numPr>
        <w:suppressAutoHyphens w:val="0"/>
      </w:pPr>
      <w:r>
        <w:t>Check the “Selection” box</w:t>
      </w:r>
      <w:r w:rsidR="005E495A">
        <w:t xml:space="preserve"> to export just the selected fan chart.</w:t>
      </w:r>
    </w:p>
    <w:p w14:paraId="550FA278" w14:textId="4D28380D" w:rsidR="0022205A" w:rsidRDefault="0022205A" w:rsidP="0022205A">
      <w:pPr>
        <w:pStyle w:val="ListParagraph"/>
        <w:widowControl/>
        <w:numPr>
          <w:ilvl w:val="0"/>
          <w:numId w:val="33"/>
        </w:numPr>
        <w:suppressAutoHyphens w:val="0"/>
      </w:pPr>
      <w:r>
        <w:t>Save the file</w:t>
      </w:r>
      <w:r w:rsidR="005E495A">
        <w:t>.</w:t>
      </w:r>
    </w:p>
    <w:p w14:paraId="53D8A850" w14:textId="77777777" w:rsidR="0022205A" w:rsidRDefault="0022205A" w:rsidP="0022205A">
      <w:pPr>
        <w:widowControl/>
        <w:suppressAutoHyphens w:val="0"/>
      </w:pPr>
    </w:p>
    <w:p w14:paraId="39BDF348" w14:textId="234D017E" w:rsidR="0022205A" w:rsidRDefault="005E495A" w:rsidP="0022205A">
      <w:pPr>
        <w:widowControl/>
        <w:suppressAutoHyphens w:val="0"/>
      </w:pPr>
      <w:r>
        <w:t xml:space="preserve">You have now created a very high resolution file containing that fan chart.  Now, to get it into Word, first </w:t>
      </w:r>
      <w:r w:rsidR="0022205A">
        <w:t xml:space="preserve">open the EPS file you just created with LibreOffice Draw.  On some systems, simply double-clicking the file will open it with </w:t>
      </w:r>
      <w:r w:rsidR="00360C31">
        <w:t xml:space="preserve">LibreOffice </w:t>
      </w:r>
      <w:r w:rsidR="0022205A">
        <w:t xml:space="preserve">Draw by default.  </w:t>
      </w:r>
      <w:r>
        <w:t>However, i</w:t>
      </w:r>
      <w:r w:rsidR="0022205A">
        <w:t xml:space="preserve">f some other application opens, then </w:t>
      </w:r>
      <w:r>
        <w:t xml:space="preserve">start the </w:t>
      </w:r>
      <w:r w:rsidR="0022205A">
        <w:t>LibreOffice Draw</w:t>
      </w:r>
      <w:r>
        <w:t xml:space="preserve"> application</w:t>
      </w:r>
      <w:r w:rsidR="0022205A">
        <w:t xml:space="preserve">, </w:t>
      </w:r>
      <w:r>
        <w:t xml:space="preserve">and find and </w:t>
      </w:r>
      <w:r w:rsidR="0022205A">
        <w:t>open the EPS file directly with File &gt; Open.</w:t>
      </w:r>
    </w:p>
    <w:p w14:paraId="472AF26A" w14:textId="77777777" w:rsidR="0022205A" w:rsidRDefault="0022205A" w:rsidP="0022205A">
      <w:pPr>
        <w:widowControl/>
        <w:suppressAutoHyphens w:val="0"/>
      </w:pPr>
    </w:p>
    <w:p w14:paraId="55A29D81" w14:textId="4599A583" w:rsidR="0022205A" w:rsidRDefault="00360C31" w:rsidP="0022205A">
      <w:pPr>
        <w:widowControl/>
        <w:suppressAutoHyphens w:val="0"/>
      </w:pPr>
      <w:r>
        <w:t>Once</w:t>
      </w:r>
      <w:r w:rsidR="004D5E68">
        <w:t xml:space="preserve"> the </w:t>
      </w:r>
      <w:r>
        <w:t xml:space="preserve">EPS </w:t>
      </w:r>
      <w:r w:rsidR="004D5E68">
        <w:t xml:space="preserve">file </w:t>
      </w:r>
      <w:r>
        <w:t xml:space="preserve">is </w:t>
      </w:r>
      <w:r w:rsidR="004D5E68">
        <w:t xml:space="preserve">open </w:t>
      </w:r>
      <w:r>
        <w:t xml:space="preserve">in </w:t>
      </w:r>
      <w:r w:rsidR="004D5E68">
        <w:t>LibreOffice Draw</w:t>
      </w:r>
      <w:r>
        <w:t>, s</w:t>
      </w:r>
      <w:r w:rsidR="0022205A">
        <w:t xml:space="preserve">elect the fan chart with </w:t>
      </w:r>
      <w:r w:rsidR="004D5E68">
        <w:t>C</w:t>
      </w:r>
      <w:r w:rsidR="0022205A">
        <w:t>trl-a</w:t>
      </w:r>
      <w:r w:rsidR="004D5E68">
        <w:t>, then c</w:t>
      </w:r>
      <w:r w:rsidR="0022205A">
        <w:t xml:space="preserve">opy it with </w:t>
      </w:r>
      <w:r w:rsidR="004D5E68">
        <w:t>C</w:t>
      </w:r>
      <w:r w:rsidR="0022205A">
        <w:t xml:space="preserve">trl-c.  </w:t>
      </w:r>
    </w:p>
    <w:p w14:paraId="5A814543" w14:textId="77777777" w:rsidR="0022205A" w:rsidRDefault="0022205A" w:rsidP="0022205A">
      <w:pPr>
        <w:widowControl/>
        <w:suppressAutoHyphens w:val="0"/>
      </w:pPr>
    </w:p>
    <w:p w14:paraId="2C4B0EA8" w14:textId="334F963A" w:rsidR="0022205A" w:rsidRDefault="004D5E68" w:rsidP="0022205A">
      <w:pPr>
        <w:widowControl/>
        <w:suppressAutoHyphens w:val="0"/>
      </w:pPr>
      <w:r>
        <w:t>Then i</w:t>
      </w:r>
      <w:r w:rsidR="0022205A">
        <w:t>n Microsoft Word, click your cursor where you wi</w:t>
      </w:r>
      <w:r>
        <w:t>s</w:t>
      </w:r>
      <w:r w:rsidR="0022205A">
        <w:t>h the fan chart to go.  Paste it as “special”, either with the shortcut “</w:t>
      </w:r>
      <w:r w:rsidR="00F672D2">
        <w:t>A</w:t>
      </w:r>
      <w:r w:rsidR="0022205A">
        <w:t xml:space="preserve">lt-e, s” (that is, hold down </w:t>
      </w:r>
      <w:r w:rsidR="00F672D2">
        <w:t xml:space="preserve">the </w:t>
      </w:r>
      <w:r w:rsidR="0022205A">
        <w:t>Alt</w:t>
      </w:r>
      <w:r w:rsidR="00F672D2">
        <w:t xml:space="preserve"> key</w:t>
      </w:r>
      <w:r w:rsidR="0022205A">
        <w:t xml:space="preserve">, press “e”, then press “s”), or </w:t>
      </w:r>
      <w:r w:rsidR="005F550D">
        <w:t>from the Word ribbon with “</w:t>
      </w:r>
      <w:r w:rsidR="0022205A">
        <w:t>Home &gt; Clipboard &gt; Paste &gt; Paste Special”</w:t>
      </w:r>
      <w:r>
        <w:t>.  T</w:t>
      </w:r>
      <w:r w:rsidR="0022205A">
        <w:t xml:space="preserve">hen choose the format “Picture (Enhanced Metafile)”.  </w:t>
      </w:r>
    </w:p>
    <w:p w14:paraId="567E0B69" w14:textId="77777777" w:rsidR="0022205A" w:rsidRDefault="0022205A" w:rsidP="0022205A">
      <w:pPr>
        <w:widowControl/>
        <w:suppressAutoHyphens w:val="0"/>
      </w:pPr>
    </w:p>
    <w:p w14:paraId="3C88A6D1" w14:textId="1E70F683" w:rsidR="0022205A" w:rsidRDefault="0022205A" w:rsidP="0022205A">
      <w:pPr>
        <w:widowControl/>
        <w:suppressAutoHyphens w:val="0"/>
      </w:pPr>
      <w:r>
        <w:t xml:space="preserve">You now have the fan chart pasted in your document in the highest possible resolution.  </w:t>
      </w:r>
      <w:r w:rsidR="004D5E68">
        <w:t>If you have pasted it on a landscape page, y</w:t>
      </w:r>
      <w:r>
        <w:t xml:space="preserve">ou can drag the </w:t>
      </w:r>
      <w:r w:rsidR="005F550D">
        <w:t xml:space="preserve">bottom right </w:t>
      </w:r>
      <w:r>
        <w:t>corner</w:t>
      </w:r>
      <w:r w:rsidR="005F550D">
        <w:t xml:space="preserve"> outwards</w:t>
      </w:r>
      <w:r>
        <w:t xml:space="preserve"> to enlarge </w:t>
      </w:r>
      <w:r w:rsidR="005F550D">
        <w:t xml:space="preserve">the image </w:t>
      </w:r>
      <w:r>
        <w:t>to create the largest possible image</w:t>
      </w:r>
      <w:r w:rsidR="004D5E68">
        <w:t xml:space="preserve"> that will fit on that page</w:t>
      </w:r>
      <w:r>
        <w:t>.</w:t>
      </w:r>
      <w:r w:rsidR="005F550D">
        <w:t xml:space="preserve">  And</w:t>
      </w:r>
      <w:r w:rsidR="00360C31">
        <w:t xml:space="preserve"> then</w:t>
      </w:r>
      <w:r w:rsidR="005F550D">
        <w:t xml:space="preserve"> if someone zooms into the fan chart, in the Word document or a PDF document, they will be able to </w:t>
      </w:r>
      <w:r w:rsidR="00F672D2">
        <w:t xml:space="preserve">more </w:t>
      </w:r>
      <w:r w:rsidR="004D5E68">
        <w:t xml:space="preserve">easily </w:t>
      </w:r>
      <w:r w:rsidR="00F672D2">
        <w:t xml:space="preserve">read </w:t>
      </w:r>
      <w:r w:rsidR="005F550D">
        <w:t>the names printed in the smallest type in the outer edge of the fan chart.</w:t>
      </w:r>
    </w:p>
    <w:p w14:paraId="6B6770E6" w14:textId="25ADCEAA" w:rsidR="005F550D" w:rsidRDefault="005F550D" w:rsidP="0022205A">
      <w:pPr>
        <w:widowControl/>
        <w:suppressAutoHyphens w:val="0"/>
      </w:pPr>
    </w:p>
    <w:p w14:paraId="470F3C47" w14:textId="2F0390E8" w:rsidR="005F550D" w:rsidRDefault="005F550D" w:rsidP="005F550D">
      <w:pPr>
        <w:pStyle w:val="Heading2"/>
      </w:pPr>
      <w:bookmarkStart w:id="220" w:name="_Toc87280089"/>
      <w:bookmarkStart w:id="221" w:name="_Toc111889342"/>
      <w:r>
        <w:t>Printing This Document (PDF or Paper)</w:t>
      </w:r>
      <w:bookmarkEnd w:id="220"/>
      <w:bookmarkEnd w:id="221"/>
    </w:p>
    <w:p w14:paraId="74E96D0B" w14:textId="26D630E8" w:rsidR="005F550D" w:rsidRDefault="005F550D" w:rsidP="0022205A">
      <w:pPr>
        <w:widowControl/>
        <w:suppressAutoHyphens w:val="0"/>
      </w:pPr>
    </w:p>
    <w:p w14:paraId="654C1D28" w14:textId="078C93B1" w:rsidR="00F90992" w:rsidRDefault="00F90992" w:rsidP="00F90992">
      <w:pPr>
        <w:widowControl/>
        <w:suppressAutoHyphens w:val="0"/>
      </w:pPr>
      <w:r>
        <w:t>(Remember to always right-click on the Table of Contents and the List of Images at the beginning of the document and select Update after any document changes, to make sure they are complete and the page numbering is correct, before printing).</w:t>
      </w:r>
    </w:p>
    <w:p w14:paraId="021EFCBE" w14:textId="77777777" w:rsidR="00F90992" w:rsidRDefault="00F90992" w:rsidP="0022205A">
      <w:pPr>
        <w:widowControl/>
        <w:suppressAutoHyphens w:val="0"/>
      </w:pPr>
    </w:p>
    <w:p w14:paraId="0994793D" w14:textId="4963CCBC" w:rsidR="00F90992" w:rsidRDefault="00F90992" w:rsidP="0022205A">
      <w:pPr>
        <w:widowControl/>
        <w:suppressAutoHyphens w:val="0"/>
      </w:pPr>
      <w:r>
        <w:t xml:space="preserve">The best way to create a PDF is by selecting File &gt; Save as, and then setting “Save as type” to PDF.  This is the only way to obtain a PDF with all the intra-document links working, the links from the table of contents and between sections.  </w:t>
      </w:r>
      <w:r w:rsidR="00F672D2">
        <w:t>For PDF files to be browsed on a computer, this is the best method.</w:t>
      </w:r>
    </w:p>
    <w:p w14:paraId="714AAFD0" w14:textId="06B9AB3F" w:rsidR="00F90992" w:rsidRDefault="00F90992" w:rsidP="0022205A">
      <w:pPr>
        <w:widowControl/>
        <w:suppressAutoHyphens w:val="0"/>
      </w:pPr>
    </w:p>
    <w:p w14:paraId="38E1703E" w14:textId="654AE4CE" w:rsidR="005F550D" w:rsidRDefault="00140549" w:rsidP="0022205A">
      <w:pPr>
        <w:widowControl/>
        <w:suppressAutoHyphens w:val="0"/>
      </w:pPr>
      <w:r>
        <w:t xml:space="preserve">You can also print this document to paper.  If you wish to get it bound, “coil” binding is better than “comb” binding, because it lasts longer and is easier to use, especially for larger documents.  </w:t>
      </w:r>
      <w:r w:rsidR="00F90992">
        <w:t>You can</w:t>
      </w:r>
      <w:r w:rsidR="00F672D2">
        <w:t xml:space="preserve"> also</w:t>
      </w:r>
      <w:r w:rsidR="00F90992">
        <w:t xml:space="preserve"> create a PDF for </w:t>
      </w:r>
      <w:r>
        <w:t>sending to a print sh</w:t>
      </w:r>
      <w:r w:rsidR="00E128A7">
        <w:t>o</w:t>
      </w:r>
      <w:r>
        <w:t xml:space="preserve">p </w:t>
      </w:r>
      <w:r w:rsidR="00F90992">
        <w:t xml:space="preserve">with slightly higher image resolution by </w:t>
      </w:r>
      <w:r w:rsidR="005F550D">
        <w:t>printing it</w:t>
      </w:r>
      <w:r w:rsidR="00360C31">
        <w:t xml:space="preserve"> as normal</w:t>
      </w:r>
      <w:r w:rsidR="005F550D">
        <w:t xml:space="preserve">, but instead of selecting a </w:t>
      </w:r>
      <w:r w:rsidR="004D5E68">
        <w:t xml:space="preserve">physical </w:t>
      </w:r>
      <w:r w:rsidR="005F550D">
        <w:t xml:space="preserve">printer, select a “PDF Printer” from the printer menu, for </w:t>
      </w:r>
      <w:r w:rsidR="005F550D">
        <w:lastRenderedPageBreak/>
        <w:t xml:space="preserve">example “Microsoft Print To PDF” installed by default on most computers.  </w:t>
      </w:r>
      <w:r w:rsidR="00F90992">
        <w:t xml:space="preserve">The images will have slightly higher resolution than saving the document as PDF, but the intra-document links </w:t>
      </w:r>
      <w:r w:rsidR="00F672D2">
        <w:t xml:space="preserve">won’t </w:t>
      </w:r>
      <w:r w:rsidR="00F90992">
        <w:t>work</w:t>
      </w:r>
      <w:r w:rsidR="005F550D">
        <w:t>.</w:t>
      </w:r>
    </w:p>
    <w:p w14:paraId="6BC0DC6B" w14:textId="1223D6FB" w:rsidR="005F550D" w:rsidRDefault="005F550D" w:rsidP="0022205A">
      <w:pPr>
        <w:widowControl/>
        <w:suppressAutoHyphens w:val="0"/>
      </w:pPr>
    </w:p>
    <w:p w14:paraId="0C6A2AF1" w14:textId="212D6617" w:rsidR="00D07301" w:rsidRDefault="005F550D" w:rsidP="0022205A">
      <w:pPr>
        <w:widowControl/>
        <w:suppressAutoHyphens w:val="0"/>
      </w:pPr>
      <w:r>
        <w:t xml:space="preserve">If you </w:t>
      </w:r>
      <w:r w:rsidR="00F90992">
        <w:t xml:space="preserve">ever wish to, you can also </w:t>
      </w:r>
      <w:r>
        <w:t xml:space="preserve">print only </w:t>
      </w:r>
      <w:r w:rsidR="00F90992">
        <w:t xml:space="preserve">some sections </w:t>
      </w:r>
      <w:r>
        <w:t>of the document</w:t>
      </w:r>
      <w:r w:rsidR="00F90992">
        <w:t xml:space="preserve">.  This requires a </w:t>
      </w:r>
      <w:r w:rsidR="00D07301">
        <w:t xml:space="preserve">few more steps, because the document has so many </w:t>
      </w:r>
      <w:r w:rsidR="00F90992">
        <w:t xml:space="preserve">different portrait and landscape </w:t>
      </w:r>
      <w:r w:rsidR="00D07301">
        <w:t>sections.</w:t>
      </w:r>
      <w:r w:rsidR="00140549">
        <w:t xml:space="preserve">  </w:t>
      </w:r>
      <w:r w:rsidR="00D07301">
        <w:t xml:space="preserve">First, make sure the </w:t>
      </w:r>
      <w:r w:rsidR="00D07301" w:rsidRPr="00D07301">
        <w:t xml:space="preserve">paragraph indicator is turned on, from Home &gt; Paragraph &gt; “¶”   </w:t>
      </w:r>
    </w:p>
    <w:p w14:paraId="1D667D1A" w14:textId="6F6F438F" w:rsidR="005F550D" w:rsidRDefault="005F550D" w:rsidP="0022205A">
      <w:pPr>
        <w:widowControl/>
        <w:suppressAutoHyphens w:val="0"/>
      </w:pPr>
    </w:p>
    <w:p w14:paraId="1A7FB306" w14:textId="49264552" w:rsidR="00D07301" w:rsidRDefault="00D07301" w:rsidP="0022205A">
      <w:pPr>
        <w:widowControl/>
        <w:suppressAutoHyphens w:val="0"/>
      </w:pPr>
      <w:r>
        <w:t>Next, right-click on the bottom border of the Word application</w:t>
      </w:r>
      <w:r w:rsidR="004D5E68">
        <w:t xml:space="preserve">.  </w:t>
      </w:r>
      <w:r w:rsidR="00F90992">
        <w:t xml:space="preserve">From the “Customize Status Bar” window that pops up, </w:t>
      </w:r>
      <w:r>
        <w:t xml:space="preserve">make sure “Section” is checked, so the current section number </w:t>
      </w:r>
      <w:r w:rsidR="00F90992">
        <w:t xml:space="preserve">is </w:t>
      </w:r>
      <w:r>
        <w:t xml:space="preserve">displayed in the “status bar” on the </w:t>
      </w:r>
      <w:r w:rsidR="00BE7B8E">
        <w:t>window</w:t>
      </w:r>
      <w:r>
        <w:t xml:space="preserve"> border</w:t>
      </w:r>
      <w:r w:rsidR="00F90992">
        <w:t xml:space="preserve"> bottom left</w:t>
      </w:r>
      <w:r w:rsidR="00BE7B8E">
        <w:t xml:space="preserve">.  </w:t>
      </w:r>
      <w:r w:rsidR="004D5E68">
        <w:t>In the example b</w:t>
      </w:r>
      <w:r w:rsidR="00BE7B8E">
        <w:t>elow</w:t>
      </w:r>
      <w:r w:rsidR="004D5E68">
        <w:t>,</w:t>
      </w:r>
      <w:r w:rsidR="00BE7B8E">
        <w:t xml:space="preserve"> the section is shown as “260”, because that is how many different sections </w:t>
      </w:r>
      <w:r w:rsidR="00F90992">
        <w:t xml:space="preserve">are in the document </w:t>
      </w:r>
      <w:r w:rsidR="00BE7B8E">
        <w:t>at the time I am writing this.</w:t>
      </w:r>
    </w:p>
    <w:p w14:paraId="599BC854" w14:textId="77777777" w:rsidR="00D07301" w:rsidRDefault="00D07301" w:rsidP="0022205A">
      <w:pPr>
        <w:widowControl/>
        <w:suppressAutoHyphens w:val="0"/>
      </w:pPr>
    </w:p>
    <w:p w14:paraId="47A5091A" w14:textId="35C00204" w:rsidR="00D07301" w:rsidRDefault="00000000" w:rsidP="00D07301">
      <w:pPr>
        <w:widowControl/>
        <w:suppressAutoHyphens w:val="0"/>
        <w:jc w:val="center"/>
      </w:pPr>
      <w:r>
        <w:rPr>
          <w:noProof/>
        </w:rPr>
        <w:pict w14:anchorId="3F979871">
          <v:rect id="Ink 986" o:spid="_x0000_s2052" style="position:absolute;left:0;text-align:left;margin-left:110.4pt;margin-top:37.7pt;width:62.5pt;height:24pt;z-index:252456448;visibility:visible;mso-wrap-style:square;mso-wrap-distance-left:9pt;mso-wrap-distance-top:0;mso-wrap-distance-right:9pt;mso-wrap-distance-bottom:0;mso-position-horizontal:absolute;mso-position-horizontal-relative:text;mso-position-vertical:absolute;mso-position-vertical-relative:text" filled="f" strokecolor="#e71224" strokeweight="1mm">
            <v:stroke endcap="round"/>
            <v:path shadowok="f" o:extrusionok="f" fillok="f" insetpenok="f"/>
            <o:lock v:ext="edit" rotation="t" aspectratio="t" verticies="t" text="t" shapetype="t"/>
            <o:ink i="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" annotation="t"/>
          </v:rect>
        </w:pict>
      </w:r>
      <w:r w:rsidR="00D07301" w:rsidRPr="00D07301">
        <w:rPr>
          <w:noProof/>
        </w:rPr>
        <w:drawing>
          <wp:inline distT="0" distB="0" distL="0" distR="0" wp14:anchorId="6612F9F0" wp14:editId="295BF1EB">
            <wp:extent cx="3915321" cy="790685"/>
            <wp:effectExtent l="19050" t="19050" r="28575" b="28575"/>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915321" cy="790685"/>
                    </a:xfrm>
                    <a:prstGeom prst="rect">
                      <a:avLst/>
                    </a:prstGeom>
                    <a:ln>
                      <a:solidFill>
                        <a:schemeClr val="tx2"/>
                      </a:solidFill>
                    </a:ln>
                  </pic:spPr>
                </pic:pic>
              </a:graphicData>
            </a:graphic>
          </wp:inline>
        </w:drawing>
      </w:r>
    </w:p>
    <w:p w14:paraId="61747A70" w14:textId="71EFB36E" w:rsidR="0022205A" w:rsidRDefault="0022205A" w:rsidP="0022205A">
      <w:pPr>
        <w:widowControl/>
        <w:suppressAutoHyphens w:val="0"/>
      </w:pPr>
    </w:p>
    <w:p w14:paraId="13C3826B" w14:textId="0F9C4046" w:rsidR="00BE7B8E" w:rsidRDefault="00BE7B8E" w:rsidP="0022205A">
      <w:pPr>
        <w:widowControl/>
        <w:suppressAutoHyphens w:val="0"/>
      </w:pPr>
      <w:r>
        <w:t>Then, figure out where you want your print to start and end.</w:t>
      </w:r>
    </w:p>
    <w:p w14:paraId="1229598B" w14:textId="656A7BEF" w:rsidR="00BE7B8E" w:rsidRDefault="00BE7B8E" w:rsidP="0022205A">
      <w:pPr>
        <w:widowControl/>
        <w:suppressAutoHyphens w:val="0"/>
      </w:pPr>
    </w:p>
    <w:p w14:paraId="4121772F" w14:textId="61EF87EA" w:rsidR="00BE7B8E" w:rsidRDefault="00BE7B8E" w:rsidP="0022205A">
      <w:pPr>
        <w:widowControl/>
        <w:suppressAutoHyphens w:val="0"/>
      </w:pPr>
      <w:r>
        <w:t>First, make sure you can see the section separat</w:t>
      </w:r>
      <w:r w:rsidR="007C2C1D">
        <w:t>or</w:t>
      </w:r>
      <w:r>
        <w:t xml:space="preserve"> markings, </w:t>
      </w:r>
      <w:r w:rsidR="007C2C1D">
        <w:t>by</w:t>
      </w:r>
      <w:r>
        <w:t xml:space="preserve"> making sure the paragraph indicator is turned on from </w:t>
      </w:r>
      <w:r w:rsidRPr="00D07301">
        <w:t xml:space="preserve">Home &gt; Paragraph &gt; “¶”   </w:t>
      </w:r>
    </w:p>
    <w:p w14:paraId="47427C93" w14:textId="7D757989" w:rsidR="00BE7B8E" w:rsidRDefault="00BE7B8E" w:rsidP="0022205A">
      <w:pPr>
        <w:widowControl/>
        <w:suppressAutoHyphens w:val="0"/>
      </w:pPr>
    </w:p>
    <w:p w14:paraId="1EC46A18" w14:textId="27C01A62" w:rsidR="00BE7B8E" w:rsidRDefault="00BE7B8E" w:rsidP="0022205A">
      <w:pPr>
        <w:widowControl/>
        <w:suppressAutoHyphens w:val="0"/>
      </w:pPr>
      <w:r>
        <w:t>Section separators will look like this:</w:t>
      </w:r>
    </w:p>
    <w:p w14:paraId="0FC0FB25" w14:textId="74A7A095" w:rsidR="00BE7B8E" w:rsidRDefault="00BE7B8E" w:rsidP="0022205A">
      <w:pPr>
        <w:widowControl/>
        <w:suppressAutoHyphens w:val="0"/>
      </w:pPr>
    </w:p>
    <w:p w14:paraId="5DC86F9C" w14:textId="049D5056" w:rsidR="00BE7B8E" w:rsidRDefault="00BE7B8E" w:rsidP="0022205A">
      <w:pPr>
        <w:widowControl/>
        <w:suppressAutoHyphens w:val="0"/>
      </w:pPr>
      <w:r w:rsidRPr="00BE7B8E">
        <w:rPr>
          <w:noProof/>
        </w:rPr>
        <w:drawing>
          <wp:inline distT="0" distB="0" distL="0" distR="0" wp14:anchorId="221FAD77" wp14:editId="60E470AF">
            <wp:extent cx="6691630" cy="393700"/>
            <wp:effectExtent l="19050" t="19050" r="13970" b="25400"/>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691630" cy="393700"/>
                    </a:xfrm>
                    <a:prstGeom prst="rect">
                      <a:avLst/>
                    </a:prstGeom>
                    <a:ln>
                      <a:solidFill>
                        <a:schemeClr val="tx2"/>
                      </a:solidFill>
                    </a:ln>
                  </pic:spPr>
                </pic:pic>
              </a:graphicData>
            </a:graphic>
          </wp:inline>
        </w:drawing>
      </w:r>
    </w:p>
    <w:p w14:paraId="38708089" w14:textId="2CB7ACC2" w:rsidR="00BE7B8E" w:rsidRDefault="00BE7B8E" w:rsidP="0022205A">
      <w:pPr>
        <w:widowControl/>
        <w:suppressAutoHyphens w:val="0"/>
      </w:pPr>
    </w:p>
    <w:p w14:paraId="1D6B6984" w14:textId="48DE379C" w:rsidR="00F96D5D" w:rsidRDefault="00F96D5D" w:rsidP="0022205A">
      <w:pPr>
        <w:widowControl/>
        <w:suppressAutoHyphens w:val="0"/>
      </w:pPr>
      <w:r>
        <w:t xml:space="preserve">Place your cursor in the </w:t>
      </w:r>
      <w:r w:rsidR="00360C31">
        <w:t>section</w:t>
      </w:r>
      <w:r>
        <w:t xml:space="preserve"> where you want the print to start.  Wait a few seconds for the section number to update on the bottom left of the status bar.  </w:t>
      </w:r>
      <w:r w:rsidR="007C2C1D">
        <w:t>Write down</w:t>
      </w:r>
      <w:r>
        <w:t xml:space="preserve"> </w:t>
      </w:r>
      <w:r w:rsidR="007C2C1D">
        <w:t xml:space="preserve">that </w:t>
      </w:r>
      <w:r>
        <w:t xml:space="preserve">section number. </w:t>
      </w:r>
    </w:p>
    <w:p w14:paraId="700ADC8F" w14:textId="38009F94" w:rsidR="00F96D5D" w:rsidRDefault="00F96D5D" w:rsidP="0022205A">
      <w:pPr>
        <w:widowControl/>
        <w:suppressAutoHyphens w:val="0"/>
      </w:pPr>
    </w:p>
    <w:p w14:paraId="0AF6C12B" w14:textId="6A60F886" w:rsidR="00F96D5D" w:rsidRDefault="00F96D5D" w:rsidP="0022205A">
      <w:pPr>
        <w:widowControl/>
        <w:suppressAutoHyphens w:val="0"/>
      </w:pPr>
      <w:r>
        <w:t xml:space="preserve">Then put your cursor in the </w:t>
      </w:r>
      <w:r w:rsidR="00360C31">
        <w:t>section</w:t>
      </w:r>
      <w:r>
        <w:t xml:space="preserve"> where you want the print to end.  Repeat the above</w:t>
      </w:r>
      <w:r w:rsidR="007C2C1D">
        <w:t xml:space="preserve"> to note that section number</w:t>
      </w:r>
      <w:r>
        <w:t xml:space="preserve">.  </w:t>
      </w:r>
    </w:p>
    <w:p w14:paraId="592D977D" w14:textId="6933D218" w:rsidR="00F96D5D" w:rsidRDefault="00F96D5D" w:rsidP="0022205A">
      <w:pPr>
        <w:widowControl/>
        <w:suppressAutoHyphens w:val="0"/>
      </w:pPr>
    </w:p>
    <w:p w14:paraId="040FC4A8" w14:textId="0E0FF148" w:rsidR="00F96D5D" w:rsidRDefault="00F96D5D" w:rsidP="0022205A">
      <w:pPr>
        <w:widowControl/>
        <w:suppressAutoHyphens w:val="0"/>
      </w:pPr>
      <w:r>
        <w:t>Then open the print menu on Word, for example with &lt;ctrl&gt;-&lt;p&gt;</w:t>
      </w:r>
      <w:r w:rsidR="000A45D2">
        <w:t xml:space="preserve"> or File &gt; Print</w:t>
      </w:r>
      <w:r>
        <w:t xml:space="preserve">, and </w:t>
      </w:r>
      <w:r w:rsidR="000A45D2">
        <w:t xml:space="preserve">in the Pages field </w:t>
      </w:r>
      <w:r w:rsidR="00360C31">
        <w:t>enter the first and last section you wish to print separated with a dash</w:t>
      </w:r>
      <w:r w:rsidR="00F90992">
        <w:t>.  F</w:t>
      </w:r>
      <w:r w:rsidR="00360C31">
        <w:t>or example to print from section 42 to section 8</w:t>
      </w:r>
      <w:r w:rsidR="00F90992">
        <w:t>5</w:t>
      </w:r>
      <w:r w:rsidR="00360C31">
        <w:t xml:space="preserve"> </w:t>
      </w:r>
      <w:r w:rsidR="000A45D2">
        <w:t>enter “s</w:t>
      </w:r>
      <w:r w:rsidR="00360C31">
        <w:t>42</w:t>
      </w:r>
      <w:r w:rsidR="000A45D2">
        <w:t>-s</w:t>
      </w:r>
      <w:r w:rsidR="00360C31">
        <w:t>8</w:t>
      </w:r>
      <w:r w:rsidR="00F90992">
        <w:t>5</w:t>
      </w:r>
      <w:r w:rsidR="000A45D2">
        <w:t>”</w:t>
      </w:r>
      <w:r w:rsidR="00360C31">
        <w:t xml:space="preserve"> without the quotes</w:t>
      </w:r>
      <w:r w:rsidR="000A45D2">
        <w:t xml:space="preserve">.  </w:t>
      </w:r>
      <w:r w:rsidR="00360C31">
        <w:t>If you wish to print discontinuous sections, for example just section 21 and then from section 42 to 8</w:t>
      </w:r>
      <w:r w:rsidR="00F90992">
        <w:t>5</w:t>
      </w:r>
      <w:r w:rsidR="00360C31">
        <w:t>, enter “s21,s42-s8</w:t>
      </w:r>
      <w:r w:rsidR="00F90992">
        <w:t>5</w:t>
      </w:r>
      <w:r w:rsidR="00360C31">
        <w:t xml:space="preserve">” in the Pages field.  </w:t>
      </w:r>
      <w:r w:rsidR="00F90992">
        <w:t>(</w:t>
      </w:r>
      <w:r w:rsidR="000A45D2">
        <w:t xml:space="preserve">If you don’t see the Pages field, look for </w:t>
      </w:r>
      <w:r w:rsidR="00360C31">
        <w:t xml:space="preserve">the option </w:t>
      </w:r>
      <w:r w:rsidR="000A45D2">
        <w:t>Settings &gt; Custom Print.</w:t>
      </w:r>
      <w:r w:rsidR="00F90992">
        <w:t>)</w:t>
      </w:r>
    </w:p>
    <w:p w14:paraId="3C11F14D" w14:textId="3224097A" w:rsidR="000A45D2" w:rsidRDefault="000A45D2" w:rsidP="0022205A">
      <w:pPr>
        <w:widowControl/>
        <w:suppressAutoHyphens w:val="0"/>
      </w:pPr>
    </w:p>
    <w:p w14:paraId="2B8C4FDC" w14:textId="44B93E28" w:rsidR="000A45D2" w:rsidRDefault="000A45D2" w:rsidP="0022205A">
      <w:pPr>
        <w:widowControl/>
        <w:suppressAutoHyphens w:val="0"/>
      </w:pPr>
      <w:r>
        <w:t>Then print</w:t>
      </w:r>
      <w:r w:rsidR="00F90992">
        <w:t xml:space="preserve"> </w:t>
      </w:r>
      <w:r w:rsidR="007C2C1D">
        <w:t xml:space="preserve">to </w:t>
      </w:r>
      <w:r>
        <w:t xml:space="preserve">a PDF printer </w:t>
      </w:r>
      <w:r w:rsidR="007C2C1D">
        <w:t xml:space="preserve">first </w:t>
      </w:r>
      <w:r>
        <w:t>to create a PDF file</w:t>
      </w:r>
      <w:r w:rsidR="00F90992">
        <w:t xml:space="preserve">, make sure </w:t>
      </w:r>
      <w:r w:rsidR="007C2C1D">
        <w:t xml:space="preserve">you have what you want, </w:t>
      </w:r>
      <w:r w:rsidR="00F90992">
        <w:t xml:space="preserve">and then </w:t>
      </w:r>
      <w:r w:rsidR="007C2C1D">
        <w:t>print the PDF to paper.</w:t>
      </w:r>
      <w:r w:rsidR="00877980">
        <w:t xml:space="preserve">  Always print to a PDF file first, making sure you got the sections you intended, and then print the PDF to paper.  Just remember the intra-document links will not work in that PDF – selective section printing is only good for paper printing.</w:t>
      </w:r>
    </w:p>
    <w:p w14:paraId="36141766" w14:textId="77777777" w:rsidR="00360C31" w:rsidRDefault="00360C31" w:rsidP="0022205A">
      <w:pPr>
        <w:widowControl/>
        <w:suppressAutoHyphens w:val="0"/>
      </w:pPr>
    </w:p>
    <w:p w14:paraId="418D8EE9" w14:textId="70CF28AD" w:rsidR="000A45D2" w:rsidRDefault="000A45D2" w:rsidP="0022205A">
      <w:pPr>
        <w:widowControl/>
        <w:suppressAutoHyphens w:val="0"/>
      </w:pPr>
      <w:r>
        <w:t>Enjoy!</w:t>
      </w:r>
    </w:p>
    <w:p w14:paraId="1909F2D6" w14:textId="77777777" w:rsidR="00BE7B8E" w:rsidRDefault="00BE7B8E" w:rsidP="0022205A">
      <w:pPr>
        <w:widowControl/>
        <w:suppressAutoHyphens w:val="0"/>
      </w:pPr>
    </w:p>
    <w:p w14:paraId="4FF1B175" w14:textId="6180F8D0" w:rsidR="00F0602A" w:rsidRDefault="0022205A" w:rsidP="00F96D5D">
      <w:pPr>
        <w:widowControl/>
        <w:suppressAutoHyphens w:val="0"/>
        <w:jc w:val="center"/>
      </w:pPr>
      <w:r w:rsidRPr="007D1DEB">
        <w:t xml:space="preserve">[END OF DOCUMENT </w:t>
      </w:r>
      <w:r w:rsidR="00FB0761" w:rsidRPr="007D1DEB">
        <w:t>-</w:t>
      </w:r>
      <w:r w:rsidRPr="007D1DEB">
        <w:t xml:space="preserve"> DO NOT DELETE THIS PAGE NUMBER BOOKMARK</w:t>
      </w:r>
      <w:r w:rsidR="00F96D5D" w:rsidRPr="007D1DEB">
        <w:t xml:space="preserve"> =</w:t>
      </w:r>
      <w:r w:rsidR="007D1DEB" w:rsidRPr="007D1DEB">
        <w:t>=</w:t>
      </w:r>
      <w:r w:rsidR="00F96D5D" w:rsidRPr="007D1DEB">
        <w:t xml:space="preserve">&gt; </w:t>
      </w:r>
      <w:r w:rsidRPr="007D1DEB">
        <w:t>]</w:t>
      </w:r>
      <w:bookmarkStart w:id="222" w:name="LastPage"/>
      <w:bookmarkEnd w:id="222"/>
    </w:p>
    <w:p w14:paraId="3CC1FF80" w14:textId="28143757" w:rsidR="00EB61E1" w:rsidRDefault="00EB61E1" w:rsidP="008863E9">
      <w:pPr>
        <w:widowControl/>
        <w:suppressAutoHyphens w:val="0"/>
      </w:pPr>
    </w:p>
    <w:sectPr w:rsidR="00EB61E1" w:rsidSect="00F03FEB">
      <w:type w:val="oddPage"/>
      <w:pgSz w:w="12240" w:h="15840"/>
      <w:pgMar w:top="851" w:right="851" w:bottom="851" w:left="851" w:header="862" w:footer="862" w:gutter="0"/>
      <w:paperSrc w:first="7" w:other="7"/>
      <w:cols w:space="720"/>
      <w:formProt w:val="0"/>
      <w:docGrid w:linePitch="360" w:charSpace="-41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6073C" w14:textId="77777777" w:rsidR="00714FD5" w:rsidRDefault="00714FD5">
      <w:r>
        <w:separator/>
      </w:r>
    </w:p>
  </w:endnote>
  <w:endnote w:type="continuationSeparator" w:id="0">
    <w:p w14:paraId="3F591744" w14:textId="77777777" w:rsidR="00714FD5" w:rsidRDefault="00714F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Arial Unicode MS">
    <w:altName w:val="Cambria"/>
    <w:panose1 w:val="00000000000000000000"/>
    <w:charset w:val="00"/>
    <w:family w:val="roman"/>
    <w:notTrueType/>
    <w:pitch w:val="default"/>
  </w:font>
  <w:font w:name="OpenSymbol">
    <w:panose1 w:val="05010000000000000000"/>
    <w:charset w:val="00"/>
    <w:family w:val="auto"/>
    <w:pitch w:val="variable"/>
    <w:sig w:usb0="800000AF" w:usb1="1001ECEA" w:usb2="00000000" w:usb3="00000000" w:csb0="00000001" w:csb1="00000000"/>
  </w:font>
  <w:font w:name="Verdana">
    <w:panose1 w:val="020B0604030504040204"/>
    <w:charset w:val="00"/>
    <w:family w:val="swiss"/>
    <w:pitch w:val="variable"/>
    <w:sig w:usb0="A00006FF" w:usb1="4000205B" w:usb2="00000010" w:usb3="00000000" w:csb0="0000019F" w:csb1="00000000"/>
  </w:font>
  <w:font w:name="WenQuanYi Micro Hei">
    <w:altName w:val="Cambria"/>
    <w:panose1 w:val="00000000000000000000"/>
    <w:charset w:val="00"/>
    <w:family w:val="roman"/>
    <w:notTrueType/>
    <w:pitch w:val="default"/>
  </w:font>
  <w:font w:name="Lohit Hindi">
    <w:altName w:val="Calibri"/>
    <w:charset w:val="00"/>
    <w:family w:val="swiss"/>
    <w:pitch w:val="default"/>
  </w:font>
  <w:font w:name="Arial">
    <w:panose1 w:val="020B0604020202020204"/>
    <w:charset w:val="00"/>
    <w:family w:val="swiss"/>
    <w:pitch w:val="variable"/>
    <w:sig w:usb0="E0002EFF" w:usb1="C000785B" w:usb2="00000009" w:usb3="00000000" w:csb0="000001FF" w:csb1="00000000"/>
  </w:font>
  <w:font w:name="DejaVu Sans;MS Mincho">
    <w:altName w:val="Verdana"/>
    <w:panose1 w:val="00000000000000000000"/>
    <w:charset w:val="00"/>
    <w:family w:val="roman"/>
    <w:notTrueType/>
    <w:pitch w:val="default"/>
  </w:font>
  <w:font w:name="DejaVu Sans">
    <w:panose1 w:val="020B0603030804020204"/>
    <w:charset w:val="00"/>
    <w:family w:val="swiss"/>
    <w:pitch w:val="variable"/>
    <w:sig w:usb0="E7002EFF" w:usb1="D200FDFF" w:usb2="0A24602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A256A" w14:textId="199B905C" w:rsidR="00CB016C" w:rsidRDefault="00C23E5E" w:rsidP="00C23E5E">
    <w:pPr>
      <w:pStyle w:val="Footer"/>
      <w:pBdr>
        <w:top w:val="single" w:sz="2" w:space="1" w:color="000000"/>
      </w:pBdr>
      <w:tabs>
        <w:tab w:val="clear" w:pos="4819"/>
        <w:tab w:val="clear" w:pos="9638"/>
        <w:tab w:val="center" w:pos="4751"/>
      </w:tabs>
    </w:pPr>
    <w:r>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3657F" w14:textId="7FAE2C7A" w:rsidR="005756BF" w:rsidRDefault="005756BF" w:rsidP="00985175">
    <w:pPr>
      <w:pStyle w:val="Footer"/>
      <w:pBdr>
        <w:top w:val="single" w:sz="2" w:space="1" w:color="000000"/>
      </w:pBdr>
      <w:tabs>
        <w:tab w:val="clear" w:pos="4819"/>
        <w:tab w:val="clear" w:pos="9638"/>
        <w:tab w:val="center" w:pos="4751"/>
        <w:tab w:val="right" w:pos="10490"/>
      </w:tabs>
    </w:pPr>
    <w:r>
      <w:rPr>
        <w:szCs w:val="18"/>
      </w:rPr>
      <w:tab/>
    </w:r>
    <w:r>
      <w:rPr>
        <w:szCs w:val="18"/>
      </w:rPr>
      <w:tab/>
      <w:t xml:space="preserve">Page </w:t>
    </w:r>
    <w:r>
      <w:rPr>
        <w:szCs w:val="18"/>
      </w:rPr>
      <w:fldChar w:fldCharType="begin"/>
    </w:r>
    <w:r>
      <w:instrText>PAGE</w:instrText>
    </w:r>
    <w:r>
      <w:fldChar w:fldCharType="separate"/>
    </w:r>
    <w:r>
      <w:t>1</w:t>
    </w:r>
    <w:r>
      <w:fldChar w:fldCharType="end"/>
    </w:r>
    <w:r>
      <w:rPr>
        <w:szCs w:val="18"/>
      </w:rPr>
      <w:t>/</w:t>
    </w:r>
    <w:fldSimple w:instr=" SECTIONPAGES  \* roman  \* MERGEFORMAT ">
      <w:r w:rsidR="00A06030">
        <w:rPr>
          <w:noProof/>
        </w:rPr>
        <w:t>v</w:t>
      </w:r>
    </w:fldSimple>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2125F" w14:textId="682FDCFD" w:rsidR="00D9078F" w:rsidRDefault="00D9078F" w:rsidP="001E0ED3">
    <w:pPr>
      <w:pStyle w:val="Footer"/>
      <w:pBdr>
        <w:top w:val="single" w:sz="2" w:space="1" w:color="000000"/>
      </w:pBdr>
      <w:tabs>
        <w:tab w:val="clear" w:pos="4819"/>
        <w:tab w:val="clear" w:pos="9638"/>
        <w:tab w:val="center" w:pos="4751"/>
        <w:tab w:val="right" w:pos="10490"/>
      </w:tabs>
    </w:pPr>
    <w:r>
      <w:rPr>
        <w:szCs w:val="18"/>
      </w:rPr>
      <w:tab/>
    </w:r>
    <w:r>
      <w:rPr>
        <w:szCs w:val="18"/>
      </w:rPr>
      <w:ptab w:relativeTo="margin" w:alignment="right" w:leader="none"/>
    </w:r>
    <w:r>
      <w:rPr>
        <w:szCs w:val="18"/>
      </w:rPr>
      <w:t xml:space="preserve">Page </w:t>
    </w:r>
    <w:r>
      <w:rPr>
        <w:szCs w:val="18"/>
      </w:rPr>
      <w:fldChar w:fldCharType="begin"/>
    </w:r>
    <w:r>
      <w:instrText>PAGE</w:instrText>
    </w:r>
    <w:r>
      <w:fldChar w:fldCharType="separate"/>
    </w:r>
    <w:r>
      <w:t>1</w:t>
    </w:r>
    <w:r>
      <w:fldChar w:fldCharType="end"/>
    </w:r>
    <w:r>
      <w:rPr>
        <w:szCs w:val="18"/>
      </w:rPr>
      <w:t>/</w:t>
    </w:r>
    <w:r w:rsidR="000B628E">
      <w:rPr>
        <w:szCs w:val="18"/>
      </w:rPr>
      <w:fldChar w:fldCharType="begin"/>
    </w:r>
    <w:r w:rsidR="000B628E">
      <w:rPr>
        <w:szCs w:val="18"/>
      </w:rPr>
      <w:instrText xml:space="preserve"> REF LastPage \h </w:instrText>
    </w:r>
    <w:r w:rsidR="000B628E">
      <w:rPr>
        <w:szCs w:val="18"/>
      </w:rPr>
    </w:r>
    <w:r w:rsidR="000B628E">
      <w:rPr>
        <w:szCs w:val="18"/>
      </w:rPr>
      <w:fldChar w:fldCharType="end"/>
    </w:r>
    <w:r w:rsidR="000B628E">
      <w:rPr>
        <w:szCs w:val="18"/>
      </w:rPr>
      <w:fldChar w:fldCharType="begin"/>
    </w:r>
    <w:r w:rsidR="000B628E">
      <w:rPr>
        <w:szCs w:val="18"/>
      </w:rPr>
      <w:instrText xml:space="preserve"> PAGEREF LastPage \h </w:instrText>
    </w:r>
    <w:r w:rsidR="000B628E">
      <w:rPr>
        <w:szCs w:val="18"/>
      </w:rPr>
    </w:r>
    <w:r w:rsidR="000B628E">
      <w:rPr>
        <w:szCs w:val="18"/>
      </w:rPr>
      <w:fldChar w:fldCharType="separate"/>
    </w:r>
    <w:r w:rsidR="00A06030">
      <w:rPr>
        <w:noProof/>
        <w:szCs w:val="18"/>
      </w:rPr>
      <w:t>160</w:t>
    </w:r>
    <w:r w:rsidR="000B628E">
      <w:rPr>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0A54C" w14:textId="77777777" w:rsidR="00714FD5" w:rsidRDefault="00714FD5">
      <w:r>
        <w:separator/>
      </w:r>
    </w:p>
  </w:footnote>
  <w:footnote w:type="continuationSeparator" w:id="0">
    <w:p w14:paraId="3553E7C6" w14:textId="77777777" w:rsidR="00714FD5" w:rsidRDefault="00714F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413A8" w14:textId="163D63CB" w:rsidR="00CB016C" w:rsidRPr="00FF1A21" w:rsidRDefault="00EF6DD6" w:rsidP="00EB61E1">
    <w:pPr>
      <w:pStyle w:val="Header"/>
      <w:pBdr>
        <w:bottom w:val="single" w:sz="2" w:space="1" w:color="000000"/>
      </w:pBdr>
      <w:tabs>
        <w:tab w:val="clear" w:pos="4819"/>
        <w:tab w:val="clear" w:pos="9638"/>
        <w:tab w:val="center" w:pos="5256"/>
        <w:tab w:val="right" w:pos="10518"/>
      </w:tabs>
      <w:rPr>
        <w:lang w:val="en-US"/>
      </w:rPr>
    </w:pPr>
    <w:r w:rsidRPr="00EF6DD6">
      <w:t>Généalogie</w:t>
    </w:r>
    <w:r w:rsidR="007D1DEB">
      <w:t>: April</w:t>
    </w:r>
    <w:r w:rsidR="00EB61E1">
      <w:tab/>
    </w:r>
    <w:r w:rsidR="002B3DA6">
      <w:ptab w:relativeTo="margin" w:alignment="right" w:leader="none"/>
    </w:r>
    <w:r w:rsidR="00A10B6B" w:rsidRPr="00A10B6B">
      <w:t>2022-08-20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F2CF4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338222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D56A93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F30E3F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4C8BBE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9B2969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564E07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56E5ED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844C33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80E09E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6407B"/>
    <w:multiLevelType w:val="hybridMultilevel"/>
    <w:tmpl w:val="E2CC35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05EA7F5B"/>
    <w:multiLevelType w:val="hybridMultilevel"/>
    <w:tmpl w:val="13364A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0AE51C40"/>
    <w:multiLevelType w:val="hybridMultilevel"/>
    <w:tmpl w:val="F97226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0C0B225D"/>
    <w:multiLevelType w:val="hybridMultilevel"/>
    <w:tmpl w:val="0A107DF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FA307D1"/>
    <w:multiLevelType w:val="multilevel"/>
    <w:tmpl w:val="05A87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745723"/>
    <w:multiLevelType w:val="hybridMultilevel"/>
    <w:tmpl w:val="4E00D66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22DA386E"/>
    <w:multiLevelType w:val="hybridMultilevel"/>
    <w:tmpl w:val="12EAFF0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23C2008A"/>
    <w:multiLevelType w:val="multilevel"/>
    <w:tmpl w:val="B29EF8E4"/>
    <w:lvl w:ilvl="0">
      <w:start w:val="1"/>
      <w:numFmt w:val="bullet"/>
      <w:lvlText w:val=""/>
      <w:lvlJc w:val="left"/>
      <w:pPr>
        <w:tabs>
          <w:tab w:val="num" w:pos="720"/>
        </w:tabs>
        <w:ind w:left="720" w:hanging="360"/>
      </w:pPr>
      <w:rPr>
        <w:rFonts w:ascii="Symbol" w:hAnsi="Symbol" w:cs="OpenSymbol;Arial Unicode MS" w:hint="default"/>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18" w15:restartNumberingAfterBreak="0">
    <w:nsid w:val="240B6445"/>
    <w:multiLevelType w:val="hybridMultilevel"/>
    <w:tmpl w:val="0952D5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755199C"/>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9F135CD"/>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AC2184A"/>
    <w:multiLevelType w:val="multilevel"/>
    <w:tmpl w:val="1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2D4B54C4"/>
    <w:multiLevelType w:val="hybridMultilevel"/>
    <w:tmpl w:val="01C2DB52"/>
    <w:lvl w:ilvl="0" w:tplc="CF4AF454">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2E0B1D95"/>
    <w:multiLevelType w:val="hybridMultilevel"/>
    <w:tmpl w:val="21A291C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2E7626DE"/>
    <w:multiLevelType w:val="multilevel"/>
    <w:tmpl w:val="B9A20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AA59EB"/>
    <w:multiLevelType w:val="hybridMultilevel"/>
    <w:tmpl w:val="9D94A1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7BC779B"/>
    <w:multiLevelType w:val="multilevel"/>
    <w:tmpl w:val="15F2618A"/>
    <w:lvl w:ilvl="0">
      <w:start w:val="1"/>
      <w:numFmt w:val="decimal"/>
      <w:pStyle w:val="Heading1"/>
      <w:lvlText w:val="%1. "/>
      <w:lvlJc w:val="left"/>
      <w:pPr>
        <w:tabs>
          <w:tab w:val="num" w:pos="567"/>
        </w:tabs>
        <w:ind w:left="567" w:hanging="567"/>
      </w:pPr>
      <w:rPr>
        <w:rFonts w:hint="default"/>
      </w:rPr>
    </w:lvl>
    <w:lvl w:ilvl="1">
      <w:start w:val="1"/>
      <w:numFmt w:val="decimal"/>
      <w:pStyle w:val="Heading2"/>
      <w:lvlText w:val="%1.%2 "/>
      <w:lvlJc w:val="left"/>
      <w:pPr>
        <w:tabs>
          <w:tab w:val="num" w:pos="567"/>
        </w:tabs>
        <w:ind w:left="567" w:hanging="567"/>
      </w:pPr>
      <w:rPr>
        <w:rFonts w:hint="default"/>
      </w:rPr>
    </w:lvl>
    <w:lvl w:ilvl="2">
      <w:start w:val="1"/>
      <w:numFmt w:val="decimal"/>
      <w:pStyle w:val="Heading3"/>
      <w:lvlText w:val="%1.%2.%3 "/>
      <w:lvlJc w:val="left"/>
      <w:pPr>
        <w:tabs>
          <w:tab w:val="num" w:pos="567"/>
        </w:tabs>
        <w:ind w:left="567" w:hanging="567"/>
      </w:pPr>
      <w:rPr>
        <w:rFonts w:hint="default"/>
      </w:rPr>
    </w:lvl>
    <w:lvl w:ilvl="3">
      <w:start w:val="1"/>
      <w:numFmt w:val="decimal"/>
      <w:pStyle w:val="Heading4"/>
      <w:lvlText w:val="%1.%2.%3.%4 "/>
      <w:lvlJc w:val="left"/>
      <w:pPr>
        <w:tabs>
          <w:tab w:val="num" w:pos="567"/>
        </w:tabs>
        <w:ind w:left="567" w:hanging="567"/>
      </w:pPr>
      <w:rPr>
        <w:rFonts w:hint="default"/>
      </w:rPr>
    </w:lvl>
    <w:lvl w:ilvl="4">
      <w:start w:val="1"/>
      <w:numFmt w:val="decimal"/>
      <w:pStyle w:val="Heading5"/>
      <w:lvlText w:val="%1.%2.%3.%4.%5 "/>
      <w:lvlJc w:val="left"/>
      <w:pPr>
        <w:tabs>
          <w:tab w:val="num" w:pos="567"/>
        </w:tabs>
        <w:ind w:left="567" w:hanging="567"/>
      </w:pPr>
      <w:rPr>
        <w:rFonts w:hint="default"/>
      </w:rPr>
    </w:lvl>
    <w:lvl w:ilvl="5">
      <w:start w:val="1"/>
      <w:numFmt w:val="decimal"/>
      <w:suff w:val="nothing"/>
      <w:lvlText w:val=" %1.%2.%3.%4.%5.%6 "/>
      <w:lvlJc w:val="left"/>
      <w:pPr>
        <w:ind w:left="567" w:hanging="567"/>
      </w:pPr>
      <w:rPr>
        <w:rFonts w:hint="default"/>
      </w:rPr>
    </w:lvl>
    <w:lvl w:ilvl="6">
      <w:start w:val="1"/>
      <w:numFmt w:val="decimal"/>
      <w:suff w:val="nothing"/>
      <w:lvlText w:val=" %1.%2.%3.%4.%5.%6.%7 "/>
      <w:lvlJc w:val="left"/>
      <w:pPr>
        <w:ind w:left="567" w:hanging="567"/>
      </w:pPr>
      <w:rPr>
        <w:rFonts w:hint="default"/>
      </w:rPr>
    </w:lvl>
    <w:lvl w:ilvl="7">
      <w:start w:val="1"/>
      <w:numFmt w:val="decimal"/>
      <w:suff w:val="nothing"/>
      <w:lvlText w:val=" %1.%2.%3.%4.%5.%6.%7.%8 "/>
      <w:lvlJc w:val="left"/>
      <w:pPr>
        <w:ind w:left="567" w:hanging="567"/>
      </w:pPr>
      <w:rPr>
        <w:rFonts w:hint="default"/>
      </w:rPr>
    </w:lvl>
    <w:lvl w:ilvl="8">
      <w:start w:val="1"/>
      <w:numFmt w:val="upperLetter"/>
      <w:pStyle w:val="Heading9"/>
      <w:suff w:val="nothing"/>
      <w:lvlText w:val="Appendix %9 - "/>
      <w:lvlJc w:val="left"/>
      <w:pPr>
        <w:ind w:left="567" w:hanging="567"/>
      </w:pPr>
      <w:rPr>
        <w:rFonts w:hint="default"/>
      </w:rPr>
    </w:lvl>
  </w:abstractNum>
  <w:abstractNum w:abstractNumId="27" w15:restartNumberingAfterBreak="0">
    <w:nsid w:val="39C46417"/>
    <w:multiLevelType w:val="hybridMultilevel"/>
    <w:tmpl w:val="D80E33F0"/>
    <w:lvl w:ilvl="0" w:tplc="E3CA7430">
      <w:start w:val="1"/>
      <w:numFmt w:val="lowerLetter"/>
      <w:lvlText w:val="(%1)"/>
      <w:lvlJc w:val="left"/>
      <w:pPr>
        <w:ind w:left="735" w:hanging="375"/>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15:restartNumberingAfterBreak="0">
    <w:nsid w:val="3F59740A"/>
    <w:multiLevelType w:val="multilevel"/>
    <w:tmpl w:val="FFB45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1760B28"/>
    <w:multiLevelType w:val="multilevel"/>
    <w:tmpl w:val="7AA46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7263843"/>
    <w:multiLevelType w:val="multilevel"/>
    <w:tmpl w:val="3C643150"/>
    <w:lvl w:ilvl="0">
      <w:start w:val="1"/>
      <w:numFmt w:val="decimal"/>
      <w:lvlText w:val="%1.  "/>
      <w:lvlJc w:val="left"/>
      <w:pPr>
        <w:tabs>
          <w:tab w:val="num" w:pos="567"/>
        </w:tabs>
        <w:ind w:left="432" w:hanging="432"/>
      </w:pPr>
      <w:rPr>
        <w:rFonts w:hint="default"/>
      </w:rPr>
    </w:lvl>
    <w:lvl w:ilvl="1">
      <w:start w:val="1"/>
      <w:numFmt w:val="decimal"/>
      <w:lvlText w:val="%1.%2 "/>
      <w:lvlJc w:val="left"/>
      <w:pPr>
        <w:tabs>
          <w:tab w:val="num" w:pos="567"/>
        </w:tabs>
        <w:ind w:left="567" w:hanging="567"/>
      </w:pPr>
      <w:rPr>
        <w:rFonts w:hint="default"/>
      </w:rPr>
    </w:lvl>
    <w:lvl w:ilvl="2">
      <w:start w:val="1"/>
      <w:numFmt w:val="decimal"/>
      <w:lvlText w:val="%1.%2.%3"/>
      <w:lvlJc w:val="left"/>
      <w:pPr>
        <w:tabs>
          <w:tab w:val="num" w:pos="567"/>
        </w:tabs>
        <w:ind w:left="720" w:hanging="720"/>
      </w:pPr>
      <w:rPr>
        <w:rFonts w:hint="default"/>
      </w:rPr>
    </w:lvl>
    <w:lvl w:ilvl="3">
      <w:start w:val="1"/>
      <w:numFmt w:val="decimal"/>
      <w:lvlText w:val=" %1.%2.%3.%4 "/>
      <w:lvlJc w:val="left"/>
      <w:pPr>
        <w:tabs>
          <w:tab w:val="num" w:pos="567"/>
        </w:tabs>
        <w:ind w:left="864" w:hanging="864"/>
      </w:pPr>
      <w:rPr>
        <w:rFonts w:hint="default"/>
      </w:rPr>
    </w:lvl>
    <w:lvl w:ilvl="4">
      <w:start w:val="1"/>
      <w:numFmt w:val="decimal"/>
      <w:lvlText w:val=" %1.%2.%3.%4.%5 "/>
      <w:lvlJc w:val="left"/>
      <w:pPr>
        <w:tabs>
          <w:tab w:val="num" w:pos="567"/>
        </w:tabs>
        <w:ind w:left="1008" w:hanging="1008"/>
      </w:pPr>
      <w:rPr>
        <w:rFonts w:hint="default"/>
      </w:rPr>
    </w:lvl>
    <w:lvl w:ilvl="5">
      <w:start w:val="1"/>
      <w:numFmt w:val="decimal"/>
      <w:suff w:val="nothing"/>
      <w:lvlText w:val=" %1.%2.%3.%4.%5.%6 "/>
      <w:lvlJc w:val="left"/>
      <w:pPr>
        <w:ind w:left="1152" w:hanging="1152"/>
      </w:pPr>
      <w:rPr>
        <w:rFonts w:hint="default"/>
      </w:rPr>
    </w:lvl>
    <w:lvl w:ilvl="6">
      <w:start w:val="1"/>
      <w:numFmt w:val="decimal"/>
      <w:suff w:val="nothing"/>
      <w:lvlText w:val=" %1.%2.%3.%4.%5.%6.%7 "/>
      <w:lvlJc w:val="left"/>
      <w:pPr>
        <w:ind w:left="1296" w:hanging="1296"/>
      </w:pPr>
      <w:rPr>
        <w:rFonts w:hint="default"/>
      </w:rPr>
    </w:lvl>
    <w:lvl w:ilvl="7">
      <w:start w:val="1"/>
      <w:numFmt w:val="decimal"/>
      <w:suff w:val="nothing"/>
      <w:lvlText w:val=" %1.%2.%3.%4.%5.%6.%7.%8 "/>
      <w:lvlJc w:val="left"/>
      <w:pPr>
        <w:ind w:left="1440" w:hanging="1440"/>
      </w:pPr>
      <w:rPr>
        <w:rFonts w:hint="default"/>
      </w:rPr>
    </w:lvl>
    <w:lvl w:ilvl="8">
      <w:start w:val="1"/>
      <w:numFmt w:val="upperLetter"/>
      <w:suff w:val="nothing"/>
      <w:lvlText w:val="Appendix %9 - "/>
      <w:lvlJc w:val="left"/>
      <w:pPr>
        <w:ind w:left="1584" w:hanging="1584"/>
      </w:pPr>
      <w:rPr>
        <w:rFonts w:hint="default"/>
      </w:rPr>
    </w:lvl>
  </w:abstractNum>
  <w:abstractNum w:abstractNumId="31" w15:restartNumberingAfterBreak="0">
    <w:nsid w:val="474B4025"/>
    <w:multiLevelType w:val="hybridMultilevel"/>
    <w:tmpl w:val="22127A2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4B5C5B3E"/>
    <w:multiLevelType w:val="multilevel"/>
    <w:tmpl w:val="4C42E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B845AFF"/>
    <w:multiLevelType w:val="multilevel"/>
    <w:tmpl w:val="65DC15EE"/>
    <w:lvl w:ilvl="0">
      <w:start w:val="1"/>
      <w:numFmt w:val="decimal"/>
      <w:lvlText w:val="%1.  "/>
      <w:lvlJc w:val="left"/>
      <w:pPr>
        <w:tabs>
          <w:tab w:val="num" w:pos="567"/>
        </w:tabs>
        <w:ind w:left="432" w:hanging="432"/>
      </w:pPr>
    </w:lvl>
    <w:lvl w:ilvl="1">
      <w:start w:val="1"/>
      <w:numFmt w:val="decimal"/>
      <w:lvlText w:val="%1.%2 "/>
      <w:lvlJc w:val="left"/>
      <w:pPr>
        <w:tabs>
          <w:tab w:val="num" w:pos="567"/>
        </w:tabs>
        <w:ind w:left="567" w:hanging="567"/>
      </w:pPr>
    </w:lvl>
    <w:lvl w:ilvl="2">
      <w:start w:val="1"/>
      <w:numFmt w:val="decimal"/>
      <w:lvlText w:val=" %1.%2.%3 "/>
      <w:lvlJc w:val="left"/>
      <w:pPr>
        <w:tabs>
          <w:tab w:val="num" w:pos="567"/>
        </w:tabs>
        <w:ind w:left="720" w:hanging="720"/>
      </w:pPr>
    </w:lvl>
    <w:lvl w:ilvl="3">
      <w:start w:val="1"/>
      <w:numFmt w:val="decimal"/>
      <w:lvlText w:val=" %1.%2.%3.%4 "/>
      <w:lvlJc w:val="left"/>
      <w:pPr>
        <w:tabs>
          <w:tab w:val="num" w:pos="567"/>
        </w:tabs>
        <w:ind w:left="864" w:hanging="864"/>
      </w:pPr>
    </w:lvl>
    <w:lvl w:ilvl="4">
      <w:start w:val="1"/>
      <w:numFmt w:val="decimal"/>
      <w:lvlText w:val=" %1.%2.%3.%4.%5 "/>
      <w:lvlJc w:val="left"/>
      <w:pPr>
        <w:tabs>
          <w:tab w:val="num" w:pos="567"/>
        </w:tabs>
        <w:ind w:left="1008" w:hanging="1008"/>
      </w:pPr>
    </w:lvl>
    <w:lvl w:ilvl="5">
      <w:start w:val="1"/>
      <w:numFmt w:val="decimal"/>
      <w:suff w:val="nothing"/>
      <w:lvlText w:val=" %1.%2.%3.%4.%5.%6 "/>
      <w:lvlJc w:val="left"/>
      <w:pPr>
        <w:ind w:left="1152" w:hanging="1152"/>
      </w:pPr>
    </w:lvl>
    <w:lvl w:ilvl="6">
      <w:start w:val="1"/>
      <w:numFmt w:val="decimal"/>
      <w:suff w:val="nothing"/>
      <w:lvlText w:val=" %1.%2.%3.%4.%5.%6.%7 "/>
      <w:lvlJc w:val="left"/>
      <w:pPr>
        <w:ind w:left="1296" w:hanging="1296"/>
      </w:pPr>
    </w:lvl>
    <w:lvl w:ilvl="7">
      <w:start w:val="1"/>
      <w:numFmt w:val="decimal"/>
      <w:suff w:val="nothing"/>
      <w:lvlText w:val=" %1.%2.%3.%4.%5.%6.%7.%8 "/>
      <w:lvlJc w:val="left"/>
      <w:pPr>
        <w:ind w:left="1440" w:hanging="1440"/>
      </w:pPr>
    </w:lvl>
    <w:lvl w:ilvl="8">
      <w:start w:val="1"/>
      <w:numFmt w:val="upperLetter"/>
      <w:suff w:val="nothing"/>
      <w:lvlText w:val="Appendix %9 - "/>
      <w:lvlJc w:val="left"/>
      <w:pPr>
        <w:ind w:left="1584" w:hanging="1584"/>
      </w:pPr>
    </w:lvl>
  </w:abstractNum>
  <w:abstractNum w:abstractNumId="34" w15:restartNumberingAfterBreak="0">
    <w:nsid w:val="51BE246E"/>
    <w:multiLevelType w:val="hybridMultilevel"/>
    <w:tmpl w:val="9BD4C124"/>
    <w:lvl w:ilvl="0" w:tplc="C3E251C0">
      <w:start w:val="26"/>
      <w:numFmt w:val="bullet"/>
      <w:lvlText w:val="-"/>
      <w:lvlJc w:val="left"/>
      <w:pPr>
        <w:ind w:left="1080" w:hanging="360"/>
      </w:pPr>
      <w:rPr>
        <w:rFonts w:ascii="Verdana" w:eastAsia="WenQuanYi Micro Hei" w:hAnsi="Verdana" w:cs="Lohit Hin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5" w15:restartNumberingAfterBreak="0">
    <w:nsid w:val="552648AA"/>
    <w:multiLevelType w:val="hybridMultilevel"/>
    <w:tmpl w:val="AED8105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5AF2429E"/>
    <w:multiLevelType w:val="hybridMultilevel"/>
    <w:tmpl w:val="B5483904"/>
    <w:lvl w:ilvl="0" w:tplc="10090001">
      <w:start w:val="1"/>
      <w:numFmt w:val="bullet"/>
      <w:lvlText w:val=""/>
      <w:lvlJc w:val="left"/>
      <w:pPr>
        <w:ind w:left="795" w:hanging="360"/>
      </w:pPr>
      <w:rPr>
        <w:rFonts w:ascii="Symbol" w:hAnsi="Symbol" w:hint="default"/>
      </w:rPr>
    </w:lvl>
    <w:lvl w:ilvl="1" w:tplc="10090003" w:tentative="1">
      <w:start w:val="1"/>
      <w:numFmt w:val="bullet"/>
      <w:lvlText w:val="o"/>
      <w:lvlJc w:val="left"/>
      <w:pPr>
        <w:ind w:left="1515" w:hanging="360"/>
      </w:pPr>
      <w:rPr>
        <w:rFonts w:ascii="Courier New" w:hAnsi="Courier New" w:cs="Courier New" w:hint="default"/>
      </w:rPr>
    </w:lvl>
    <w:lvl w:ilvl="2" w:tplc="10090005" w:tentative="1">
      <w:start w:val="1"/>
      <w:numFmt w:val="bullet"/>
      <w:lvlText w:val=""/>
      <w:lvlJc w:val="left"/>
      <w:pPr>
        <w:ind w:left="2235" w:hanging="360"/>
      </w:pPr>
      <w:rPr>
        <w:rFonts w:ascii="Wingdings" w:hAnsi="Wingdings" w:hint="default"/>
      </w:rPr>
    </w:lvl>
    <w:lvl w:ilvl="3" w:tplc="10090001" w:tentative="1">
      <w:start w:val="1"/>
      <w:numFmt w:val="bullet"/>
      <w:lvlText w:val=""/>
      <w:lvlJc w:val="left"/>
      <w:pPr>
        <w:ind w:left="2955" w:hanging="360"/>
      </w:pPr>
      <w:rPr>
        <w:rFonts w:ascii="Symbol" w:hAnsi="Symbol" w:hint="default"/>
      </w:rPr>
    </w:lvl>
    <w:lvl w:ilvl="4" w:tplc="10090003" w:tentative="1">
      <w:start w:val="1"/>
      <w:numFmt w:val="bullet"/>
      <w:lvlText w:val="o"/>
      <w:lvlJc w:val="left"/>
      <w:pPr>
        <w:ind w:left="3675" w:hanging="360"/>
      </w:pPr>
      <w:rPr>
        <w:rFonts w:ascii="Courier New" w:hAnsi="Courier New" w:cs="Courier New" w:hint="default"/>
      </w:rPr>
    </w:lvl>
    <w:lvl w:ilvl="5" w:tplc="10090005" w:tentative="1">
      <w:start w:val="1"/>
      <w:numFmt w:val="bullet"/>
      <w:lvlText w:val=""/>
      <w:lvlJc w:val="left"/>
      <w:pPr>
        <w:ind w:left="4395" w:hanging="360"/>
      </w:pPr>
      <w:rPr>
        <w:rFonts w:ascii="Wingdings" w:hAnsi="Wingdings" w:hint="default"/>
      </w:rPr>
    </w:lvl>
    <w:lvl w:ilvl="6" w:tplc="10090001" w:tentative="1">
      <w:start w:val="1"/>
      <w:numFmt w:val="bullet"/>
      <w:lvlText w:val=""/>
      <w:lvlJc w:val="left"/>
      <w:pPr>
        <w:ind w:left="5115" w:hanging="360"/>
      </w:pPr>
      <w:rPr>
        <w:rFonts w:ascii="Symbol" w:hAnsi="Symbol" w:hint="default"/>
      </w:rPr>
    </w:lvl>
    <w:lvl w:ilvl="7" w:tplc="10090003" w:tentative="1">
      <w:start w:val="1"/>
      <w:numFmt w:val="bullet"/>
      <w:lvlText w:val="o"/>
      <w:lvlJc w:val="left"/>
      <w:pPr>
        <w:ind w:left="5835" w:hanging="360"/>
      </w:pPr>
      <w:rPr>
        <w:rFonts w:ascii="Courier New" w:hAnsi="Courier New" w:cs="Courier New" w:hint="default"/>
      </w:rPr>
    </w:lvl>
    <w:lvl w:ilvl="8" w:tplc="10090005" w:tentative="1">
      <w:start w:val="1"/>
      <w:numFmt w:val="bullet"/>
      <w:lvlText w:val=""/>
      <w:lvlJc w:val="left"/>
      <w:pPr>
        <w:ind w:left="6555" w:hanging="360"/>
      </w:pPr>
      <w:rPr>
        <w:rFonts w:ascii="Wingdings" w:hAnsi="Wingdings" w:hint="default"/>
      </w:rPr>
    </w:lvl>
  </w:abstractNum>
  <w:abstractNum w:abstractNumId="37" w15:restartNumberingAfterBreak="0">
    <w:nsid w:val="5EA410FA"/>
    <w:multiLevelType w:val="hybridMultilevel"/>
    <w:tmpl w:val="DE40E5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7711E7B"/>
    <w:multiLevelType w:val="hybridMultilevel"/>
    <w:tmpl w:val="01CEA1A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A951F55"/>
    <w:multiLevelType w:val="hybridMultilevel"/>
    <w:tmpl w:val="7AF69846"/>
    <w:lvl w:ilvl="0" w:tplc="87347F2E">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B7B108E"/>
    <w:multiLevelType w:val="multilevel"/>
    <w:tmpl w:val="9706498C"/>
    <w:lvl w:ilvl="0">
      <w:start w:val="1"/>
      <w:numFmt w:val="bullet"/>
      <w:lvlText w:val=""/>
      <w:lvlJc w:val="left"/>
      <w:pPr>
        <w:tabs>
          <w:tab w:val="num" w:pos="720"/>
        </w:tabs>
        <w:ind w:left="720" w:hanging="360"/>
      </w:pPr>
      <w:rPr>
        <w:rFonts w:ascii="Symbol" w:hAnsi="Symbol" w:cs="OpenSymbol;Arial Unicode MS" w:hint="default"/>
      </w:rPr>
    </w:lvl>
    <w:lvl w:ilvl="1">
      <w:start w:val="1"/>
      <w:numFmt w:val="bullet"/>
      <w:lvlText w:val="◦"/>
      <w:lvlJc w:val="left"/>
      <w:pPr>
        <w:tabs>
          <w:tab w:val="num" w:pos="1080"/>
        </w:tabs>
        <w:ind w:left="1080" w:hanging="360"/>
      </w:pPr>
      <w:rPr>
        <w:rFonts w:ascii="OpenSymbol" w:hAnsi="OpenSymbol" w:cs="OpenSymbol;Arial Unicode MS" w:hint="default"/>
      </w:rPr>
    </w:lvl>
    <w:lvl w:ilvl="2">
      <w:start w:val="1"/>
      <w:numFmt w:val="bullet"/>
      <w:lvlText w:val="▪"/>
      <w:lvlJc w:val="left"/>
      <w:pPr>
        <w:tabs>
          <w:tab w:val="num" w:pos="1440"/>
        </w:tabs>
        <w:ind w:left="1440" w:hanging="360"/>
      </w:pPr>
      <w:rPr>
        <w:rFonts w:ascii="OpenSymbol" w:hAnsi="OpenSymbol" w:cs="OpenSymbol;Arial Unicode MS" w:hint="default"/>
      </w:rPr>
    </w:lvl>
    <w:lvl w:ilvl="3">
      <w:start w:val="1"/>
      <w:numFmt w:val="bullet"/>
      <w:lvlText w:val=""/>
      <w:lvlJc w:val="left"/>
      <w:pPr>
        <w:tabs>
          <w:tab w:val="num" w:pos="1800"/>
        </w:tabs>
        <w:ind w:left="1800" w:hanging="360"/>
      </w:pPr>
      <w:rPr>
        <w:rFonts w:ascii="Symbol" w:hAnsi="Symbol" w:cs="OpenSymbol;Arial Unicode MS" w:hint="default"/>
      </w:rPr>
    </w:lvl>
    <w:lvl w:ilvl="4">
      <w:start w:val="1"/>
      <w:numFmt w:val="bullet"/>
      <w:lvlText w:val="◦"/>
      <w:lvlJc w:val="left"/>
      <w:pPr>
        <w:tabs>
          <w:tab w:val="num" w:pos="2160"/>
        </w:tabs>
        <w:ind w:left="2160" w:hanging="360"/>
      </w:pPr>
      <w:rPr>
        <w:rFonts w:ascii="OpenSymbol" w:hAnsi="OpenSymbol" w:cs="OpenSymbol;Arial Unicode MS" w:hint="default"/>
      </w:rPr>
    </w:lvl>
    <w:lvl w:ilvl="5">
      <w:start w:val="1"/>
      <w:numFmt w:val="bullet"/>
      <w:lvlText w:val="▪"/>
      <w:lvlJc w:val="left"/>
      <w:pPr>
        <w:tabs>
          <w:tab w:val="num" w:pos="2520"/>
        </w:tabs>
        <w:ind w:left="2520" w:hanging="360"/>
      </w:pPr>
      <w:rPr>
        <w:rFonts w:ascii="OpenSymbol" w:hAnsi="OpenSymbol" w:cs="OpenSymbol;Arial Unicode MS" w:hint="default"/>
      </w:rPr>
    </w:lvl>
    <w:lvl w:ilvl="6">
      <w:start w:val="1"/>
      <w:numFmt w:val="bullet"/>
      <w:lvlText w:val=""/>
      <w:lvlJc w:val="left"/>
      <w:pPr>
        <w:tabs>
          <w:tab w:val="num" w:pos="2880"/>
        </w:tabs>
        <w:ind w:left="2880" w:hanging="360"/>
      </w:pPr>
      <w:rPr>
        <w:rFonts w:ascii="Symbol" w:hAnsi="Symbol" w:cs="OpenSymbol;Arial Unicode MS" w:hint="default"/>
      </w:rPr>
    </w:lvl>
    <w:lvl w:ilvl="7">
      <w:start w:val="1"/>
      <w:numFmt w:val="bullet"/>
      <w:lvlText w:val="◦"/>
      <w:lvlJc w:val="left"/>
      <w:pPr>
        <w:tabs>
          <w:tab w:val="num" w:pos="3240"/>
        </w:tabs>
        <w:ind w:left="3240" w:hanging="360"/>
      </w:pPr>
      <w:rPr>
        <w:rFonts w:ascii="OpenSymbol" w:hAnsi="OpenSymbol" w:cs="OpenSymbol;Arial Unicode MS" w:hint="default"/>
      </w:rPr>
    </w:lvl>
    <w:lvl w:ilvl="8">
      <w:start w:val="1"/>
      <w:numFmt w:val="bullet"/>
      <w:lvlText w:val="▪"/>
      <w:lvlJc w:val="left"/>
      <w:pPr>
        <w:tabs>
          <w:tab w:val="num" w:pos="3600"/>
        </w:tabs>
        <w:ind w:left="3600" w:hanging="360"/>
      </w:pPr>
      <w:rPr>
        <w:rFonts w:ascii="OpenSymbol" w:hAnsi="OpenSymbol" w:cs="OpenSymbol;Arial Unicode MS" w:hint="default"/>
      </w:rPr>
    </w:lvl>
  </w:abstractNum>
  <w:abstractNum w:abstractNumId="41" w15:restartNumberingAfterBreak="0">
    <w:nsid w:val="6E5220C0"/>
    <w:multiLevelType w:val="multilevel"/>
    <w:tmpl w:val="5330C936"/>
    <w:lvl w:ilvl="0">
      <w:start w:val="1"/>
      <w:numFmt w:val="decimal"/>
      <w:pStyle w:val="Subtitle"/>
      <w:lvlText w:val=" %1 "/>
      <w:lvlJc w:val="left"/>
      <w:pPr>
        <w:tabs>
          <w:tab w:val="num" w:pos="283"/>
        </w:tabs>
        <w:ind w:left="283" w:hanging="283"/>
      </w:pPr>
    </w:lvl>
    <w:lvl w:ilvl="1">
      <w:start w:val="1"/>
      <w:numFmt w:val="decimal"/>
      <w:lvlText w:val=" %1.%2 "/>
      <w:lvlJc w:val="left"/>
      <w:pPr>
        <w:tabs>
          <w:tab w:val="num" w:pos="567"/>
        </w:tabs>
        <w:ind w:left="567" w:hanging="283"/>
      </w:pPr>
    </w:lvl>
    <w:lvl w:ilvl="2">
      <w:start w:val="1"/>
      <w:numFmt w:val="decimal"/>
      <w:lvlText w:val=" %1.%2.%3 "/>
      <w:lvlJc w:val="left"/>
      <w:pPr>
        <w:tabs>
          <w:tab w:val="num" w:pos="850"/>
        </w:tabs>
        <w:ind w:left="850" w:hanging="283"/>
      </w:pPr>
    </w:lvl>
    <w:lvl w:ilvl="3">
      <w:start w:val="1"/>
      <w:numFmt w:val="decimal"/>
      <w:lvlText w:val=" %1.%2.%3.%4 "/>
      <w:lvlJc w:val="left"/>
      <w:pPr>
        <w:tabs>
          <w:tab w:val="num" w:pos="1134"/>
        </w:tabs>
        <w:ind w:left="1134" w:hanging="283"/>
      </w:pPr>
    </w:lvl>
    <w:lvl w:ilvl="4">
      <w:start w:val="1"/>
      <w:numFmt w:val="decimal"/>
      <w:lvlText w:val=" %1.%2.%3.%4.%5 "/>
      <w:lvlJc w:val="left"/>
      <w:pPr>
        <w:tabs>
          <w:tab w:val="num" w:pos="1417"/>
        </w:tabs>
        <w:ind w:left="1417" w:hanging="283"/>
      </w:pPr>
    </w:lvl>
    <w:lvl w:ilvl="5">
      <w:start w:val="1"/>
      <w:numFmt w:val="decimal"/>
      <w:lvlText w:val=" %1.%2.%3.%4.%5.%6 "/>
      <w:lvlJc w:val="left"/>
      <w:pPr>
        <w:tabs>
          <w:tab w:val="num" w:pos="1701"/>
        </w:tabs>
        <w:ind w:left="1701" w:hanging="283"/>
      </w:pPr>
    </w:lvl>
    <w:lvl w:ilvl="6">
      <w:start w:val="1"/>
      <w:numFmt w:val="decimal"/>
      <w:lvlText w:val=" %1.%2.%3.%4.%5.%6.%7 "/>
      <w:lvlJc w:val="left"/>
      <w:pPr>
        <w:tabs>
          <w:tab w:val="num" w:pos="1984"/>
        </w:tabs>
        <w:ind w:left="1984" w:hanging="283"/>
      </w:pPr>
    </w:lvl>
    <w:lvl w:ilvl="7">
      <w:start w:val="1"/>
      <w:numFmt w:val="decimal"/>
      <w:lvlText w:val=" %1.%2.%3.%4.%5.%6.%7.%8 "/>
      <w:lvlJc w:val="left"/>
      <w:pPr>
        <w:tabs>
          <w:tab w:val="num" w:pos="2268"/>
        </w:tabs>
        <w:ind w:left="2268" w:hanging="283"/>
      </w:pPr>
    </w:lvl>
    <w:lvl w:ilvl="8">
      <w:start w:val="1"/>
      <w:numFmt w:val="decimal"/>
      <w:lvlText w:val=" %1.%2.%3.%4.%5.%6.%7.%8.%9 "/>
      <w:lvlJc w:val="left"/>
      <w:pPr>
        <w:tabs>
          <w:tab w:val="num" w:pos="2551"/>
        </w:tabs>
        <w:ind w:left="2551" w:hanging="283"/>
      </w:pPr>
    </w:lvl>
  </w:abstractNum>
  <w:abstractNum w:abstractNumId="42" w15:restartNumberingAfterBreak="0">
    <w:nsid w:val="78367974"/>
    <w:multiLevelType w:val="hybridMultilevel"/>
    <w:tmpl w:val="5568FFB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B793327"/>
    <w:multiLevelType w:val="multilevel"/>
    <w:tmpl w:val="3E8E2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C6751E"/>
    <w:multiLevelType w:val="hybridMultilevel"/>
    <w:tmpl w:val="865295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669940310">
    <w:abstractNumId w:val="30"/>
  </w:num>
  <w:num w:numId="2" w16cid:durableId="778573907">
    <w:abstractNumId w:val="41"/>
  </w:num>
  <w:num w:numId="3" w16cid:durableId="193278074">
    <w:abstractNumId w:val="40"/>
  </w:num>
  <w:num w:numId="4" w16cid:durableId="767584706">
    <w:abstractNumId w:val="36"/>
  </w:num>
  <w:num w:numId="5" w16cid:durableId="590311297">
    <w:abstractNumId w:val="11"/>
  </w:num>
  <w:num w:numId="6" w16cid:durableId="1613200773">
    <w:abstractNumId w:val="44"/>
  </w:num>
  <w:num w:numId="7" w16cid:durableId="169494928">
    <w:abstractNumId w:val="15"/>
  </w:num>
  <w:num w:numId="8" w16cid:durableId="1258175395">
    <w:abstractNumId w:val="27"/>
  </w:num>
  <w:num w:numId="9" w16cid:durableId="905800158">
    <w:abstractNumId w:val="23"/>
  </w:num>
  <w:num w:numId="10" w16cid:durableId="1588690196">
    <w:abstractNumId w:val="37"/>
  </w:num>
  <w:num w:numId="11" w16cid:durableId="421032367">
    <w:abstractNumId w:val="25"/>
  </w:num>
  <w:num w:numId="12" w16cid:durableId="493302732">
    <w:abstractNumId w:val="33"/>
  </w:num>
  <w:num w:numId="13" w16cid:durableId="244652742">
    <w:abstractNumId w:val="26"/>
  </w:num>
  <w:num w:numId="14" w16cid:durableId="451096606">
    <w:abstractNumId w:val="17"/>
  </w:num>
  <w:num w:numId="15" w16cid:durableId="1826972407">
    <w:abstractNumId w:val="30"/>
  </w:num>
  <w:num w:numId="16" w16cid:durableId="1339505565">
    <w:abstractNumId w:val="30"/>
  </w:num>
  <w:num w:numId="17" w16cid:durableId="507445443">
    <w:abstractNumId w:val="21"/>
  </w:num>
  <w:num w:numId="18" w16cid:durableId="2054191295">
    <w:abstractNumId w:val="19"/>
  </w:num>
  <w:num w:numId="19" w16cid:durableId="134103208">
    <w:abstractNumId w:val="20"/>
  </w:num>
  <w:num w:numId="20" w16cid:durableId="1499689148">
    <w:abstractNumId w:val="9"/>
  </w:num>
  <w:num w:numId="21" w16cid:durableId="1148326634">
    <w:abstractNumId w:val="7"/>
  </w:num>
  <w:num w:numId="22" w16cid:durableId="1831367490">
    <w:abstractNumId w:val="6"/>
  </w:num>
  <w:num w:numId="23" w16cid:durableId="226766588">
    <w:abstractNumId w:val="5"/>
  </w:num>
  <w:num w:numId="24" w16cid:durableId="1795707942">
    <w:abstractNumId w:val="4"/>
  </w:num>
  <w:num w:numId="25" w16cid:durableId="855458532">
    <w:abstractNumId w:val="8"/>
  </w:num>
  <w:num w:numId="26" w16cid:durableId="627207117">
    <w:abstractNumId w:val="3"/>
  </w:num>
  <w:num w:numId="27" w16cid:durableId="533466633">
    <w:abstractNumId w:val="2"/>
  </w:num>
  <w:num w:numId="28" w16cid:durableId="774256186">
    <w:abstractNumId w:val="1"/>
  </w:num>
  <w:num w:numId="29" w16cid:durableId="1880556125">
    <w:abstractNumId w:val="0"/>
  </w:num>
  <w:num w:numId="30" w16cid:durableId="231081867">
    <w:abstractNumId w:val="18"/>
  </w:num>
  <w:num w:numId="31" w16cid:durableId="278799574">
    <w:abstractNumId w:val="29"/>
  </w:num>
  <w:num w:numId="32" w16cid:durableId="1406760477">
    <w:abstractNumId w:val="34"/>
  </w:num>
  <w:num w:numId="33" w16cid:durableId="942540940">
    <w:abstractNumId w:val="31"/>
  </w:num>
  <w:num w:numId="34" w16cid:durableId="711730541">
    <w:abstractNumId w:val="39"/>
  </w:num>
  <w:num w:numId="35" w16cid:durableId="770901775">
    <w:abstractNumId w:val="22"/>
  </w:num>
  <w:num w:numId="36" w16cid:durableId="289669934">
    <w:abstractNumId w:val="12"/>
  </w:num>
  <w:num w:numId="37" w16cid:durableId="613951270">
    <w:abstractNumId w:val="10"/>
  </w:num>
  <w:num w:numId="38" w16cid:durableId="2019119883">
    <w:abstractNumId w:val="38"/>
  </w:num>
  <w:num w:numId="39" w16cid:durableId="670762641">
    <w:abstractNumId w:val="35"/>
  </w:num>
  <w:num w:numId="40" w16cid:durableId="2016806734">
    <w:abstractNumId w:val="16"/>
  </w:num>
  <w:num w:numId="41" w16cid:durableId="1699890339">
    <w:abstractNumId w:val="13"/>
  </w:num>
  <w:num w:numId="42" w16cid:durableId="1728456643">
    <w:abstractNumId w:val="42"/>
  </w:num>
  <w:num w:numId="43" w16cid:durableId="33622143">
    <w:abstractNumId w:val="32"/>
  </w:num>
  <w:num w:numId="44" w16cid:durableId="855077303">
    <w:abstractNumId w:val="28"/>
  </w:num>
  <w:num w:numId="45" w16cid:durableId="1128277887">
    <w:abstractNumId w:val="14"/>
  </w:num>
  <w:num w:numId="46" w16cid:durableId="1383211001">
    <w:abstractNumId w:val="24"/>
  </w:num>
  <w:num w:numId="47" w16cid:durableId="1415980037">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522"/>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90AB7"/>
    <w:rsid w:val="00000D48"/>
    <w:rsid w:val="000013E0"/>
    <w:rsid w:val="00003F64"/>
    <w:rsid w:val="00004516"/>
    <w:rsid w:val="0000590A"/>
    <w:rsid w:val="000059AB"/>
    <w:rsid w:val="0000602D"/>
    <w:rsid w:val="0000615E"/>
    <w:rsid w:val="000064AF"/>
    <w:rsid w:val="00006C7F"/>
    <w:rsid w:val="00006EF2"/>
    <w:rsid w:val="0000714B"/>
    <w:rsid w:val="00011CE5"/>
    <w:rsid w:val="000126AB"/>
    <w:rsid w:val="000155B7"/>
    <w:rsid w:val="00015F77"/>
    <w:rsid w:val="00016A3B"/>
    <w:rsid w:val="000178E7"/>
    <w:rsid w:val="00017EE0"/>
    <w:rsid w:val="0002388A"/>
    <w:rsid w:val="000243AC"/>
    <w:rsid w:val="0002642C"/>
    <w:rsid w:val="0002643B"/>
    <w:rsid w:val="000265C7"/>
    <w:rsid w:val="00026CA9"/>
    <w:rsid w:val="00030501"/>
    <w:rsid w:val="000310C0"/>
    <w:rsid w:val="00032255"/>
    <w:rsid w:val="00032526"/>
    <w:rsid w:val="00032CE8"/>
    <w:rsid w:val="00033147"/>
    <w:rsid w:val="00033767"/>
    <w:rsid w:val="00033C38"/>
    <w:rsid w:val="000359FA"/>
    <w:rsid w:val="00040E17"/>
    <w:rsid w:val="00043332"/>
    <w:rsid w:val="000444C8"/>
    <w:rsid w:val="00045804"/>
    <w:rsid w:val="00045F8F"/>
    <w:rsid w:val="00046CCE"/>
    <w:rsid w:val="00046D62"/>
    <w:rsid w:val="00050F82"/>
    <w:rsid w:val="000510C0"/>
    <w:rsid w:val="0005257E"/>
    <w:rsid w:val="00052C73"/>
    <w:rsid w:val="00054661"/>
    <w:rsid w:val="00055DDA"/>
    <w:rsid w:val="00055F08"/>
    <w:rsid w:val="00056119"/>
    <w:rsid w:val="00056951"/>
    <w:rsid w:val="000578D3"/>
    <w:rsid w:val="0006063F"/>
    <w:rsid w:val="00060704"/>
    <w:rsid w:val="000617AE"/>
    <w:rsid w:val="000624B8"/>
    <w:rsid w:val="000624D3"/>
    <w:rsid w:val="00062693"/>
    <w:rsid w:val="00063910"/>
    <w:rsid w:val="00065A51"/>
    <w:rsid w:val="000665BE"/>
    <w:rsid w:val="0006698E"/>
    <w:rsid w:val="00066AD2"/>
    <w:rsid w:val="00066E0E"/>
    <w:rsid w:val="00067EA7"/>
    <w:rsid w:val="0007008E"/>
    <w:rsid w:val="000705FE"/>
    <w:rsid w:val="0007066E"/>
    <w:rsid w:val="000724AF"/>
    <w:rsid w:val="00073088"/>
    <w:rsid w:val="00073F68"/>
    <w:rsid w:val="000743B2"/>
    <w:rsid w:val="00074808"/>
    <w:rsid w:val="0007527B"/>
    <w:rsid w:val="000761DB"/>
    <w:rsid w:val="000766E7"/>
    <w:rsid w:val="00076872"/>
    <w:rsid w:val="00077901"/>
    <w:rsid w:val="0008046B"/>
    <w:rsid w:val="000804AF"/>
    <w:rsid w:val="000805C6"/>
    <w:rsid w:val="00080EC9"/>
    <w:rsid w:val="0008114C"/>
    <w:rsid w:val="000813A4"/>
    <w:rsid w:val="000832F3"/>
    <w:rsid w:val="00084546"/>
    <w:rsid w:val="000849EE"/>
    <w:rsid w:val="00085110"/>
    <w:rsid w:val="00085630"/>
    <w:rsid w:val="000857C4"/>
    <w:rsid w:val="00085908"/>
    <w:rsid w:val="00085CC1"/>
    <w:rsid w:val="00086355"/>
    <w:rsid w:val="0008721A"/>
    <w:rsid w:val="000872C7"/>
    <w:rsid w:val="0009097E"/>
    <w:rsid w:val="0009225B"/>
    <w:rsid w:val="00092789"/>
    <w:rsid w:val="0009330C"/>
    <w:rsid w:val="00093AD4"/>
    <w:rsid w:val="00093CC3"/>
    <w:rsid w:val="00093EE0"/>
    <w:rsid w:val="00094B80"/>
    <w:rsid w:val="00094FE0"/>
    <w:rsid w:val="00095052"/>
    <w:rsid w:val="00095096"/>
    <w:rsid w:val="0009651B"/>
    <w:rsid w:val="00096623"/>
    <w:rsid w:val="000967D3"/>
    <w:rsid w:val="00096CF0"/>
    <w:rsid w:val="000A1B8A"/>
    <w:rsid w:val="000A1B97"/>
    <w:rsid w:val="000A2738"/>
    <w:rsid w:val="000A2B0E"/>
    <w:rsid w:val="000A2C86"/>
    <w:rsid w:val="000A36E5"/>
    <w:rsid w:val="000A3874"/>
    <w:rsid w:val="000A40A4"/>
    <w:rsid w:val="000A45D2"/>
    <w:rsid w:val="000A464D"/>
    <w:rsid w:val="000A49E9"/>
    <w:rsid w:val="000A518F"/>
    <w:rsid w:val="000A5AA8"/>
    <w:rsid w:val="000A6105"/>
    <w:rsid w:val="000A6682"/>
    <w:rsid w:val="000A6DE3"/>
    <w:rsid w:val="000B0ED8"/>
    <w:rsid w:val="000B2587"/>
    <w:rsid w:val="000B282F"/>
    <w:rsid w:val="000B3C03"/>
    <w:rsid w:val="000B4B91"/>
    <w:rsid w:val="000B5291"/>
    <w:rsid w:val="000B55C5"/>
    <w:rsid w:val="000B628E"/>
    <w:rsid w:val="000B77F6"/>
    <w:rsid w:val="000B7D50"/>
    <w:rsid w:val="000C124B"/>
    <w:rsid w:val="000C17EE"/>
    <w:rsid w:val="000C2983"/>
    <w:rsid w:val="000C2B0D"/>
    <w:rsid w:val="000C3F2C"/>
    <w:rsid w:val="000C5518"/>
    <w:rsid w:val="000C5BC1"/>
    <w:rsid w:val="000C60C9"/>
    <w:rsid w:val="000C631A"/>
    <w:rsid w:val="000C67C8"/>
    <w:rsid w:val="000C6C14"/>
    <w:rsid w:val="000D1FE5"/>
    <w:rsid w:val="000D2811"/>
    <w:rsid w:val="000D28EB"/>
    <w:rsid w:val="000D40ED"/>
    <w:rsid w:val="000D4367"/>
    <w:rsid w:val="000D4BB1"/>
    <w:rsid w:val="000D555F"/>
    <w:rsid w:val="000D63A6"/>
    <w:rsid w:val="000D7C9E"/>
    <w:rsid w:val="000E0229"/>
    <w:rsid w:val="000E0A7D"/>
    <w:rsid w:val="000E111B"/>
    <w:rsid w:val="000E16F1"/>
    <w:rsid w:val="000E1D4A"/>
    <w:rsid w:val="000E212C"/>
    <w:rsid w:val="000E2390"/>
    <w:rsid w:val="000E3BBD"/>
    <w:rsid w:val="000E49CB"/>
    <w:rsid w:val="000E57E7"/>
    <w:rsid w:val="000E61D1"/>
    <w:rsid w:val="000E6D51"/>
    <w:rsid w:val="000F0F62"/>
    <w:rsid w:val="000F141A"/>
    <w:rsid w:val="000F15E0"/>
    <w:rsid w:val="000F2C99"/>
    <w:rsid w:val="000F32D0"/>
    <w:rsid w:val="000F38E5"/>
    <w:rsid w:val="000F3E67"/>
    <w:rsid w:val="000F48B7"/>
    <w:rsid w:val="000F5919"/>
    <w:rsid w:val="000F6D0F"/>
    <w:rsid w:val="000F729E"/>
    <w:rsid w:val="000F72A5"/>
    <w:rsid w:val="000F7E8C"/>
    <w:rsid w:val="001021DE"/>
    <w:rsid w:val="00103D2F"/>
    <w:rsid w:val="001053C4"/>
    <w:rsid w:val="001055D2"/>
    <w:rsid w:val="00105B08"/>
    <w:rsid w:val="00105C9F"/>
    <w:rsid w:val="00106068"/>
    <w:rsid w:val="001063D4"/>
    <w:rsid w:val="001069B8"/>
    <w:rsid w:val="00110822"/>
    <w:rsid w:val="001108C3"/>
    <w:rsid w:val="0011172B"/>
    <w:rsid w:val="00111F84"/>
    <w:rsid w:val="00112285"/>
    <w:rsid w:val="00112F12"/>
    <w:rsid w:val="00114E2F"/>
    <w:rsid w:val="0011581D"/>
    <w:rsid w:val="001174C9"/>
    <w:rsid w:val="00117B95"/>
    <w:rsid w:val="00122504"/>
    <w:rsid w:val="00122EA0"/>
    <w:rsid w:val="00123076"/>
    <w:rsid w:val="001237B0"/>
    <w:rsid w:val="0012480B"/>
    <w:rsid w:val="0012485A"/>
    <w:rsid w:val="0012560D"/>
    <w:rsid w:val="0012583D"/>
    <w:rsid w:val="00126CF0"/>
    <w:rsid w:val="001271DB"/>
    <w:rsid w:val="001273DE"/>
    <w:rsid w:val="001302C9"/>
    <w:rsid w:val="00130448"/>
    <w:rsid w:val="00130477"/>
    <w:rsid w:val="00130552"/>
    <w:rsid w:val="0013088B"/>
    <w:rsid w:val="001316B4"/>
    <w:rsid w:val="00132A53"/>
    <w:rsid w:val="00132EE9"/>
    <w:rsid w:val="00133F1C"/>
    <w:rsid w:val="001341DB"/>
    <w:rsid w:val="0013462C"/>
    <w:rsid w:val="00134674"/>
    <w:rsid w:val="00135253"/>
    <w:rsid w:val="0013543F"/>
    <w:rsid w:val="00136BF0"/>
    <w:rsid w:val="00136C7B"/>
    <w:rsid w:val="00137857"/>
    <w:rsid w:val="00137D03"/>
    <w:rsid w:val="00140549"/>
    <w:rsid w:val="00140B12"/>
    <w:rsid w:val="00141E3C"/>
    <w:rsid w:val="00141ECC"/>
    <w:rsid w:val="00143202"/>
    <w:rsid w:val="0014330A"/>
    <w:rsid w:val="00143CFC"/>
    <w:rsid w:val="00144B57"/>
    <w:rsid w:val="00144D38"/>
    <w:rsid w:val="001462F2"/>
    <w:rsid w:val="00146564"/>
    <w:rsid w:val="00146B2F"/>
    <w:rsid w:val="00146CA0"/>
    <w:rsid w:val="00147DA5"/>
    <w:rsid w:val="0015082E"/>
    <w:rsid w:val="00150CDD"/>
    <w:rsid w:val="00151555"/>
    <w:rsid w:val="00151BCC"/>
    <w:rsid w:val="001532E9"/>
    <w:rsid w:val="0015483A"/>
    <w:rsid w:val="001550E0"/>
    <w:rsid w:val="00155886"/>
    <w:rsid w:val="001568ED"/>
    <w:rsid w:val="00157A55"/>
    <w:rsid w:val="001618E9"/>
    <w:rsid w:val="00161ABC"/>
    <w:rsid w:val="001623A8"/>
    <w:rsid w:val="00163322"/>
    <w:rsid w:val="00164C8F"/>
    <w:rsid w:val="0016523E"/>
    <w:rsid w:val="00166432"/>
    <w:rsid w:val="00167159"/>
    <w:rsid w:val="001674FB"/>
    <w:rsid w:val="0017014C"/>
    <w:rsid w:val="001704DA"/>
    <w:rsid w:val="0017103E"/>
    <w:rsid w:val="00172174"/>
    <w:rsid w:val="001728D4"/>
    <w:rsid w:val="00172974"/>
    <w:rsid w:val="00172AA9"/>
    <w:rsid w:val="00173C87"/>
    <w:rsid w:val="00173F33"/>
    <w:rsid w:val="00175708"/>
    <w:rsid w:val="0017690B"/>
    <w:rsid w:val="00176EFB"/>
    <w:rsid w:val="00176FAD"/>
    <w:rsid w:val="001770A6"/>
    <w:rsid w:val="0018143F"/>
    <w:rsid w:val="00181E82"/>
    <w:rsid w:val="001820D6"/>
    <w:rsid w:val="00182510"/>
    <w:rsid w:val="00185720"/>
    <w:rsid w:val="00185B6F"/>
    <w:rsid w:val="00186634"/>
    <w:rsid w:val="00186AAE"/>
    <w:rsid w:val="00186B79"/>
    <w:rsid w:val="00186F17"/>
    <w:rsid w:val="00187F99"/>
    <w:rsid w:val="00190AB7"/>
    <w:rsid w:val="00190DA1"/>
    <w:rsid w:val="00191C92"/>
    <w:rsid w:val="00192E75"/>
    <w:rsid w:val="00194C68"/>
    <w:rsid w:val="00195517"/>
    <w:rsid w:val="00195AA4"/>
    <w:rsid w:val="0019607B"/>
    <w:rsid w:val="001970DE"/>
    <w:rsid w:val="00197221"/>
    <w:rsid w:val="0019787F"/>
    <w:rsid w:val="001A13DE"/>
    <w:rsid w:val="001A2BFB"/>
    <w:rsid w:val="001A33DE"/>
    <w:rsid w:val="001A3969"/>
    <w:rsid w:val="001A3AF5"/>
    <w:rsid w:val="001A3CC5"/>
    <w:rsid w:val="001A47F9"/>
    <w:rsid w:val="001A5908"/>
    <w:rsid w:val="001A635D"/>
    <w:rsid w:val="001A707D"/>
    <w:rsid w:val="001A7C3B"/>
    <w:rsid w:val="001B085B"/>
    <w:rsid w:val="001B1E34"/>
    <w:rsid w:val="001B2782"/>
    <w:rsid w:val="001B2A57"/>
    <w:rsid w:val="001B4EC1"/>
    <w:rsid w:val="001B541A"/>
    <w:rsid w:val="001B5BDA"/>
    <w:rsid w:val="001B5FE1"/>
    <w:rsid w:val="001B7DE5"/>
    <w:rsid w:val="001C00D0"/>
    <w:rsid w:val="001C15F7"/>
    <w:rsid w:val="001C22CB"/>
    <w:rsid w:val="001C419F"/>
    <w:rsid w:val="001C4C0F"/>
    <w:rsid w:val="001C4FD7"/>
    <w:rsid w:val="001C551F"/>
    <w:rsid w:val="001C552A"/>
    <w:rsid w:val="001C55B2"/>
    <w:rsid w:val="001C685A"/>
    <w:rsid w:val="001C6EF4"/>
    <w:rsid w:val="001C7781"/>
    <w:rsid w:val="001D00BA"/>
    <w:rsid w:val="001D040B"/>
    <w:rsid w:val="001D1254"/>
    <w:rsid w:val="001D33B3"/>
    <w:rsid w:val="001D4812"/>
    <w:rsid w:val="001D7B61"/>
    <w:rsid w:val="001E0ED3"/>
    <w:rsid w:val="001E14BF"/>
    <w:rsid w:val="001E1788"/>
    <w:rsid w:val="001E1F33"/>
    <w:rsid w:val="001E2400"/>
    <w:rsid w:val="001E2DCD"/>
    <w:rsid w:val="001E3170"/>
    <w:rsid w:val="001E33B6"/>
    <w:rsid w:val="001E361F"/>
    <w:rsid w:val="001E4AC2"/>
    <w:rsid w:val="001E4DBD"/>
    <w:rsid w:val="001E50DF"/>
    <w:rsid w:val="001E5DB9"/>
    <w:rsid w:val="001F0256"/>
    <w:rsid w:val="001F1A7C"/>
    <w:rsid w:val="001F2191"/>
    <w:rsid w:val="001F5223"/>
    <w:rsid w:val="001F6134"/>
    <w:rsid w:val="001F6CE6"/>
    <w:rsid w:val="001F6D0E"/>
    <w:rsid w:val="001F7538"/>
    <w:rsid w:val="001F7647"/>
    <w:rsid w:val="0020082D"/>
    <w:rsid w:val="00200A03"/>
    <w:rsid w:val="00200BEF"/>
    <w:rsid w:val="00201157"/>
    <w:rsid w:val="002024A8"/>
    <w:rsid w:val="002031B2"/>
    <w:rsid w:val="00204B0E"/>
    <w:rsid w:val="00204E18"/>
    <w:rsid w:val="00205F0C"/>
    <w:rsid w:val="00210BC7"/>
    <w:rsid w:val="00211F51"/>
    <w:rsid w:val="002123A8"/>
    <w:rsid w:val="002128B9"/>
    <w:rsid w:val="00214320"/>
    <w:rsid w:val="00214A6C"/>
    <w:rsid w:val="00215D94"/>
    <w:rsid w:val="00216747"/>
    <w:rsid w:val="00217809"/>
    <w:rsid w:val="00217AB8"/>
    <w:rsid w:val="00217C04"/>
    <w:rsid w:val="002200F3"/>
    <w:rsid w:val="00220BAC"/>
    <w:rsid w:val="0022205A"/>
    <w:rsid w:val="002225DF"/>
    <w:rsid w:val="002227DC"/>
    <w:rsid w:val="00222E43"/>
    <w:rsid w:val="00223DC5"/>
    <w:rsid w:val="00223EC5"/>
    <w:rsid w:val="00224EAC"/>
    <w:rsid w:val="00226367"/>
    <w:rsid w:val="0022678B"/>
    <w:rsid w:val="00227591"/>
    <w:rsid w:val="00230082"/>
    <w:rsid w:val="0023048C"/>
    <w:rsid w:val="002308DD"/>
    <w:rsid w:val="00230EA3"/>
    <w:rsid w:val="00231BC5"/>
    <w:rsid w:val="00232FDB"/>
    <w:rsid w:val="002334F2"/>
    <w:rsid w:val="002338AE"/>
    <w:rsid w:val="002352F8"/>
    <w:rsid w:val="002355B5"/>
    <w:rsid w:val="00237A89"/>
    <w:rsid w:val="00237E14"/>
    <w:rsid w:val="002403FA"/>
    <w:rsid w:val="00241AF0"/>
    <w:rsid w:val="0024316B"/>
    <w:rsid w:val="00244A59"/>
    <w:rsid w:val="00244B1A"/>
    <w:rsid w:val="00245111"/>
    <w:rsid w:val="002451AA"/>
    <w:rsid w:val="00246CC5"/>
    <w:rsid w:val="00247AE8"/>
    <w:rsid w:val="00247C83"/>
    <w:rsid w:val="00247DB8"/>
    <w:rsid w:val="00250743"/>
    <w:rsid w:val="00250A68"/>
    <w:rsid w:val="002512CF"/>
    <w:rsid w:val="00251372"/>
    <w:rsid w:val="002513C8"/>
    <w:rsid w:val="002520EE"/>
    <w:rsid w:val="002540A1"/>
    <w:rsid w:val="002549E8"/>
    <w:rsid w:val="002553E4"/>
    <w:rsid w:val="00255408"/>
    <w:rsid w:val="00255C6D"/>
    <w:rsid w:val="00255EC1"/>
    <w:rsid w:val="0025652E"/>
    <w:rsid w:val="00257229"/>
    <w:rsid w:val="002576C3"/>
    <w:rsid w:val="002579AF"/>
    <w:rsid w:val="00257E41"/>
    <w:rsid w:val="00260F6B"/>
    <w:rsid w:val="002613A8"/>
    <w:rsid w:val="00261660"/>
    <w:rsid w:val="00262304"/>
    <w:rsid w:val="00263580"/>
    <w:rsid w:val="00263822"/>
    <w:rsid w:val="0026565F"/>
    <w:rsid w:val="002661B8"/>
    <w:rsid w:val="00266229"/>
    <w:rsid w:val="0026677F"/>
    <w:rsid w:val="002668CD"/>
    <w:rsid w:val="00266EAA"/>
    <w:rsid w:val="00270543"/>
    <w:rsid w:val="0027239B"/>
    <w:rsid w:val="00272F74"/>
    <w:rsid w:val="002733F0"/>
    <w:rsid w:val="002740CB"/>
    <w:rsid w:val="0027457D"/>
    <w:rsid w:val="0027508B"/>
    <w:rsid w:val="002759BA"/>
    <w:rsid w:val="00276C86"/>
    <w:rsid w:val="002776AF"/>
    <w:rsid w:val="0028162E"/>
    <w:rsid w:val="00282FE3"/>
    <w:rsid w:val="00283479"/>
    <w:rsid w:val="002835FB"/>
    <w:rsid w:val="00284166"/>
    <w:rsid w:val="00284640"/>
    <w:rsid w:val="002858B3"/>
    <w:rsid w:val="0028728E"/>
    <w:rsid w:val="00287515"/>
    <w:rsid w:val="00287520"/>
    <w:rsid w:val="00287C82"/>
    <w:rsid w:val="002908A8"/>
    <w:rsid w:val="0029237F"/>
    <w:rsid w:val="00292797"/>
    <w:rsid w:val="00293CBF"/>
    <w:rsid w:val="00295441"/>
    <w:rsid w:val="002970DA"/>
    <w:rsid w:val="002971DA"/>
    <w:rsid w:val="002A00A1"/>
    <w:rsid w:val="002A1394"/>
    <w:rsid w:val="002A1587"/>
    <w:rsid w:val="002A1EE3"/>
    <w:rsid w:val="002A21E4"/>
    <w:rsid w:val="002A2D99"/>
    <w:rsid w:val="002A31DB"/>
    <w:rsid w:val="002A35A0"/>
    <w:rsid w:val="002A39D2"/>
    <w:rsid w:val="002A3CB8"/>
    <w:rsid w:val="002A3FFE"/>
    <w:rsid w:val="002A4208"/>
    <w:rsid w:val="002A4D06"/>
    <w:rsid w:val="002A758B"/>
    <w:rsid w:val="002A796E"/>
    <w:rsid w:val="002A7C54"/>
    <w:rsid w:val="002B0269"/>
    <w:rsid w:val="002B1681"/>
    <w:rsid w:val="002B186C"/>
    <w:rsid w:val="002B32AB"/>
    <w:rsid w:val="002B334C"/>
    <w:rsid w:val="002B3542"/>
    <w:rsid w:val="002B377B"/>
    <w:rsid w:val="002B3886"/>
    <w:rsid w:val="002B3DA6"/>
    <w:rsid w:val="002B422F"/>
    <w:rsid w:val="002B4B75"/>
    <w:rsid w:val="002B4CA5"/>
    <w:rsid w:val="002B5969"/>
    <w:rsid w:val="002B5E82"/>
    <w:rsid w:val="002B5F7A"/>
    <w:rsid w:val="002B60A8"/>
    <w:rsid w:val="002C2CBA"/>
    <w:rsid w:val="002C3A23"/>
    <w:rsid w:val="002C5137"/>
    <w:rsid w:val="002C5AD6"/>
    <w:rsid w:val="002C6682"/>
    <w:rsid w:val="002C7AA4"/>
    <w:rsid w:val="002C7AFF"/>
    <w:rsid w:val="002D0781"/>
    <w:rsid w:val="002D0A73"/>
    <w:rsid w:val="002D1D9F"/>
    <w:rsid w:val="002D20D4"/>
    <w:rsid w:val="002D2ABA"/>
    <w:rsid w:val="002D34A3"/>
    <w:rsid w:val="002D365D"/>
    <w:rsid w:val="002D421F"/>
    <w:rsid w:val="002D422C"/>
    <w:rsid w:val="002D5868"/>
    <w:rsid w:val="002D634F"/>
    <w:rsid w:val="002D685E"/>
    <w:rsid w:val="002D69D3"/>
    <w:rsid w:val="002D7860"/>
    <w:rsid w:val="002D7AF7"/>
    <w:rsid w:val="002E0525"/>
    <w:rsid w:val="002E0667"/>
    <w:rsid w:val="002E1B74"/>
    <w:rsid w:val="002E26F3"/>
    <w:rsid w:val="002E3440"/>
    <w:rsid w:val="002E41A8"/>
    <w:rsid w:val="002E46C3"/>
    <w:rsid w:val="002E5214"/>
    <w:rsid w:val="002E5F1E"/>
    <w:rsid w:val="002E6B09"/>
    <w:rsid w:val="002E6C78"/>
    <w:rsid w:val="002E6F4F"/>
    <w:rsid w:val="002E71CC"/>
    <w:rsid w:val="002F00FA"/>
    <w:rsid w:val="002F0579"/>
    <w:rsid w:val="002F06FA"/>
    <w:rsid w:val="002F24C7"/>
    <w:rsid w:val="002F3632"/>
    <w:rsid w:val="002F3988"/>
    <w:rsid w:val="002F39A0"/>
    <w:rsid w:val="002F3B87"/>
    <w:rsid w:val="002F5C5B"/>
    <w:rsid w:val="002F63DF"/>
    <w:rsid w:val="002F652D"/>
    <w:rsid w:val="002F7220"/>
    <w:rsid w:val="003000B7"/>
    <w:rsid w:val="003019D3"/>
    <w:rsid w:val="003026BD"/>
    <w:rsid w:val="00303779"/>
    <w:rsid w:val="00304146"/>
    <w:rsid w:val="00304BB0"/>
    <w:rsid w:val="003064A9"/>
    <w:rsid w:val="003066FD"/>
    <w:rsid w:val="00306E40"/>
    <w:rsid w:val="00307381"/>
    <w:rsid w:val="00307C80"/>
    <w:rsid w:val="00310F11"/>
    <w:rsid w:val="003117EE"/>
    <w:rsid w:val="00315ED4"/>
    <w:rsid w:val="003167BF"/>
    <w:rsid w:val="003179D5"/>
    <w:rsid w:val="00320462"/>
    <w:rsid w:val="003205EF"/>
    <w:rsid w:val="00321576"/>
    <w:rsid w:val="00321678"/>
    <w:rsid w:val="0032218B"/>
    <w:rsid w:val="00322642"/>
    <w:rsid w:val="00322AD7"/>
    <w:rsid w:val="00322CF4"/>
    <w:rsid w:val="00323556"/>
    <w:rsid w:val="003238AB"/>
    <w:rsid w:val="00324288"/>
    <w:rsid w:val="00324AE3"/>
    <w:rsid w:val="00325637"/>
    <w:rsid w:val="003257EF"/>
    <w:rsid w:val="00325A5C"/>
    <w:rsid w:val="00325F68"/>
    <w:rsid w:val="00327331"/>
    <w:rsid w:val="00330325"/>
    <w:rsid w:val="003308E7"/>
    <w:rsid w:val="003331DE"/>
    <w:rsid w:val="003340E1"/>
    <w:rsid w:val="00334366"/>
    <w:rsid w:val="003343AC"/>
    <w:rsid w:val="00334A48"/>
    <w:rsid w:val="00335498"/>
    <w:rsid w:val="00335C08"/>
    <w:rsid w:val="00335E02"/>
    <w:rsid w:val="00340E96"/>
    <w:rsid w:val="00341312"/>
    <w:rsid w:val="003420AC"/>
    <w:rsid w:val="00344531"/>
    <w:rsid w:val="003447E8"/>
    <w:rsid w:val="0034488A"/>
    <w:rsid w:val="00344897"/>
    <w:rsid w:val="00344BAE"/>
    <w:rsid w:val="003451AB"/>
    <w:rsid w:val="003457B3"/>
    <w:rsid w:val="003502C1"/>
    <w:rsid w:val="0035070B"/>
    <w:rsid w:val="00351AD4"/>
    <w:rsid w:val="00352490"/>
    <w:rsid w:val="003536BC"/>
    <w:rsid w:val="00354025"/>
    <w:rsid w:val="00354343"/>
    <w:rsid w:val="00355669"/>
    <w:rsid w:val="0035669E"/>
    <w:rsid w:val="00356C3E"/>
    <w:rsid w:val="00360025"/>
    <w:rsid w:val="0036077D"/>
    <w:rsid w:val="00360C31"/>
    <w:rsid w:val="00361B3C"/>
    <w:rsid w:val="00363F37"/>
    <w:rsid w:val="003646D4"/>
    <w:rsid w:val="00367436"/>
    <w:rsid w:val="00367771"/>
    <w:rsid w:val="0037199D"/>
    <w:rsid w:val="00371D92"/>
    <w:rsid w:val="00372CEC"/>
    <w:rsid w:val="00373A04"/>
    <w:rsid w:val="003746BA"/>
    <w:rsid w:val="00375224"/>
    <w:rsid w:val="0037546F"/>
    <w:rsid w:val="0037583E"/>
    <w:rsid w:val="00376369"/>
    <w:rsid w:val="00380DB3"/>
    <w:rsid w:val="0038148A"/>
    <w:rsid w:val="00382402"/>
    <w:rsid w:val="00383A17"/>
    <w:rsid w:val="00383E93"/>
    <w:rsid w:val="00384233"/>
    <w:rsid w:val="00384AFA"/>
    <w:rsid w:val="00384CC1"/>
    <w:rsid w:val="00386903"/>
    <w:rsid w:val="00387540"/>
    <w:rsid w:val="00387BA8"/>
    <w:rsid w:val="00390A37"/>
    <w:rsid w:val="00390F59"/>
    <w:rsid w:val="00391CA5"/>
    <w:rsid w:val="003939A0"/>
    <w:rsid w:val="003956D0"/>
    <w:rsid w:val="0039578E"/>
    <w:rsid w:val="0039733B"/>
    <w:rsid w:val="00397848"/>
    <w:rsid w:val="00397BC9"/>
    <w:rsid w:val="003A3215"/>
    <w:rsid w:val="003A34BC"/>
    <w:rsid w:val="003A4B2A"/>
    <w:rsid w:val="003A4C5E"/>
    <w:rsid w:val="003A544B"/>
    <w:rsid w:val="003A5F2E"/>
    <w:rsid w:val="003A662B"/>
    <w:rsid w:val="003A6E05"/>
    <w:rsid w:val="003B0E27"/>
    <w:rsid w:val="003B3019"/>
    <w:rsid w:val="003B4084"/>
    <w:rsid w:val="003B4BB4"/>
    <w:rsid w:val="003B4E17"/>
    <w:rsid w:val="003B6F9A"/>
    <w:rsid w:val="003B7EA3"/>
    <w:rsid w:val="003C0352"/>
    <w:rsid w:val="003C05CA"/>
    <w:rsid w:val="003C06D4"/>
    <w:rsid w:val="003C0A72"/>
    <w:rsid w:val="003C170E"/>
    <w:rsid w:val="003C35FA"/>
    <w:rsid w:val="003C3BF5"/>
    <w:rsid w:val="003C5591"/>
    <w:rsid w:val="003C6D64"/>
    <w:rsid w:val="003C72FB"/>
    <w:rsid w:val="003D08EC"/>
    <w:rsid w:val="003D1034"/>
    <w:rsid w:val="003D2CBA"/>
    <w:rsid w:val="003D5A8B"/>
    <w:rsid w:val="003D5E2A"/>
    <w:rsid w:val="003D676B"/>
    <w:rsid w:val="003D7A60"/>
    <w:rsid w:val="003E1267"/>
    <w:rsid w:val="003E1BE4"/>
    <w:rsid w:val="003E2395"/>
    <w:rsid w:val="003E35CC"/>
    <w:rsid w:val="003E4DA6"/>
    <w:rsid w:val="003E5129"/>
    <w:rsid w:val="003E5143"/>
    <w:rsid w:val="003E6669"/>
    <w:rsid w:val="003E685C"/>
    <w:rsid w:val="003F1C5A"/>
    <w:rsid w:val="003F2434"/>
    <w:rsid w:val="003F2E7B"/>
    <w:rsid w:val="003F514F"/>
    <w:rsid w:val="003F764D"/>
    <w:rsid w:val="00400077"/>
    <w:rsid w:val="00400377"/>
    <w:rsid w:val="00400CE0"/>
    <w:rsid w:val="00401E41"/>
    <w:rsid w:val="004026BB"/>
    <w:rsid w:val="00402896"/>
    <w:rsid w:val="00402EA1"/>
    <w:rsid w:val="00404190"/>
    <w:rsid w:val="00404697"/>
    <w:rsid w:val="0040501B"/>
    <w:rsid w:val="00405258"/>
    <w:rsid w:val="004055D8"/>
    <w:rsid w:val="00406E0B"/>
    <w:rsid w:val="004071E4"/>
    <w:rsid w:val="004076F0"/>
    <w:rsid w:val="004100D0"/>
    <w:rsid w:val="00410CB7"/>
    <w:rsid w:val="00410EE9"/>
    <w:rsid w:val="0041167D"/>
    <w:rsid w:val="004116EA"/>
    <w:rsid w:val="004119CF"/>
    <w:rsid w:val="00412808"/>
    <w:rsid w:val="00412CDD"/>
    <w:rsid w:val="00413101"/>
    <w:rsid w:val="00415068"/>
    <w:rsid w:val="004159AD"/>
    <w:rsid w:val="0041648B"/>
    <w:rsid w:val="004166DD"/>
    <w:rsid w:val="00416919"/>
    <w:rsid w:val="00417017"/>
    <w:rsid w:val="00417823"/>
    <w:rsid w:val="00417DE3"/>
    <w:rsid w:val="00422E08"/>
    <w:rsid w:val="00423D92"/>
    <w:rsid w:val="004242A2"/>
    <w:rsid w:val="00424E5F"/>
    <w:rsid w:val="00425072"/>
    <w:rsid w:val="004253B4"/>
    <w:rsid w:val="00425B7E"/>
    <w:rsid w:val="00425D53"/>
    <w:rsid w:val="0042705F"/>
    <w:rsid w:val="00427837"/>
    <w:rsid w:val="004315D5"/>
    <w:rsid w:val="00431849"/>
    <w:rsid w:val="004321E9"/>
    <w:rsid w:val="004360CF"/>
    <w:rsid w:val="004363D6"/>
    <w:rsid w:val="00436968"/>
    <w:rsid w:val="004373B5"/>
    <w:rsid w:val="00440C05"/>
    <w:rsid w:val="00442205"/>
    <w:rsid w:val="004424C4"/>
    <w:rsid w:val="00442C43"/>
    <w:rsid w:val="004430DF"/>
    <w:rsid w:val="00444ACD"/>
    <w:rsid w:val="00445656"/>
    <w:rsid w:val="00446FE7"/>
    <w:rsid w:val="00447527"/>
    <w:rsid w:val="0045021C"/>
    <w:rsid w:val="0045046E"/>
    <w:rsid w:val="00450702"/>
    <w:rsid w:val="00450E7B"/>
    <w:rsid w:val="004513C6"/>
    <w:rsid w:val="004514FE"/>
    <w:rsid w:val="00452A8B"/>
    <w:rsid w:val="00453202"/>
    <w:rsid w:val="0045469E"/>
    <w:rsid w:val="00454743"/>
    <w:rsid w:val="004554E3"/>
    <w:rsid w:val="004556DD"/>
    <w:rsid w:val="004559BC"/>
    <w:rsid w:val="0045668D"/>
    <w:rsid w:val="00456844"/>
    <w:rsid w:val="00456C9D"/>
    <w:rsid w:val="004570C1"/>
    <w:rsid w:val="0045754A"/>
    <w:rsid w:val="00461122"/>
    <w:rsid w:val="004611EE"/>
    <w:rsid w:val="004617F3"/>
    <w:rsid w:val="00461E71"/>
    <w:rsid w:val="004629FD"/>
    <w:rsid w:val="00462A2C"/>
    <w:rsid w:val="004643CF"/>
    <w:rsid w:val="00466547"/>
    <w:rsid w:val="004665F6"/>
    <w:rsid w:val="004666B5"/>
    <w:rsid w:val="004666F5"/>
    <w:rsid w:val="004675A1"/>
    <w:rsid w:val="004676F2"/>
    <w:rsid w:val="0047138F"/>
    <w:rsid w:val="00471755"/>
    <w:rsid w:val="00474F58"/>
    <w:rsid w:val="0047501D"/>
    <w:rsid w:val="00475624"/>
    <w:rsid w:val="00475A78"/>
    <w:rsid w:val="004760D9"/>
    <w:rsid w:val="0047785E"/>
    <w:rsid w:val="0048034E"/>
    <w:rsid w:val="00482031"/>
    <w:rsid w:val="0048234A"/>
    <w:rsid w:val="0048290B"/>
    <w:rsid w:val="004836DE"/>
    <w:rsid w:val="004849E4"/>
    <w:rsid w:val="004866D2"/>
    <w:rsid w:val="0049030C"/>
    <w:rsid w:val="0049093C"/>
    <w:rsid w:val="00490B17"/>
    <w:rsid w:val="00491ED5"/>
    <w:rsid w:val="00493C17"/>
    <w:rsid w:val="0049542F"/>
    <w:rsid w:val="00496EAF"/>
    <w:rsid w:val="00497430"/>
    <w:rsid w:val="004974D3"/>
    <w:rsid w:val="004A00B5"/>
    <w:rsid w:val="004A00DA"/>
    <w:rsid w:val="004A0ACE"/>
    <w:rsid w:val="004A11E9"/>
    <w:rsid w:val="004A18DE"/>
    <w:rsid w:val="004A47C9"/>
    <w:rsid w:val="004A7A99"/>
    <w:rsid w:val="004B062F"/>
    <w:rsid w:val="004B1398"/>
    <w:rsid w:val="004B1591"/>
    <w:rsid w:val="004B2D00"/>
    <w:rsid w:val="004B3B15"/>
    <w:rsid w:val="004B62BA"/>
    <w:rsid w:val="004C0190"/>
    <w:rsid w:val="004C3148"/>
    <w:rsid w:val="004C5245"/>
    <w:rsid w:val="004C53CA"/>
    <w:rsid w:val="004C5E91"/>
    <w:rsid w:val="004C5EEC"/>
    <w:rsid w:val="004C630A"/>
    <w:rsid w:val="004C7B79"/>
    <w:rsid w:val="004C7F11"/>
    <w:rsid w:val="004D17EB"/>
    <w:rsid w:val="004D1A84"/>
    <w:rsid w:val="004D1E30"/>
    <w:rsid w:val="004D2180"/>
    <w:rsid w:val="004D2825"/>
    <w:rsid w:val="004D28A6"/>
    <w:rsid w:val="004D3F94"/>
    <w:rsid w:val="004D5924"/>
    <w:rsid w:val="004D5E68"/>
    <w:rsid w:val="004D60A3"/>
    <w:rsid w:val="004E01F2"/>
    <w:rsid w:val="004E09B6"/>
    <w:rsid w:val="004E0AD5"/>
    <w:rsid w:val="004E0C10"/>
    <w:rsid w:val="004E31D0"/>
    <w:rsid w:val="004E4023"/>
    <w:rsid w:val="004E4489"/>
    <w:rsid w:val="004E612C"/>
    <w:rsid w:val="004F0EDD"/>
    <w:rsid w:val="004F1120"/>
    <w:rsid w:val="004F38C2"/>
    <w:rsid w:val="004F5435"/>
    <w:rsid w:val="004F5BBF"/>
    <w:rsid w:val="004F77B6"/>
    <w:rsid w:val="004F7D30"/>
    <w:rsid w:val="00500887"/>
    <w:rsid w:val="00500BF4"/>
    <w:rsid w:val="00501045"/>
    <w:rsid w:val="00501496"/>
    <w:rsid w:val="005018E6"/>
    <w:rsid w:val="005029AB"/>
    <w:rsid w:val="00502C0C"/>
    <w:rsid w:val="00502E32"/>
    <w:rsid w:val="0050306B"/>
    <w:rsid w:val="005031CF"/>
    <w:rsid w:val="00504F51"/>
    <w:rsid w:val="005054E5"/>
    <w:rsid w:val="00506459"/>
    <w:rsid w:val="005064CC"/>
    <w:rsid w:val="00506D7F"/>
    <w:rsid w:val="00507ED1"/>
    <w:rsid w:val="0051055C"/>
    <w:rsid w:val="00510A57"/>
    <w:rsid w:val="00510DA0"/>
    <w:rsid w:val="00511562"/>
    <w:rsid w:val="0051157C"/>
    <w:rsid w:val="00515FE3"/>
    <w:rsid w:val="0051617F"/>
    <w:rsid w:val="0051719B"/>
    <w:rsid w:val="0051778A"/>
    <w:rsid w:val="00517902"/>
    <w:rsid w:val="00517AD5"/>
    <w:rsid w:val="0052009F"/>
    <w:rsid w:val="005213C1"/>
    <w:rsid w:val="0052284A"/>
    <w:rsid w:val="005229E2"/>
    <w:rsid w:val="00522DE6"/>
    <w:rsid w:val="00523911"/>
    <w:rsid w:val="00523BA0"/>
    <w:rsid w:val="005244D0"/>
    <w:rsid w:val="00524C57"/>
    <w:rsid w:val="00525D0D"/>
    <w:rsid w:val="00525E80"/>
    <w:rsid w:val="0052646F"/>
    <w:rsid w:val="0052677D"/>
    <w:rsid w:val="005271AE"/>
    <w:rsid w:val="005304B2"/>
    <w:rsid w:val="005305D1"/>
    <w:rsid w:val="00530DEE"/>
    <w:rsid w:val="00530FCD"/>
    <w:rsid w:val="00532266"/>
    <w:rsid w:val="00533B33"/>
    <w:rsid w:val="0053477C"/>
    <w:rsid w:val="00536134"/>
    <w:rsid w:val="00536FA0"/>
    <w:rsid w:val="00540867"/>
    <w:rsid w:val="00541BE1"/>
    <w:rsid w:val="00542836"/>
    <w:rsid w:val="005430A3"/>
    <w:rsid w:val="0054524B"/>
    <w:rsid w:val="00545350"/>
    <w:rsid w:val="00545EAC"/>
    <w:rsid w:val="00546790"/>
    <w:rsid w:val="0054691A"/>
    <w:rsid w:val="00546CA2"/>
    <w:rsid w:val="00547E8F"/>
    <w:rsid w:val="00547E94"/>
    <w:rsid w:val="005500A5"/>
    <w:rsid w:val="005502E4"/>
    <w:rsid w:val="005516EF"/>
    <w:rsid w:val="00553105"/>
    <w:rsid w:val="00553865"/>
    <w:rsid w:val="00554143"/>
    <w:rsid w:val="00554187"/>
    <w:rsid w:val="00554CB9"/>
    <w:rsid w:val="0055558E"/>
    <w:rsid w:val="00556151"/>
    <w:rsid w:val="005609A9"/>
    <w:rsid w:val="00560B09"/>
    <w:rsid w:val="00562245"/>
    <w:rsid w:val="0056258E"/>
    <w:rsid w:val="005648A8"/>
    <w:rsid w:val="00564C94"/>
    <w:rsid w:val="0056519C"/>
    <w:rsid w:val="005653A0"/>
    <w:rsid w:val="005659EE"/>
    <w:rsid w:val="005665F8"/>
    <w:rsid w:val="00566B02"/>
    <w:rsid w:val="0057003C"/>
    <w:rsid w:val="00570B26"/>
    <w:rsid w:val="0057107A"/>
    <w:rsid w:val="0057194A"/>
    <w:rsid w:val="00572815"/>
    <w:rsid w:val="00573145"/>
    <w:rsid w:val="00573CBF"/>
    <w:rsid w:val="00573F1B"/>
    <w:rsid w:val="00574610"/>
    <w:rsid w:val="005756BF"/>
    <w:rsid w:val="00577176"/>
    <w:rsid w:val="0057792C"/>
    <w:rsid w:val="00581E92"/>
    <w:rsid w:val="00582F85"/>
    <w:rsid w:val="00583994"/>
    <w:rsid w:val="00583A3A"/>
    <w:rsid w:val="00584420"/>
    <w:rsid w:val="00584895"/>
    <w:rsid w:val="00584E06"/>
    <w:rsid w:val="0058631D"/>
    <w:rsid w:val="00586B03"/>
    <w:rsid w:val="00586BD1"/>
    <w:rsid w:val="00586DCE"/>
    <w:rsid w:val="0059106E"/>
    <w:rsid w:val="0059173F"/>
    <w:rsid w:val="0059240A"/>
    <w:rsid w:val="0059342B"/>
    <w:rsid w:val="0059474D"/>
    <w:rsid w:val="005955E8"/>
    <w:rsid w:val="005A0401"/>
    <w:rsid w:val="005A0E5D"/>
    <w:rsid w:val="005A0F74"/>
    <w:rsid w:val="005A21B2"/>
    <w:rsid w:val="005A2F91"/>
    <w:rsid w:val="005A31CC"/>
    <w:rsid w:val="005A35CE"/>
    <w:rsid w:val="005A46C4"/>
    <w:rsid w:val="005A4E87"/>
    <w:rsid w:val="005A531F"/>
    <w:rsid w:val="005A66BB"/>
    <w:rsid w:val="005A6A92"/>
    <w:rsid w:val="005B02E8"/>
    <w:rsid w:val="005B10D0"/>
    <w:rsid w:val="005B2110"/>
    <w:rsid w:val="005B322B"/>
    <w:rsid w:val="005B3702"/>
    <w:rsid w:val="005B4638"/>
    <w:rsid w:val="005B4E1C"/>
    <w:rsid w:val="005B5818"/>
    <w:rsid w:val="005B5D2C"/>
    <w:rsid w:val="005B6538"/>
    <w:rsid w:val="005B699C"/>
    <w:rsid w:val="005B763D"/>
    <w:rsid w:val="005B777C"/>
    <w:rsid w:val="005B7D36"/>
    <w:rsid w:val="005B7EB1"/>
    <w:rsid w:val="005C0925"/>
    <w:rsid w:val="005C104E"/>
    <w:rsid w:val="005C1C3F"/>
    <w:rsid w:val="005C3648"/>
    <w:rsid w:val="005C386E"/>
    <w:rsid w:val="005C61F3"/>
    <w:rsid w:val="005C677F"/>
    <w:rsid w:val="005C6903"/>
    <w:rsid w:val="005C7244"/>
    <w:rsid w:val="005C7ED2"/>
    <w:rsid w:val="005D0398"/>
    <w:rsid w:val="005D14F0"/>
    <w:rsid w:val="005D30AB"/>
    <w:rsid w:val="005D3A34"/>
    <w:rsid w:val="005D4375"/>
    <w:rsid w:val="005D4619"/>
    <w:rsid w:val="005D4945"/>
    <w:rsid w:val="005D586E"/>
    <w:rsid w:val="005D5B48"/>
    <w:rsid w:val="005D634C"/>
    <w:rsid w:val="005D66CE"/>
    <w:rsid w:val="005D6D60"/>
    <w:rsid w:val="005D7AAA"/>
    <w:rsid w:val="005D7B18"/>
    <w:rsid w:val="005D7F70"/>
    <w:rsid w:val="005E029F"/>
    <w:rsid w:val="005E1B2F"/>
    <w:rsid w:val="005E2441"/>
    <w:rsid w:val="005E2CA8"/>
    <w:rsid w:val="005E43A3"/>
    <w:rsid w:val="005E495A"/>
    <w:rsid w:val="005E513F"/>
    <w:rsid w:val="005E6DD8"/>
    <w:rsid w:val="005E7262"/>
    <w:rsid w:val="005E7FEC"/>
    <w:rsid w:val="005F075E"/>
    <w:rsid w:val="005F1029"/>
    <w:rsid w:val="005F1699"/>
    <w:rsid w:val="005F174C"/>
    <w:rsid w:val="005F2108"/>
    <w:rsid w:val="005F26C2"/>
    <w:rsid w:val="005F2A85"/>
    <w:rsid w:val="005F2DBB"/>
    <w:rsid w:val="005F36EA"/>
    <w:rsid w:val="005F3828"/>
    <w:rsid w:val="005F4079"/>
    <w:rsid w:val="005F550D"/>
    <w:rsid w:val="005F6256"/>
    <w:rsid w:val="005F6803"/>
    <w:rsid w:val="005F70B1"/>
    <w:rsid w:val="005F7A63"/>
    <w:rsid w:val="0060003F"/>
    <w:rsid w:val="00600222"/>
    <w:rsid w:val="00601F61"/>
    <w:rsid w:val="00602F0B"/>
    <w:rsid w:val="00603D4E"/>
    <w:rsid w:val="006040BD"/>
    <w:rsid w:val="00604B01"/>
    <w:rsid w:val="0060687C"/>
    <w:rsid w:val="006079EB"/>
    <w:rsid w:val="0061094F"/>
    <w:rsid w:val="00610EB0"/>
    <w:rsid w:val="0061156D"/>
    <w:rsid w:val="00611A0F"/>
    <w:rsid w:val="00611E01"/>
    <w:rsid w:val="0061240A"/>
    <w:rsid w:val="006128B8"/>
    <w:rsid w:val="00612903"/>
    <w:rsid w:val="006131B9"/>
    <w:rsid w:val="00613233"/>
    <w:rsid w:val="006147C9"/>
    <w:rsid w:val="006153AC"/>
    <w:rsid w:val="0061713B"/>
    <w:rsid w:val="00617188"/>
    <w:rsid w:val="006176A8"/>
    <w:rsid w:val="00617AC5"/>
    <w:rsid w:val="00617E12"/>
    <w:rsid w:val="00620895"/>
    <w:rsid w:val="006209FA"/>
    <w:rsid w:val="00620C63"/>
    <w:rsid w:val="0062173D"/>
    <w:rsid w:val="0062175A"/>
    <w:rsid w:val="0062190E"/>
    <w:rsid w:val="00621B4F"/>
    <w:rsid w:val="00621B78"/>
    <w:rsid w:val="00621C06"/>
    <w:rsid w:val="00622084"/>
    <w:rsid w:val="0062494E"/>
    <w:rsid w:val="00625102"/>
    <w:rsid w:val="00625945"/>
    <w:rsid w:val="0062679D"/>
    <w:rsid w:val="00626903"/>
    <w:rsid w:val="006269DF"/>
    <w:rsid w:val="006274CB"/>
    <w:rsid w:val="0062793F"/>
    <w:rsid w:val="00630025"/>
    <w:rsid w:val="00631544"/>
    <w:rsid w:val="006335EF"/>
    <w:rsid w:val="0063447D"/>
    <w:rsid w:val="006345F0"/>
    <w:rsid w:val="00637AED"/>
    <w:rsid w:val="00637E90"/>
    <w:rsid w:val="0064249C"/>
    <w:rsid w:val="0064383C"/>
    <w:rsid w:val="00643925"/>
    <w:rsid w:val="00643936"/>
    <w:rsid w:val="006449DB"/>
    <w:rsid w:val="006450DB"/>
    <w:rsid w:val="006455C2"/>
    <w:rsid w:val="0064574B"/>
    <w:rsid w:val="00646C87"/>
    <w:rsid w:val="006470AA"/>
    <w:rsid w:val="00647556"/>
    <w:rsid w:val="006478B3"/>
    <w:rsid w:val="006506E0"/>
    <w:rsid w:val="00651616"/>
    <w:rsid w:val="00651669"/>
    <w:rsid w:val="006527AA"/>
    <w:rsid w:val="0065290B"/>
    <w:rsid w:val="006530D5"/>
    <w:rsid w:val="00654C68"/>
    <w:rsid w:val="00655C73"/>
    <w:rsid w:val="00657538"/>
    <w:rsid w:val="00660B34"/>
    <w:rsid w:val="00660FC0"/>
    <w:rsid w:val="00660FEC"/>
    <w:rsid w:val="00661098"/>
    <w:rsid w:val="006626D8"/>
    <w:rsid w:val="00663101"/>
    <w:rsid w:val="00664E16"/>
    <w:rsid w:val="00665574"/>
    <w:rsid w:val="0066767F"/>
    <w:rsid w:val="006679B5"/>
    <w:rsid w:val="00670DF7"/>
    <w:rsid w:val="00671CA0"/>
    <w:rsid w:val="0067298A"/>
    <w:rsid w:val="00672BC5"/>
    <w:rsid w:val="00674BC6"/>
    <w:rsid w:val="00676095"/>
    <w:rsid w:val="00676199"/>
    <w:rsid w:val="006763B5"/>
    <w:rsid w:val="00676AC3"/>
    <w:rsid w:val="00676F43"/>
    <w:rsid w:val="006775EA"/>
    <w:rsid w:val="0068041B"/>
    <w:rsid w:val="006825E7"/>
    <w:rsid w:val="006828B4"/>
    <w:rsid w:val="00683A0B"/>
    <w:rsid w:val="00683B18"/>
    <w:rsid w:val="006841EB"/>
    <w:rsid w:val="00684456"/>
    <w:rsid w:val="00684620"/>
    <w:rsid w:val="0068530B"/>
    <w:rsid w:val="006859A2"/>
    <w:rsid w:val="0068691A"/>
    <w:rsid w:val="00686E2D"/>
    <w:rsid w:val="00690323"/>
    <w:rsid w:val="00690378"/>
    <w:rsid w:val="0069049F"/>
    <w:rsid w:val="00690833"/>
    <w:rsid w:val="00690F22"/>
    <w:rsid w:val="00690FA0"/>
    <w:rsid w:val="0069209E"/>
    <w:rsid w:val="0069373B"/>
    <w:rsid w:val="00693CFF"/>
    <w:rsid w:val="00693F00"/>
    <w:rsid w:val="0069410D"/>
    <w:rsid w:val="006952C5"/>
    <w:rsid w:val="00695933"/>
    <w:rsid w:val="00696DB8"/>
    <w:rsid w:val="0069799A"/>
    <w:rsid w:val="006A0014"/>
    <w:rsid w:val="006A010C"/>
    <w:rsid w:val="006A026C"/>
    <w:rsid w:val="006A40F4"/>
    <w:rsid w:val="006A4717"/>
    <w:rsid w:val="006A4734"/>
    <w:rsid w:val="006A47A6"/>
    <w:rsid w:val="006A6006"/>
    <w:rsid w:val="006A71F1"/>
    <w:rsid w:val="006A7FB6"/>
    <w:rsid w:val="006B0BC3"/>
    <w:rsid w:val="006B13D8"/>
    <w:rsid w:val="006B1AEB"/>
    <w:rsid w:val="006B4F08"/>
    <w:rsid w:val="006B576D"/>
    <w:rsid w:val="006B5BDD"/>
    <w:rsid w:val="006C07A8"/>
    <w:rsid w:val="006C0834"/>
    <w:rsid w:val="006C0A2C"/>
    <w:rsid w:val="006C2374"/>
    <w:rsid w:val="006C29EF"/>
    <w:rsid w:val="006C3998"/>
    <w:rsid w:val="006C4B86"/>
    <w:rsid w:val="006C5798"/>
    <w:rsid w:val="006C61A3"/>
    <w:rsid w:val="006C659D"/>
    <w:rsid w:val="006C7832"/>
    <w:rsid w:val="006C7947"/>
    <w:rsid w:val="006D0505"/>
    <w:rsid w:val="006D1481"/>
    <w:rsid w:val="006D1C79"/>
    <w:rsid w:val="006D1CFB"/>
    <w:rsid w:val="006D20AC"/>
    <w:rsid w:val="006D3B36"/>
    <w:rsid w:val="006D417F"/>
    <w:rsid w:val="006D60C9"/>
    <w:rsid w:val="006D6725"/>
    <w:rsid w:val="006D6FAF"/>
    <w:rsid w:val="006E06B7"/>
    <w:rsid w:val="006E0F65"/>
    <w:rsid w:val="006E1866"/>
    <w:rsid w:val="006E1AE5"/>
    <w:rsid w:val="006E214A"/>
    <w:rsid w:val="006E258A"/>
    <w:rsid w:val="006E26E0"/>
    <w:rsid w:val="006E2DB3"/>
    <w:rsid w:val="006E314D"/>
    <w:rsid w:val="006E3522"/>
    <w:rsid w:val="006E3561"/>
    <w:rsid w:val="006E36CC"/>
    <w:rsid w:val="006E3F81"/>
    <w:rsid w:val="006E4521"/>
    <w:rsid w:val="006E4EC3"/>
    <w:rsid w:val="006E6DA6"/>
    <w:rsid w:val="006E75DA"/>
    <w:rsid w:val="006F037F"/>
    <w:rsid w:val="006F05BE"/>
    <w:rsid w:val="006F16A3"/>
    <w:rsid w:val="006F1C30"/>
    <w:rsid w:val="006F1F47"/>
    <w:rsid w:val="006F2402"/>
    <w:rsid w:val="006F2900"/>
    <w:rsid w:val="006F33FA"/>
    <w:rsid w:val="006F4BC6"/>
    <w:rsid w:val="006F5111"/>
    <w:rsid w:val="006F68E8"/>
    <w:rsid w:val="006F713D"/>
    <w:rsid w:val="006F793A"/>
    <w:rsid w:val="006F7C46"/>
    <w:rsid w:val="007003B4"/>
    <w:rsid w:val="007011E8"/>
    <w:rsid w:val="0070262E"/>
    <w:rsid w:val="00702E4A"/>
    <w:rsid w:val="00702E8A"/>
    <w:rsid w:val="00704447"/>
    <w:rsid w:val="00704499"/>
    <w:rsid w:val="007061DA"/>
    <w:rsid w:val="0070647C"/>
    <w:rsid w:val="00706823"/>
    <w:rsid w:val="007071F6"/>
    <w:rsid w:val="007101D8"/>
    <w:rsid w:val="00710643"/>
    <w:rsid w:val="00712791"/>
    <w:rsid w:val="00714687"/>
    <w:rsid w:val="00714D88"/>
    <w:rsid w:val="00714FD5"/>
    <w:rsid w:val="007155CD"/>
    <w:rsid w:val="007171FE"/>
    <w:rsid w:val="007176C2"/>
    <w:rsid w:val="00717F9C"/>
    <w:rsid w:val="00721C84"/>
    <w:rsid w:val="00722573"/>
    <w:rsid w:val="00723D65"/>
    <w:rsid w:val="007243D0"/>
    <w:rsid w:val="00724B8A"/>
    <w:rsid w:val="00726A84"/>
    <w:rsid w:val="00727313"/>
    <w:rsid w:val="00730387"/>
    <w:rsid w:val="00730E63"/>
    <w:rsid w:val="00733290"/>
    <w:rsid w:val="00733690"/>
    <w:rsid w:val="007337D9"/>
    <w:rsid w:val="007345DA"/>
    <w:rsid w:val="00734638"/>
    <w:rsid w:val="00734B93"/>
    <w:rsid w:val="00734CBC"/>
    <w:rsid w:val="00735605"/>
    <w:rsid w:val="0073642A"/>
    <w:rsid w:val="00736D49"/>
    <w:rsid w:val="00740A30"/>
    <w:rsid w:val="0074124F"/>
    <w:rsid w:val="00741E82"/>
    <w:rsid w:val="0074246D"/>
    <w:rsid w:val="0074256C"/>
    <w:rsid w:val="007430BD"/>
    <w:rsid w:val="00743D03"/>
    <w:rsid w:val="00747321"/>
    <w:rsid w:val="00747C50"/>
    <w:rsid w:val="00747EE5"/>
    <w:rsid w:val="007500DC"/>
    <w:rsid w:val="007512FE"/>
    <w:rsid w:val="00751974"/>
    <w:rsid w:val="0075251D"/>
    <w:rsid w:val="00754F18"/>
    <w:rsid w:val="00755274"/>
    <w:rsid w:val="00756EFA"/>
    <w:rsid w:val="0075752F"/>
    <w:rsid w:val="007604DD"/>
    <w:rsid w:val="00760E32"/>
    <w:rsid w:val="007617F4"/>
    <w:rsid w:val="00761B0B"/>
    <w:rsid w:val="007622B2"/>
    <w:rsid w:val="00762C80"/>
    <w:rsid w:val="00763AA6"/>
    <w:rsid w:val="00764A6A"/>
    <w:rsid w:val="007658B0"/>
    <w:rsid w:val="00767174"/>
    <w:rsid w:val="00770CAE"/>
    <w:rsid w:val="00771087"/>
    <w:rsid w:val="0077159C"/>
    <w:rsid w:val="00771BF0"/>
    <w:rsid w:val="00771E7F"/>
    <w:rsid w:val="007725AC"/>
    <w:rsid w:val="007745AA"/>
    <w:rsid w:val="007751F2"/>
    <w:rsid w:val="00776529"/>
    <w:rsid w:val="00777175"/>
    <w:rsid w:val="0078024D"/>
    <w:rsid w:val="0078032F"/>
    <w:rsid w:val="007813B6"/>
    <w:rsid w:val="00782127"/>
    <w:rsid w:val="00782722"/>
    <w:rsid w:val="00783156"/>
    <w:rsid w:val="007831B3"/>
    <w:rsid w:val="007842D2"/>
    <w:rsid w:val="00784722"/>
    <w:rsid w:val="00786DFE"/>
    <w:rsid w:val="00790B30"/>
    <w:rsid w:val="00791B45"/>
    <w:rsid w:val="00791BF1"/>
    <w:rsid w:val="00791E44"/>
    <w:rsid w:val="0079213E"/>
    <w:rsid w:val="00792EAE"/>
    <w:rsid w:val="00793B23"/>
    <w:rsid w:val="00793DBB"/>
    <w:rsid w:val="0079445D"/>
    <w:rsid w:val="00794C4F"/>
    <w:rsid w:val="00794E3D"/>
    <w:rsid w:val="00794F31"/>
    <w:rsid w:val="00795DEB"/>
    <w:rsid w:val="00797B7D"/>
    <w:rsid w:val="007A022E"/>
    <w:rsid w:val="007A2205"/>
    <w:rsid w:val="007A4A46"/>
    <w:rsid w:val="007A5360"/>
    <w:rsid w:val="007A5A59"/>
    <w:rsid w:val="007A5FAE"/>
    <w:rsid w:val="007A76C3"/>
    <w:rsid w:val="007B1093"/>
    <w:rsid w:val="007B12AA"/>
    <w:rsid w:val="007B2814"/>
    <w:rsid w:val="007B2D60"/>
    <w:rsid w:val="007B38F1"/>
    <w:rsid w:val="007B4CA0"/>
    <w:rsid w:val="007B4EAE"/>
    <w:rsid w:val="007B6A7D"/>
    <w:rsid w:val="007B6FB7"/>
    <w:rsid w:val="007B7E4E"/>
    <w:rsid w:val="007C00AD"/>
    <w:rsid w:val="007C03F4"/>
    <w:rsid w:val="007C2C1D"/>
    <w:rsid w:val="007C444A"/>
    <w:rsid w:val="007C46DD"/>
    <w:rsid w:val="007C4AA6"/>
    <w:rsid w:val="007C5D0C"/>
    <w:rsid w:val="007C709F"/>
    <w:rsid w:val="007C79C4"/>
    <w:rsid w:val="007C7C20"/>
    <w:rsid w:val="007D018C"/>
    <w:rsid w:val="007D0CFB"/>
    <w:rsid w:val="007D1DEB"/>
    <w:rsid w:val="007D22F3"/>
    <w:rsid w:val="007D2C25"/>
    <w:rsid w:val="007D30F4"/>
    <w:rsid w:val="007D322B"/>
    <w:rsid w:val="007D547F"/>
    <w:rsid w:val="007D5734"/>
    <w:rsid w:val="007D74D2"/>
    <w:rsid w:val="007D74E8"/>
    <w:rsid w:val="007D7D69"/>
    <w:rsid w:val="007E199F"/>
    <w:rsid w:val="007E22EE"/>
    <w:rsid w:val="007E33C5"/>
    <w:rsid w:val="007E4BB2"/>
    <w:rsid w:val="007E529F"/>
    <w:rsid w:val="007E6136"/>
    <w:rsid w:val="007E6F34"/>
    <w:rsid w:val="007F108A"/>
    <w:rsid w:val="007F155E"/>
    <w:rsid w:val="007F1E31"/>
    <w:rsid w:val="007F2888"/>
    <w:rsid w:val="007F3284"/>
    <w:rsid w:val="007F3397"/>
    <w:rsid w:val="007F4656"/>
    <w:rsid w:val="007F4D77"/>
    <w:rsid w:val="007F54D2"/>
    <w:rsid w:val="007F60E3"/>
    <w:rsid w:val="007F7AB6"/>
    <w:rsid w:val="00800DD1"/>
    <w:rsid w:val="00801218"/>
    <w:rsid w:val="00801EF0"/>
    <w:rsid w:val="00802A15"/>
    <w:rsid w:val="00802FC3"/>
    <w:rsid w:val="008036D4"/>
    <w:rsid w:val="00803801"/>
    <w:rsid w:val="00804650"/>
    <w:rsid w:val="00804D81"/>
    <w:rsid w:val="008067A3"/>
    <w:rsid w:val="00807AD5"/>
    <w:rsid w:val="00810A1B"/>
    <w:rsid w:val="008114B2"/>
    <w:rsid w:val="0081154B"/>
    <w:rsid w:val="008118D6"/>
    <w:rsid w:val="008121DC"/>
    <w:rsid w:val="008130FB"/>
    <w:rsid w:val="008135AE"/>
    <w:rsid w:val="008141B7"/>
    <w:rsid w:val="0081422E"/>
    <w:rsid w:val="00814BF2"/>
    <w:rsid w:val="008169FD"/>
    <w:rsid w:val="00817F33"/>
    <w:rsid w:val="00820D66"/>
    <w:rsid w:val="00822792"/>
    <w:rsid w:val="00822873"/>
    <w:rsid w:val="00822FD2"/>
    <w:rsid w:val="00824629"/>
    <w:rsid w:val="00824AB9"/>
    <w:rsid w:val="00825369"/>
    <w:rsid w:val="00825DAC"/>
    <w:rsid w:val="00826001"/>
    <w:rsid w:val="00827C65"/>
    <w:rsid w:val="00830894"/>
    <w:rsid w:val="00830D09"/>
    <w:rsid w:val="00831DA9"/>
    <w:rsid w:val="00834283"/>
    <w:rsid w:val="00837795"/>
    <w:rsid w:val="008400DE"/>
    <w:rsid w:val="0084065D"/>
    <w:rsid w:val="00841CC7"/>
    <w:rsid w:val="00842C70"/>
    <w:rsid w:val="00843CD3"/>
    <w:rsid w:val="00844ABD"/>
    <w:rsid w:val="008468E3"/>
    <w:rsid w:val="00846956"/>
    <w:rsid w:val="008474C9"/>
    <w:rsid w:val="00847E58"/>
    <w:rsid w:val="00850154"/>
    <w:rsid w:val="0085073A"/>
    <w:rsid w:val="00850965"/>
    <w:rsid w:val="00850B88"/>
    <w:rsid w:val="00852D45"/>
    <w:rsid w:val="00852E9B"/>
    <w:rsid w:val="0085394F"/>
    <w:rsid w:val="00853E87"/>
    <w:rsid w:val="008553BA"/>
    <w:rsid w:val="00855EEF"/>
    <w:rsid w:val="008565C9"/>
    <w:rsid w:val="00857309"/>
    <w:rsid w:val="008608E2"/>
    <w:rsid w:val="00861A10"/>
    <w:rsid w:val="00861B90"/>
    <w:rsid w:val="00862FB0"/>
    <w:rsid w:val="00863E78"/>
    <w:rsid w:val="00864FAA"/>
    <w:rsid w:val="008653EC"/>
    <w:rsid w:val="008664BA"/>
    <w:rsid w:val="008668CA"/>
    <w:rsid w:val="008672FB"/>
    <w:rsid w:val="00867F6A"/>
    <w:rsid w:val="00870219"/>
    <w:rsid w:val="008708CA"/>
    <w:rsid w:val="00870AFF"/>
    <w:rsid w:val="00871277"/>
    <w:rsid w:val="00872A1D"/>
    <w:rsid w:val="008733DA"/>
    <w:rsid w:val="00873438"/>
    <w:rsid w:val="00873736"/>
    <w:rsid w:val="00874C83"/>
    <w:rsid w:val="008756E2"/>
    <w:rsid w:val="00875A29"/>
    <w:rsid w:val="00875C4B"/>
    <w:rsid w:val="00875EF6"/>
    <w:rsid w:val="00876D6B"/>
    <w:rsid w:val="0087774F"/>
    <w:rsid w:val="00877980"/>
    <w:rsid w:val="0088112E"/>
    <w:rsid w:val="0088178C"/>
    <w:rsid w:val="0088295C"/>
    <w:rsid w:val="00882AC8"/>
    <w:rsid w:val="00882C48"/>
    <w:rsid w:val="008832FF"/>
    <w:rsid w:val="008838B4"/>
    <w:rsid w:val="00884077"/>
    <w:rsid w:val="008848B5"/>
    <w:rsid w:val="00885260"/>
    <w:rsid w:val="00885488"/>
    <w:rsid w:val="008863E9"/>
    <w:rsid w:val="00890427"/>
    <w:rsid w:val="00890591"/>
    <w:rsid w:val="0089070E"/>
    <w:rsid w:val="008925BA"/>
    <w:rsid w:val="008926DF"/>
    <w:rsid w:val="00892D61"/>
    <w:rsid w:val="00893FC0"/>
    <w:rsid w:val="00895A22"/>
    <w:rsid w:val="00896305"/>
    <w:rsid w:val="00896F4C"/>
    <w:rsid w:val="008A1C0C"/>
    <w:rsid w:val="008A20E8"/>
    <w:rsid w:val="008A2560"/>
    <w:rsid w:val="008A365D"/>
    <w:rsid w:val="008A4A61"/>
    <w:rsid w:val="008A528E"/>
    <w:rsid w:val="008A6254"/>
    <w:rsid w:val="008A6CEA"/>
    <w:rsid w:val="008A74A7"/>
    <w:rsid w:val="008B06ED"/>
    <w:rsid w:val="008B0870"/>
    <w:rsid w:val="008B0CD7"/>
    <w:rsid w:val="008B36FB"/>
    <w:rsid w:val="008B4725"/>
    <w:rsid w:val="008B491E"/>
    <w:rsid w:val="008B5968"/>
    <w:rsid w:val="008B5B3F"/>
    <w:rsid w:val="008B5EAA"/>
    <w:rsid w:val="008B6147"/>
    <w:rsid w:val="008B6262"/>
    <w:rsid w:val="008B674A"/>
    <w:rsid w:val="008B6C0A"/>
    <w:rsid w:val="008B7614"/>
    <w:rsid w:val="008B76CE"/>
    <w:rsid w:val="008B7A85"/>
    <w:rsid w:val="008C0023"/>
    <w:rsid w:val="008C0292"/>
    <w:rsid w:val="008C0BE8"/>
    <w:rsid w:val="008C124B"/>
    <w:rsid w:val="008C2E73"/>
    <w:rsid w:val="008C3ECB"/>
    <w:rsid w:val="008C424A"/>
    <w:rsid w:val="008C4E46"/>
    <w:rsid w:val="008C5500"/>
    <w:rsid w:val="008C592E"/>
    <w:rsid w:val="008C5ABC"/>
    <w:rsid w:val="008C7FDF"/>
    <w:rsid w:val="008D003B"/>
    <w:rsid w:val="008D05D7"/>
    <w:rsid w:val="008D07FD"/>
    <w:rsid w:val="008D11EF"/>
    <w:rsid w:val="008D2277"/>
    <w:rsid w:val="008D4145"/>
    <w:rsid w:val="008D4851"/>
    <w:rsid w:val="008D4AF7"/>
    <w:rsid w:val="008D51C4"/>
    <w:rsid w:val="008D55F5"/>
    <w:rsid w:val="008D70CD"/>
    <w:rsid w:val="008D70D3"/>
    <w:rsid w:val="008D7893"/>
    <w:rsid w:val="008D7D4B"/>
    <w:rsid w:val="008E310F"/>
    <w:rsid w:val="008E393E"/>
    <w:rsid w:val="008E3BF4"/>
    <w:rsid w:val="008E5151"/>
    <w:rsid w:val="008E5798"/>
    <w:rsid w:val="008E6142"/>
    <w:rsid w:val="008E7230"/>
    <w:rsid w:val="008E7BA5"/>
    <w:rsid w:val="008E7D37"/>
    <w:rsid w:val="008F059B"/>
    <w:rsid w:val="008F08E1"/>
    <w:rsid w:val="008F10B7"/>
    <w:rsid w:val="008F134E"/>
    <w:rsid w:val="008F197B"/>
    <w:rsid w:val="008F2782"/>
    <w:rsid w:val="008F2F5A"/>
    <w:rsid w:val="008F3148"/>
    <w:rsid w:val="008F524F"/>
    <w:rsid w:val="008F7B93"/>
    <w:rsid w:val="0090177A"/>
    <w:rsid w:val="00901B7B"/>
    <w:rsid w:val="00901B88"/>
    <w:rsid w:val="00902A03"/>
    <w:rsid w:val="0090317B"/>
    <w:rsid w:val="00903A8B"/>
    <w:rsid w:val="00903B04"/>
    <w:rsid w:val="009040F6"/>
    <w:rsid w:val="00904A54"/>
    <w:rsid w:val="00906063"/>
    <w:rsid w:val="00906171"/>
    <w:rsid w:val="009066CB"/>
    <w:rsid w:val="009067F9"/>
    <w:rsid w:val="009132AE"/>
    <w:rsid w:val="0091343D"/>
    <w:rsid w:val="00913725"/>
    <w:rsid w:val="00914E81"/>
    <w:rsid w:val="009159ED"/>
    <w:rsid w:val="00915CB3"/>
    <w:rsid w:val="00915D5E"/>
    <w:rsid w:val="009161BF"/>
    <w:rsid w:val="00916CFF"/>
    <w:rsid w:val="009177BF"/>
    <w:rsid w:val="00917D74"/>
    <w:rsid w:val="00917D91"/>
    <w:rsid w:val="00920660"/>
    <w:rsid w:val="00920E6D"/>
    <w:rsid w:val="00921EEB"/>
    <w:rsid w:val="00922483"/>
    <w:rsid w:val="00922855"/>
    <w:rsid w:val="009234FD"/>
    <w:rsid w:val="00926136"/>
    <w:rsid w:val="009263BC"/>
    <w:rsid w:val="00926692"/>
    <w:rsid w:val="0092730C"/>
    <w:rsid w:val="0092779C"/>
    <w:rsid w:val="009303D4"/>
    <w:rsid w:val="00933EFC"/>
    <w:rsid w:val="0093451E"/>
    <w:rsid w:val="00935C1E"/>
    <w:rsid w:val="00937146"/>
    <w:rsid w:val="00937237"/>
    <w:rsid w:val="00937E42"/>
    <w:rsid w:val="00940516"/>
    <w:rsid w:val="009405F4"/>
    <w:rsid w:val="00940988"/>
    <w:rsid w:val="00940D33"/>
    <w:rsid w:val="00940E70"/>
    <w:rsid w:val="00941D00"/>
    <w:rsid w:val="00941EC3"/>
    <w:rsid w:val="009420EA"/>
    <w:rsid w:val="00942458"/>
    <w:rsid w:val="009426BC"/>
    <w:rsid w:val="0094298D"/>
    <w:rsid w:val="00942DFB"/>
    <w:rsid w:val="00943EB0"/>
    <w:rsid w:val="00943EFB"/>
    <w:rsid w:val="00944F01"/>
    <w:rsid w:val="009452C2"/>
    <w:rsid w:val="009458F4"/>
    <w:rsid w:val="00947745"/>
    <w:rsid w:val="009509E0"/>
    <w:rsid w:val="00952ECB"/>
    <w:rsid w:val="009541BF"/>
    <w:rsid w:val="0095425D"/>
    <w:rsid w:val="009543A7"/>
    <w:rsid w:val="00954AAB"/>
    <w:rsid w:val="00954AC2"/>
    <w:rsid w:val="00954B2D"/>
    <w:rsid w:val="00954BB1"/>
    <w:rsid w:val="009558F8"/>
    <w:rsid w:val="00956440"/>
    <w:rsid w:val="009564C9"/>
    <w:rsid w:val="0095658D"/>
    <w:rsid w:val="009565D1"/>
    <w:rsid w:val="009578D0"/>
    <w:rsid w:val="0096018F"/>
    <w:rsid w:val="00961AF7"/>
    <w:rsid w:val="0096307C"/>
    <w:rsid w:val="00963BDA"/>
    <w:rsid w:val="00963D6D"/>
    <w:rsid w:val="009649F1"/>
    <w:rsid w:val="00964BC2"/>
    <w:rsid w:val="009657C2"/>
    <w:rsid w:val="00966377"/>
    <w:rsid w:val="009663C9"/>
    <w:rsid w:val="0096668F"/>
    <w:rsid w:val="00967433"/>
    <w:rsid w:val="0096777C"/>
    <w:rsid w:val="00970683"/>
    <w:rsid w:val="00970B28"/>
    <w:rsid w:val="0097261C"/>
    <w:rsid w:val="00972B7E"/>
    <w:rsid w:val="00973B13"/>
    <w:rsid w:val="00974147"/>
    <w:rsid w:val="00975169"/>
    <w:rsid w:val="009754F3"/>
    <w:rsid w:val="00975DD7"/>
    <w:rsid w:val="009764B8"/>
    <w:rsid w:val="0097743C"/>
    <w:rsid w:val="00980EF5"/>
    <w:rsid w:val="00982855"/>
    <w:rsid w:val="00983A0A"/>
    <w:rsid w:val="00984E1E"/>
    <w:rsid w:val="00985175"/>
    <w:rsid w:val="00985CEB"/>
    <w:rsid w:val="00985F05"/>
    <w:rsid w:val="00986004"/>
    <w:rsid w:val="00986D85"/>
    <w:rsid w:val="00990FDA"/>
    <w:rsid w:val="009920B4"/>
    <w:rsid w:val="0099383C"/>
    <w:rsid w:val="00993C2F"/>
    <w:rsid w:val="0099485B"/>
    <w:rsid w:val="009966E4"/>
    <w:rsid w:val="00996F9C"/>
    <w:rsid w:val="009A0D20"/>
    <w:rsid w:val="009A1170"/>
    <w:rsid w:val="009A2492"/>
    <w:rsid w:val="009A3EDB"/>
    <w:rsid w:val="009A41C9"/>
    <w:rsid w:val="009A4A62"/>
    <w:rsid w:val="009A6954"/>
    <w:rsid w:val="009A73CC"/>
    <w:rsid w:val="009B043B"/>
    <w:rsid w:val="009B04B5"/>
    <w:rsid w:val="009B0AD0"/>
    <w:rsid w:val="009B123C"/>
    <w:rsid w:val="009B1444"/>
    <w:rsid w:val="009B1D99"/>
    <w:rsid w:val="009B2D33"/>
    <w:rsid w:val="009B32D3"/>
    <w:rsid w:val="009B3D21"/>
    <w:rsid w:val="009B3E9E"/>
    <w:rsid w:val="009B45B6"/>
    <w:rsid w:val="009B5650"/>
    <w:rsid w:val="009B5E92"/>
    <w:rsid w:val="009B7EA2"/>
    <w:rsid w:val="009C2297"/>
    <w:rsid w:val="009C3136"/>
    <w:rsid w:val="009C3CBE"/>
    <w:rsid w:val="009C4199"/>
    <w:rsid w:val="009C437C"/>
    <w:rsid w:val="009C7935"/>
    <w:rsid w:val="009D0347"/>
    <w:rsid w:val="009D05E5"/>
    <w:rsid w:val="009D06EF"/>
    <w:rsid w:val="009D0E8D"/>
    <w:rsid w:val="009D13E9"/>
    <w:rsid w:val="009D17E1"/>
    <w:rsid w:val="009D19DE"/>
    <w:rsid w:val="009D1C75"/>
    <w:rsid w:val="009D2533"/>
    <w:rsid w:val="009D2B6D"/>
    <w:rsid w:val="009D3247"/>
    <w:rsid w:val="009D3BBF"/>
    <w:rsid w:val="009D51CB"/>
    <w:rsid w:val="009D5B06"/>
    <w:rsid w:val="009D5C2C"/>
    <w:rsid w:val="009E02AB"/>
    <w:rsid w:val="009E0CF3"/>
    <w:rsid w:val="009E103F"/>
    <w:rsid w:val="009E10D6"/>
    <w:rsid w:val="009E1360"/>
    <w:rsid w:val="009E1C02"/>
    <w:rsid w:val="009E1D65"/>
    <w:rsid w:val="009E303F"/>
    <w:rsid w:val="009E44EF"/>
    <w:rsid w:val="009E4A69"/>
    <w:rsid w:val="009E4B86"/>
    <w:rsid w:val="009E5072"/>
    <w:rsid w:val="009E5445"/>
    <w:rsid w:val="009E6F7C"/>
    <w:rsid w:val="009E7BDA"/>
    <w:rsid w:val="009E7CB4"/>
    <w:rsid w:val="009F01A6"/>
    <w:rsid w:val="009F1508"/>
    <w:rsid w:val="009F1917"/>
    <w:rsid w:val="009F4FD8"/>
    <w:rsid w:val="009F5196"/>
    <w:rsid w:val="009F5241"/>
    <w:rsid w:val="009F535F"/>
    <w:rsid w:val="009F578E"/>
    <w:rsid w:val="009F64F5"/>
    <w:rsid w:val="009F6682"/>
    <w:rsid w:val="009F68AB"/>
    <w:rsid w:val="009F7132"/>
    <w:rsid w:val="009F71C8"/>
    <w:rsid w:val="00A002A8"/>
    <w:rsid w:val="00A0167B"/>
    <w:rsid w:val="00A018AD"/>
    <w:rsid w:val="00A0276C"/>
    <w:rsid w:val="00A03AC3"/>
    <w:rsid w:val="00A04276"/>
    <w:rsid w:val="00A0514B"/>
    <w:rsid w:val="00A05E80"/>
    <w:rsid w:val="00A06030"/>
    <w:rsid w:val="00A06CB6"/>
    <w:rsid w:val="00A07322"/>
    <w:rsid w:val="00A101FB"/>
    <w:rsid w:val="00A10261"/>
    <w:rsid w:val="00A105B8"/>
    <w:rsid w:val="00A1082F"/>
    <w:rsid w:val="00A10B6B"/>
    <w:rsid w:val="00A13DD6"/>
    <w:rsid w:val="00A13E50"/>
    <w:rsid w:val="00A14F4D"/>
    <w:rsid w:val="00A1606D"/>
    <w:rsid w:val="00A16EBA"/>
    <w:rsid w:val="00A17657"/>
    <w:rsid w:val="00A17679"/>
    <w:rsid w:val="00A17D3A"/>
    <w:rsid w:val="00A17FCD"/>
    <w:rsid w:val="00A20188"/>
    <w:rsid w:val="00A21208"/>
    <w:rsid w:val="00A22B13"/>
    <w:rsid w:val="00A23960"/>
    <w:rsid w:val="00A23A68"/>
    <w:rsid w:val="00A2597F"/>
    <w:rsid w:val="00A25B6C"/>
    <w:rsid w:val="00A26513"/>
    <w:rsid w:val="00A278B0"/>
    <w:rsid w:val="00A303F1"/>
    <w:rsid w:val="00A30948"/>
    <w:rsid w:val="00A30F75"/>
    <w:rsid w:val="00A32B5D"/>
    <w:rsid w:val="00A334F5"/>
    <w:rsid w:val="00A33AB7"/>
    <w:rsid w:val="00A36615"/>
    <w:rsid w:val="00A3693C"/>
    <w:rsid w:val="00A36B93"/>
    <w:rsid w:val="00A36DDF"/>
    <w:rsid w:val="00A379AD"/>
    <w:rsid w:val="00A37A48"/>
    <w:rsid w:val="00A37CFD"/>
    <w:rsid w:val="00A405DF"/>
    <w:rsid w:val="00A409A9"/>
    <w:rsid w:val="00A422DB"/>
    <w:rsid w:val="00A424AC"/>
    <w:rsid w:val="00A425F4"/>
    <w:rsid w:val="00A42688"/>
    <w:rsid w:val="00A4273C"/>
    <w:rsid w:val="00A43B67"/>
    <w:rsid w:val="00A44549"/>
    <w:rsid w:val="00A44E4C"/>
    <w:rsid w:val="00A45B0F"/>
    <w:rsid w:val="00A47569"/>
    <w:rsid w:val="00A477CD"/>
    <w:rsid w:val="00A50ADC"/>
    <w:rsid w:val="00A512DD"/>
    <w:rsid w:val="00A52149"/>
    <w:rsid w:val="00A536FD"/>
    <w:rsid w:val="00A53F78"/>
    <w:rsid w:val="00A54265"/>
    <w:rsid w:val="00A54B36"/>
    <w:rsid w:val="00A5569A"/>
    <w:rsid w:val="00A55C54"/>
    <w:rsid w:val="00A55E3C"/>
    <w:rsid w:val="00A56DD6"/>
    <w:rsid w:val="00A56F06"/>
    <w:rsid w:val="00A56F11"/>
    <w:rsid w:val="00A573FA"/>
    <w:rsid w:val="00A626A4"/>
    <w:rsid w:val="00A62B84"/>
    <w:rsid w:val="00A63851"/>
    <w:rsid w:val="00A64157"/>
    <w:rsid w:val="00A64F29"/>
    <w:rsid w:val="00A65491"/>
    <w:rsid w:val="00A65CCB"/>
    <w:rsid w:val="00A67307"/>
    <w:rsid w:val="00A7097F"/>
    <w:rsid w:val="00A732EB"/>
    <w:rsid w:val="00A7330B"/>
    <w:rsid w:val="00A73514"/>
    <w:rsid w:val="00A7354A"/>
    <w:rsid w:val="00A7372E"/>
    <w:rsid w:val="00A74334"/>
    <w:rsid w:val="00A75272"/>
    <w:rsid w:val="00A75275"/>
    <w:rsid w:val="00A757B0"/>
    <w:rsid w:val="00A75C69"/>
    <w:rsid w:val="00A763E5"/>
    <w:rsid w:val="00A767AC"/>
    <w:rsid w:val="00A77636"/>
    <w:rsid w:val="00A77AE7"/>
    <w:rsid w:val="00A77B19"/>
    <w:rsid w:val="00A81479"/>
    <w:rsid w:val="00A82866"/>
    <w:rsid w:val="00A82A5A"/>
    <w:rsid w:val="00A85036"/>
    <w:rsid w:val="00A85441"/>
    <w:rsid w:val="00A86B8F"/>
    <w:rsid w:val="00A87757"/>
    <w:rsid w:val="00A87A64"/>
    <w:rsid w:val="00A91F5F"/>
    <w:rsid w:val="00A92062"/>
    <w:rsid w:val="00A93F62"/>
    <w:rsid w:val="00A941C2"/>
    <w:rsid w:val="00A94944"/>
    <w:rsid w:val="00A94A76"/>
    <w:rsid w:val="00A9643F"/>
    <w:rsid w:val="00A966BF"/>
    <w:rsid w:val="00A9790D"/>
    <w:rsid w:val="00AA02DF"/>
    <w:rsid w:val="00AA0656"/>
    <w:rsid w:val="00AA07B7"/>
    <w:rsid w:val="00AA0EAA"/>
    <w:rsid w:val="00AA17C7"/>
    <w:rsid w:val="00AA2208"/>
    <w:rsid w:val="00AA270B"/>
    <w:rsid w:val="00AA5BC5"/>
    <w:rsid w:val="00AA6300"/>
    <w:rsid w:val="00AA6EAA"/>
    <w:rsid w:val="00AA74BC"/>
    <w:rsid w:val="00AB1F1E"/>
    <w:rsid w:val="00AB236C"/>
    <w:rsid w:val="00AB2452"/>
    <w:rsid w:val="00AB2557"/>
    <w:rsid w:val="00AB2583"/>
    <w:rsid w:val="00AB37AC"/>
    <w:rsid w:val="00AB394B"/>
    <w:rsid w:val="00AB3B35"/>
    <w:rsid w:val="00AB72A9"/>
    <w:rsid w:val="00AB7620"/>
    <w:rsid w:val="00AB7A1C"/>
    <w:rsid w:val="00AC026B"/>
    <w:rsid w:val="00AC0597"/>
    <w:rsid w:val="00AC0749"/>
    <w:rsid w:val="00AC08DD"/>
    <w:rsid w:val="00AC21D3"/>
    <w:rsid w:val="00AC236C"/>
    <w:rsid w:val="00AC27D0"/>
    <w:rsid w:val="00AC2EAA"/>
    <w:rsid w:val="00AC3194"/>
    <w:rsid w:val="00AC4733"/>
    <w:rsid w:val="00AC6399"/>
    <w:rsid w:val="00AC6E74"/>
    <w:rsid w:val="00AC782B"/>
    <w:rsid w:val="00AD070D"/>
    <w:rsid w:val="00AD3F54"/>
    <w:rsid w:val="00AD4640"/>
    <w:rsid w:val="00AD4BF4"/>
    <w:rsid w:val="00AD5294"/>
    <w:rsid w:val="00AD56A9"/>
    <w:rsid w:val="00AD5F5B"/>
    <w:rsid w:val="00AD7C49"/>
    <w:rsid w:val="00AE0789"/>
    <w:rsid w:val="00AE0AD7"/>
    <w:rsid w:val="00AE2ED3"/>
    <w:rsid w:val="00AE2FFE"/>
    <w:rsid w:val="00AE3F5D"/>
    <w:rsid w:val="00AE5135"/>
    <w:rsid w:val="00AF0763"/>
    <w:rsid w:val="00AF09E5"/>
    <w:rsid w:val="00AF0FE3"/>
    <w:rsid w:val="00AF1164"/>
    <w:rsid w:val="00AF1A9B"/>
    <w:rsid w:val="00AF2EC8"/>
    <w:rsid w:val="00AF54A1"/>
    <w:rsid w:val="00AF5586"/>
    <w:rsid w:val="00AF7BB1"/>
    <w:rsid w:val="00B00593"/>
    <w:rsid w:val="00B00A59"/>
    <w:rsid w:val="00B01287"/>
    <w:rsid w:val="00B0253D"/>
    <w:rsid w:val="00B02833"/>
    <w:rsid w:val="00B02C90"/>
    <w:rsid w:val="00B037F0"/>
    <w:rsid w:val="00B04DA7"/>
    <w:rsid w:val="00B058BB"/>
    <w:rsid w:val="00B05A42"/>
    <w:rsid w:val="00B0675F"/>
    <w:rsid w:val="00B07C17"/>
    <w:rsid w:val="00B07D31"/>
    <w:rsid w:val="00B07E3A"/>
    <w:rsid w:val="00B11A7F"/>
    <w:rsid w:val="00B11F5B"/>
    <w:rsid w:val="00B12F11"/>
    <w:rsid w:val="00B1387C"/>
    <w:rsid w:val="00B15422"/>
    <w:rsid w:val="00B1595F"/>
    <w:rsid w:val="00B160D9"/>
    <w:rsid w:val="00B162DE"/>
    <w:rsid w:val="00B167F4"/>
    <w:rsid w:val="00B17C6D"/>
    <w:rsid w:val="00B17C8F"/>
    <w:rsid w:val="00B17F69"/>
    <w:rsid w:val="00B2011A"/>
    <w:rsid w:val="00B20466"/>
    <w:rsid w:val="00B20849"/>
    <w:rsid w:val="00B20C24"/>
    <w:rsid w:val="00B21561"/>
    <w:rsid w:val="00B218FC"/>
    <w:rsid w:val="00B2376F"/>
    <w:rsid w:val="00B239DB"/>
    <w:rsid w:val="00B24B4B"/>
    <w:rsid w:val="00B24C08"/>
    <w:rsid w:val="00B25A7D"/>
    <w:rsid w:val="00B26CD0"/>
    <w:rsid w:val="00B27565"/>
    <w:rsid w:val="00B275B2"/>
    <w:rsid w:val="00B30FF1"/>
    <w:rsid w:val="00B31187"/>
    <w:rsid w:val="00B31D36"/>
    <w:rsid w:val="00B330E5"/>
    <w:rsid w:val="00B33CA9"/>
    <w:rsid w:val="00B363F6"/>
    <w:rsid w:val="00B3771F"/>
    <w:rsid w:val="00B4065A"/>
    <w:rsid w:val="00B40C25"/>
    <w:rsid w:val="00B40FBC"/>
    <w:rsid w:val="00B41A05"/>
    <w:rsid w:val="00B41E0C"/>
    <w:rsid w:val="00B42041"/>
    <w:rsid w:val="00B42826"/>
    <w:rsid w:val="00B42E1F"/>
    <w:rsid w:val="00B43F4A"/>
    <w:rsid w:val="00B44D90"/>
    <w:rsid w:val="00B45008"/>
    <w:rsid w:val="00B460AB"/>
    <w:rsid w:val="00B508E7"/>
    <w:rsid w:val="00B50927"/>
    <w:rsid w:val="00B50A8D"/>
    <w:rsid w:val="00B51774"/>
    <w:rsid w:val="00B52B73"/>
    <w:rsid w:val="00B5315C"/>
    <w:rsid w:val="00B536A0"/>
    <w:rsid w:val="00B5511C"/>
    <w:rsid w:val="00B55555"/>
    <w:rsid w:val="00B55F82"/>
    <w:rsid w:val="00B56B7E"/>
    <w:rsid w:val="00B572F4"/>
    <w:rsid w:val="00B57692"/>
    <w:rsid w:val="00B60182"/>
    <w:rsid w:val="00B6127E"/>
    <w:rsid w:val="00B6164C"/>
    <w:rsid w:val="00B62D88"/>
    <w:rsid w:val="00B63706"/>
    <w:rsid w:val="00B6579E"/>
    <w:rsid w:val="00B663F0"/>
    <w:rsid w:val="00B70438"/>
    <w:rsid w:val="00B70F5F"/>
    <w:rsid w:val="00B71900"/>
    <w:rsid w:val="00B74481"/>
    <w:rsid w:val="00B777CE"/>
    <w:rsid w:val="00B77D7F"/>
    <w:rsid w:val="00B77EBC"/>
    <w:rsid w:val="00B77F8A"/>
    <w:rsid w:val="00B80061"/>
    <w:rsid w:val="00B8053F"/>
    <w:rsid w:val="00B81145"/>
    <w:rsid w:val="00B81E52"/>
    <w:rsid w:val="00B828DA"/>
    <w:rsid w:val="00B84508"/>
    <w:rsid w:val="00B84F6C"/>
    <w:rsid w:val="00B856B6"/>
    <w:rsid w:val="00B85E7F"/>
    <w:rsid w:val="00B860B3"/>
    <w:rsid w:val="00B86403"/>
    <w:rsid w:val="00B90484"/>
    <w:rsid w:val="00B9295E"/>
    <w:rsid w:val="00B92AED"/>
    <w:rsid w:val="00B945AF"/>
    <w:rsid w:val="00B94A25"/>
    <w:rsid w:val="00B95897"/>
    <w:rsid w:val="00B96418"/>
    <w:rsid w:val="00B96AAF"/>
    <w:rsid w:val="00B96E9F"/>
    <w:rsid w:val="00B97598"/>
    <w:rsid w:val="00BA0099"/>
    <w:rsid w:val="00BA049C"/>
    <w:rsid w:val="00BA0DA4"/>
    <w:rsid w:val="00BA26B4"/>
    <w:rsid w:val="00BA3079"/>
    <w:rsid w:val="00BA321F"/>
    <w:rsid w:val="00BA3A5F"/>
    <w:rsid w:val="00BA45F7"/>
    <w:rsid w:val="00BA4FD6"/>
    <w:rsid w:val="00BA5EB0"/>
    <w:rsid w:val="00BA6C3F"/>
    <w:rsid w:val="00BA6F4D"/>
    <w:rsid w:val="00BB0573"/>
    <w:rsid w:val="00BB201B"/>
    <w:rsid w:val="00BB220F"/>
    <w:rsid w:val="00BB2A60"/>
    <w:rsid w:val="00BB2E7C"/>
    <w:rsid w:val="00BB3016"/>
    <w:rsid w:val="00BB3264"/>
    <w:rsid w:val="00BB39ED"/>
    <w:rsid w:val="00BB461D"/>
    <w:rsid w:val="00BB5C27"/>
    <w:rsid w:val="00BB6C80"/>
    <w:rsid w:val="00BC2355"/>
    <w:rsid w:val="00BC3A6A"/>
    <w:rsid w:val="00BC4CF9"/>
    <w:rsid w:val="00BC54F0"/>
    <w:rsid w:val="00BC5E7A"/>
    <w:rsid w:val="00BC6CFC"/>
    <w:rsid w:val="00BC7888"/>
    <w:rsid w:val="00BD2AB7"/>
    <w:rsid w:val="00BD2CC8"/>
    <w:rsid w:val="00BD437B"/>
    <w:rsid w:val="00BD4C84"/>
    <w:rsid w:val="00BD7513"/>
    <w:rsid w:val="00BE056F"/>
    <w:rsid w:val="00BE21B2"/>
    <w:rsid w:val="00BE240A"/>
    <w:rsid w:val="00BE3845"/>
    <w:rsid w:val="00BE4A77"/>
    <w:rsid w:val="00BE547C"/>
    <w:rsid w:val="00BE6D27"/>
    <w:rsid w:val="00BE6FBF"/>
    <w:rsid w:val="00BE7730"/>
    <w:rsid w:val="00BE7B8E"/>
    <w:rsid w:val="00BF071E"/>
    <w:rsid w:val="00BF0D93"/>
    <w:rsid w:val="00BF1804"/>
    <w:rsid w:val="00BF2E94"/>
    <w:rsid w:val="00BF33BA"/>
    <w:rsid w:val="00BF3979"/>
    <w:rsid w:val="00BF3CDE"/>
    <w:rsid w:val="00BF48A6"/>
    <w:rsid w:val="00BF4C26"/>
    <w:rsid w:val="00BF56C1"/>
    <w:rsid w:val="00BF64C2"/>
    <w:rsid w:val="00BF6DC9"/>
    <w:rsid w:val="00BF7204"/>
    <w:rsid w:val="00BF72DC"/>
    <w:rsid w:val="00BF7C3A"/>
    <w:rsid w:val="00BF7EAD"/>
    <w:rsid w:val="00C00709"/>
    <w:rsid w:val="00C00D97"/>
    <w:rsid w:val="00C01BD3"/>
    <w:rsid w:val="00C01C67"/>
    <w:rsid w:val="00C0200D"/>
    <w:rsid w:val="00C022B9"/>
    <w:rsid w:val="00C0638E"/>
    <w:rsid w:val="00C07270"/>
    <w:rsid w:val="00C07AC5"/>
    <w:rsid w:val="00C10FEE"/>
    <w:rsid w:val="00C115D5"/>
    <w:rsid w:val="00C11924"/>
    <w:rsid w:val="00C12485"/>
    <w:rsid w:val="00C13353"/>
    <w:rsid w:val="00C135A9"/>
    <w:rsid w:val="00C15075"/>
    <w:rsid w:val="00C1643D"/>
    <w:rsid w:val="00C178DB"/>
    <w:rsid w:val="00C208D8"/>
    <w:rsid w:val="00C20B99"/>
    <w:rsid w:val="00C21809"/>
    <w:rsid w:val="00C2204E"/>
    <w:rsid w:val="00C22380"/>
    <w:rsid w:val="00C22610"/>
    <w:rsid w:val="00C2362E"/>
    <w:rsid w:val="00C23E5E"/>
    <w:rsid w:val="00C2409D"/>
    <w:rsid w:val="00C2457C"/>
    <w:rsid w:val="00C255DB"/>
    <w:rsid w:val="00C262A3"/>
    <w:rsid w:val="00C262C5"/>
    <w:rsid w:val="00C2673B"/>
    <w:rsid w:val="00C3068B"/>
    <w:rsid w:val="00C31800"/>
    <w:rsid w:val="00C31955"/>
    <w:rsid w:val="00C31CF4"/>
    <w:rsid w:val="00C3225B"/>
    <w:rsid w:val="00C33EA0"/>
    <w:rsid w:val="00C34B16"/>
    <w:rsid w:val="00C34EEA"/>
    <w:rsid w:val="00C35D5E"/>
    <w:rsid w:val="00C37980"/>
    <w:rsid w:val="00C37B45"/>
    <w:rsid w:val="00C37C1D"/>
    <w:rsid w:val="00C40643"/>
    <w:rsid w:val="00C416EB"/>
    <w:rsid w:val="00C41B2D"/>
    <w:rsid w:val="00C42199"/>
    <w:rsid w:val="00C44AC0"/>
    <w:rsid w:val="00C452A9"/>
    <w:rsid w:val="00C47755"/>
    <w:rsid w:val="00C47CCD"/>
    <w:rsid w:val="00C50306"/>
    <w:rsid w:val="00C509F8"/>
    <w:rsid w:val="00C51487"/>
    <w:rsid w:val="00C51B1F"/>
    <w:rsid w:val="00C51B39"/>
    <w:rsid w:val="00C52901"/>
    <w:rsid w:val="00C52951"/>
    <w:rsid w:val="00C52DA9"/>
    <w:rsid w:val="00C53782"/>
    <w:rsid w:val="00C53F8F"/>
    <w:rsid w:val="00C540DB"/>
    <w:rsid w:val="00C5523F"/>
    <w:rsid w:val="00C55309"/>
    <w:rsid w:val="00C55FD8"/>
    <w:rsid w:val="00C56B81"/>
    <w:rsid w:val="00C61BF8"/>
    <w:rsid w:val="00C62152"/>
    <w:rsid w:val="00C622F6"/>
    <w:rsid w:val="00C6253A"/>
    <w:rsid w:val="00C62854"/>
    <w:rsid w:val="00C63247"/>
    <w:rsid w:val="00C639BF"/>
    <w:rsid w:val="00C6408D"/>
    <w:rsid w:val="00C6433A"/>
    <w:rsid w:val="00C64D92"/>
    <w:rsid w:val="00C660D0"/>
    <w:rsid w:val="00C72C31"/>
    <w:rsid w:val="00C73A73"/>
    <w:rsid w:val="00C7497C"/>
    <w:rsid w:val="00C75B69"/>
    <w:rsid w:val="00C76012"/>
    <w:rsid w:val="00C76A49"/>
    <w:rsid w:val="00C76F10"/>
    <w:rsid w:val="00C809E4"/>
    <w:rsid w:val="00C81000"/>
    <w:rsid w:val="00C81417"/>
    <w:rsid w:val="00C832CD"/>
    <w:rsid w:val="00C841D1"/>
    <w:rsid w:val="00C84F42"/>
    <w:rsid w:val="00C852CF"/>
    <w:rsid w:val="00C85DE8"/>
    <w:rsid w:val="00C86ADE"/>
    <w:rsid w:val="00C86D57"/>
    <w:rsid w:val="00C8752B"/>
    <w:rsid w:val="00C90AAB"/>
    <w:rsid w:val="00C9135F"/>
    <w:rsid w:val="00C919AD"/>
    <w:rsid w:val="00C91A81"/>
    <w:rsid w:val="00C92158"/>
    <w:rsid w:val="00C92D10"/>
    <w:rsid w:val="00C93467"/>
    <w:rsid w:val="00C939E9"/>
    <w:rsid w:val="00C955C3"/>
    <w:rsid w:val="00C96378"/>
    <w:rsid w:val="00C96E39"/>
    <w:rsid w:val="00C96FC8"/>
    <w:rsid w:val="00C9707D"/>
    <w:rsid w:val="00C9728B"/>
    <w:rsid w:val="00CA25F7"/>
    <w:rsid w:val="00CA2D9C"/>
    <w:rsid w:val="00CA4374"/>
    <w:rsid w:val="00CA4ED3"/>
    <w:rsid w:val="00CA5558"/>
    <w:rsid w:val="00CA6167"/>
    <w:rsid w:val="00CA7F69"/>
    <w:rsid w:val="00CB016C"/>
    <w:rsid w:val="00CB01D2"/>
    <w:rsid w:val="00CB0FB5"/>
    <w:rsid w:val="00CB1E4A"/>
    <w:rsid w:val="00CB389F"/>
    <w:rsid w:val="00CB5CA8"/>
    <w:rsid w:val="00CB6192"/>
    <w:rsid w:val="00CB688E"/>
    <w:rsid w:val="00CB6FB7"/>
    <w:rsid w:val="00CB7269"/>
    <w:rsid w:val="00CB7B07"/>
    <w:rsid w:val="00CB7C41"/>
    <w:rsid w:val="00CB7DFA"/>
    <w:rsid w:val="00CC0CCA"/>
    <w:rsid w:val="00CC0D5C"/>
    <w:rsid w:val="00CC0FC7"/>
    <w:rsid w:val="00CC18A5"/>
    <w:rsid w:val="00CC29EA"/>
    <w:rsid w:val="00CC2BB2"/>
    <w:rsid w:val="00CC2F29"/>
    <w:rsid w:val="00CC350C"/>
    <w:rsid w:val="00CC5E19"/>
    <w:rsid w:val="00CC6DFB"/>
    <w:rsid w:val="00CC7409"/>
    <w:rsid w:val="00CC7896"/>
    <w:rsid w:val="00CD149C"/>
    <w:rsid w:val="00CD238D"/>
    <w:rsid w:val="00CD23B1"/>
    <w:rsid w:val="00CD2586"/>
    <w:rsid w:val="00CD2DFD"/>
    <w:rsid w:val="00CD3D1C"/>
    <w:rsid w:val="00CD3E9E"/>
    <w:rsid w:val="00CD4829"/>
    <w:rsid w:val="00CD5491"/>
    <w:rsid w:val="00CD5F09"/>
    <w:rsid w:val="00CD66F9"/>
    <w:rsid w:val="00CD6C9E"/>
    <w:rsid w:val="00CD761F"/>
    <w:rsid w:val="00CD7747"/>
    <w:rsid w:val="00CD77AD"/>
    <w:rsid w:val="00CE017A"/>
    <w:rsid w:val="00CE0278"/>
    <w:rsid w:val="00CE06CB"/>
    <w:rsid w:val="00CE0CBD"/>
    <w:rsid w:val="00CE0DD3"/>
    <w:rsid w:val="00CE183A"/>
    <w:rsid w:val="00CE292E"/>
    <w:rsid w:val="00CE3173"/>
    <w:rsid w:val="00CE31C1"/>
    <w:rsid w:val="00CE32BB"/>
    <w:rsid w:val="00CE35DA"/>
    <w:rsid w:val="00CE35DE"/>
    <w:rsid w:val="00CE484F"/>
    <w:rsid w:val="00CE4A8D"/>
    <w:rsid w:val="00CE4FEA"/>
    <w:rsid w:val="00CE5C93"/>
    <w:rsid w:val="00CE72EF"/>
    <w:rsid w:val="00CE7F11"/>
    <w:rsid w:val="00CF09F2"/>
    <w:rsid w:val="00CF0C5F"/>
    <w:rsid w:val="00CF0E53"/>
    <w:rsid w:val="00CF1A22"/>
    <w:rsid w:val="00CF1A39"/>
    <w:rsid w:val="00CF1BC4"/>
    <w:rsid w:val="00CF2635"/>
    <w:rsid w:val="00CF3278"/>
    <w:rsid w:val="00CF37A7"/>
    <w:rsid w:val="00CF4311"/>
    <w:rsid w:val="00CF5B10"/>
    <w:rsid w:val="00CF6B95"/>
    <w:rsid w:val="00CF73A0"/>
    <w:rsid w:val="00D010B8"/>
    <w:rsid w:val="00D01436"/>
    <w:rsid w:val="00D014C0"/>
    <w:rsid w:val="00D01BE4"/>
    <w:rsid w:val="00D01D82"/>
    <w:rsid w:val="00D0206B"/>
    <w:rsid w:val="00D0292D"/>
    <w:rsid w:val="00D02E32"/>
    <w:rsid w:val="00D02F2C"/>
    <w:rsid w:val="00D031AC"/>
    <w:rsid w:val="00D039C2"/>
    <w:rsid w:val="00D05021"/>
    <w:rsid w:val="00D05737"/>
    <w:rsid w:val="00D0579E"/>
    <w:rsid w:val="00D06550"/>
    <w:rsid w:val="00D06CE3"/>
    <w:rsid w:val="00D06D76"/>
    <w:rsid w:val="00D07301"/>
    <w:rsid w:val="00D102E0"/>
    <w:rsid w:val="00D10731"/>
    <w:rsid w:val="00D10FC9"/>
    <w:rsid w:val="00D119B7"/>
    <w:rsid w:val="00D1219B"/>
    <w:rsid w:val="00D12217"/>
    <w:rsid w:val="00D124FA"/>
    <w:rsid w:val="00D13795"/>
    <w:rsid w:val="00D13819"/>
    <w:rsid w:val="00D13BCD"/>
    <w:rsid w:val="00D14FC8"/>
    <w:rsid w:val="00D158AB"/>
    <w:rsid w:val="00D168FA"/>
    <w:rsid w:val="00D16DD5"/>
    <w:rsid w:val="00D206FB"/>
    <w:rsid w:val="00D214BC"/>
    <w:rsid w:val="00D216A1"/>
    <w:rsid w:val="00D22143"/>
    <w:rsid w:val="00D22D29"/>
    <w:rsid w:val="00D23887"/>
    <w:rsid w:val="00D24C11"/>
    <w:rsid w:val="00D2523D"/>
    <w:rsid w:val="00D2552D"/>
    <w:rsid w:val="00D25FA1"/>
    <w:rsid w:val="00D26397"/>
    <w:rsid w:val="00D26604"/>
    <w:rsid w:val="00D26B37"/>
    <w:rsid w:val="00D303AC"/>
    <w:rsid w:val="00D317B4"/>
    <w:rsid w:val="00D31C17"/>
    <w:rsid w:val="00D35524"/>
    <w:rsid w:val="00D35966"/>
    <w:rsid w:val="00D35D5F"/>
    <w:rsid w:val="00D37641"/>
    <w:rsid w:val="00D4076F"/>
    <w:rsid w:val="00D41089"/>
    <w:rsid w:val="00D41686"/>
    <w:rsid w:val="00D42BF6"/>
    <w:rsid w:val="00D42F36"/>
    <w:rsid w:val="00D431C0"/>
    <w:rsid w:val="00D4387A"/>
    <w:rsid w:val="00D44266"/>
    <w:rsid w:val="00D45C84"/>
    <w:rsid w:val="00D45D04"/>
    <w:rsid w:val="00D461CB"/>
    <w:rsid w:val="00D46552"/>
    <w:rsid w:val="00D4730D"/>
    <w:rsid w:val="00D47A3E"/>
    <w:rsid w:val="00D51030"/>
    <w:rsid w:val="00D51A95"/>
    <w:rsid w:val="00D5237E"/>
    <w:rsid w:val="00D52AC3"/>
    <w:rsid w:val="00D53242"/>
    <w:rsid w:val="00D54212"/>
    <w:rsid w:val="00D5436F"/>
    <w:rsid w:val="00D5583C"/>
    <w:rsid w:val="00D563EE"/>
    <w:rsid w:val="00D57A68"/>
    <w:rsid w:val="00D6053B"/>
    <w:rsid w:val="00D60CCE"/>
    <w:rsid w:val="00D61327"/>
    <w:rsid w:val="00D624B1"/>
    <w:rsid w:val="00D637C8"/>
    <w:rsid w:val="00D64053"/>
    <w:rsid w:val="00D644D0"/>
    <w:rsid w:val="00D64B7D"/>
    <w:rsid w:val="00D6656C"/>
    <w:rsid w:val="00D67E32"/>
    <w:rsid w:val="00D71389"/>
    <w:rsid w:val="00D715E0"/>
    <w:rsid w:val="00D72134"/>
    <w:rsid w:val="00D726E6"/>
    <w:rsid w:val="00D72ADB"/>
    <w:rsid w:val="00D73E1C"/>
    <w:rsid w:val="00D7580A"/>
    <w:rsid w:val="00D76816"/>
    <w:rsid w:val="00D76B95"/>
    <w:rsid w:val="00D77BD1"/>
    <w:rsid w:val="00D8045A"/>
    <w:rsid w:val="00D80852"/>
    <w:rsid w:val="00D81C48"/>
    <w:rsid w:val="00D862DA"/>
    <w:rsid w:val="00D9078F"/>
    <w:rsid w:val="00D908BD"/>
    <w:rsid w:val="00D9260D"/>
    <w:rsid w:val="00D92FFC"/>
    <w:rsid w:val="00D932AD"/>
    <w:rsid w:val="00D932E9"/>
    <w:rsid w:val="00D93407"/>
    <w:rsid w:val="00D939B7"/>
    <w:rsid w:val="00D94291"/>
    <w:rsid w:val="00D965D9"/>
    <w:rsid w:val="00D97690"/>
    <w:rsid w:val="00D97761"/>
    <w:rsid w:val="00DA1E98"/>
    <w:rsid w:val="00DA4259"/>
    <w:rsid w:val="00DA590C"/>
    <w:rsid w:val="00DA5924"/>
    <w:rsid w:val="00DA5A7D"/>
    <w:rsid w:val="00DB0B88"/>
    <w:rsid w:val="00DB3BA2"/>
    <w:rsid w:val="00DB45AC"/>
    <w:rsid w:val="00DB4A34"/>
    <w:rsid w:val="00DB54D5"/>
    <w:rsid w:val="00DB582D"/>
    <w:rsid w:val="00DB5A6D"/>
    <w:rsid w:val="00DC00FC"/>
    <w:rsid w:val="00DC2494"/>
    <w:rsid w:val="00DC2A8A"/>
    <w:rsid w:val="00DC3046"/>
    <w:rsid w:val="00DC317B"/>
    <w:rsid w:val="00DC3D7F"/>
    <w:rsid w:val="00DC4A8D"/>
    <w:rsid w:val="00DC5075"/>
    <w:rsid w:val="00DC6971"/>
    <w:rsid w:val="00DC6A88"/>
    <w:rsid w:val="00DC6AF9"/>
    <w:rsid w:val="00DC7053"/>
    <w:rsid w:val="00DC740F"/>
    <w:rsid w:val="00DD36E9"/>
    <w:rsid w:val="00DD4B12"/>
    <w:rsid w:val="00DD546A"/>
    <w:rsid w:val="00DD5F2F"/>
    <w:rsid w:val="00DD613B"/>
    <w:rsid w:val="00DD7F08"/>
    <w:rsid w:val="00DD7F19"/>
    <w:rsid w:val="00DD7F1A"/>
    <w:rsid w:val="00DE0015"/>
    <w:rsid w:val="00DE0A2A"/>
    <w:rsid w:val="00DE0DC2"/>
    <w:rsid w:val="00DE1BE6"/>
    <w:rsid w:val="00DE4091"/>
    <w:rsid w:val="00DE50DB"/>
    <w:rsid w:val="00DE5878"/>
    <w:rsid w:val="00DE5A54"/>
    <w:rsid w:val="00DE6A0A"/>
    <w:rsid w:val="00DE712E"/>
    <w:rsid w:val="00DE7905"/>
    <w:rsid w:val="00DE79AD"/>
    <w:rsid w:val="00DF1127"/>
    <w:rsid w:val="00DF1253"/>
    <w:rsid w:val="00DF1A7D"/>
    <w:rsid w:val="00DF1D66"/>
    <w:rsid w:val="00DF2169"/>
    <w:rsid w:val="00DF39FB"/>
    <w:rsid w:val="00DF46A7"/>
    <w:rsid w:val="00DF48CA"/>
    <w:rsid w:val="00DF4CD5"/>
    <w:rsid w:val="00DF4FBF"/>
    <w:rsid w:val="00DF55E5"/>
    <w:rsid w:val="00DF6A51"/>
    <w:rsid w:val="00DF70D5"/>
    <w:rsid w:val="00DF7897"/>
    <w:rsid w:val="00E00BEF"/>
    <w:rsid w:val="00E017CC"/>
    <w:rsid w:val="00E01B67"/>
    <w:rsid w:val="00E0307C"/>
    <w:rsid w:val="00E0440C"/>
    <w:rsid w:val="00E0491C"/>
    <w:rsid w:val="00E0532D"/>
    <w:rsid w:val="00E0612B"/>
    <w:rsid w:val="00E06A62"/>
    <w:rsid w:val="00E0709F"/>
    <w:rsid w:val="00E1180B"/>
    <w:rsid w:val="00E11E04"/>
    <w:rsid w:val="00E128A7"/>
    <w:rsid w:val="00E13BC7"/>
    <w:rsid w:val="00E15A26"/>
    <w:rsid w:val="00E16CDA"/>
    <w:rsid w:val="00E1734B"/>
    <w:rsid w:val="00E1797F"/>
    <w:rsid w:val="00E2038B"/>
    <w:rsid w:val="00E207A3"/>
    <w:rsid w:val="00E20DED"/>
    <w:rsid w:val="00E21042"/>
    <w:rsid w:val="00E213CA"/>
    <w:rsid w:val="00E22658"/>
    <w:rsid w:val="00E24E90"/>
    <w:rsid w:val="00E24EBB"/>
    <w:rsid w:val="00E25F14"/>
    <w:rsid w:val="00E2742A"/>
    <w:rsid w:val="00E3143C"/>
    <w:rsid w:val="00E32142"/>
    <w:rsid w:val="00E32146"/>
    <w:rsid w:val="00E32A0D"/>
    <w:rsid w:val="00E334AC"/>
    <w:rsid w:val="00E34125"/>
    <w:rsid w:val="00E348F6"/>
    <w:rsid w:val="00E352CE"/>
    <w:rsid w:val="00E35995"/>
    <w:rsid w:val="00E37CCA"/>
    <w:rsid w:val="00E40044"/>
    <w:rsid w:val="00E40C28"/>
    <w:rsid w:val="00E40F18"/>
    <w:rsid w:val="00E412C9"/>
    <w:rsid w:val="00E42FF9"/>
    <w:rsid w:val="00E43EE5"/>
    <w:rsid w:val="00E44FC4"/>
    <w:rsid w:val="00E474FC"/>
    <w:rsid w:val="00E4765D"/>
    <w:rsid w:val="00E47C2A"/>
    <w:rsid w:val="00E50005"/>
    <w:rsid w:val="00E5069B"/>
    <w:rsid w:val="00E51769"/>
    <w:rsid w:val="00E52FB3"/>
    <w:rsid w:val="00E531B4"/>
    <w:rsid w:val="00E54863"/>
    <w:rsid w:val="00E55358"/>
    <w:rsid w:val="00E556FA"/>
    <w:rsid w:val="00E56186"/>
    <w:rsid w:val="00E56EF5"/>
    <w:rsid w:val="00E57770"/>
    <w:rsid w:val="00E57AED"/>
    <w:rsid w:val="00E57DA3"/>
    <w:rsid w:val="00E60ECD"/>
    <w:rsid w:val="00E61A41"/>
    <w:rsid w:val="00E61BE7"/>
    <w:rsid w:val="00E62F87"/>
    <w:rsid w:val="00E630D1"/>
    <w:rsid w:val="00E64313"/>
    <w:rsid w:val="00E64808"/>
    <w:rsid w:val="00E64CEA"/>
    <w:rsid w:val="00E65510"/>
    <w:rsid w:val="00E66ED6"/>
    <w:rsid w:val="00E6712D"/>
    <w:rsid w:val="00E6790F"/>
    <w:rsid w:val="00E67FC5"/>
    <w:rsid w:val="00E707E3"/>
    <w:rsid w:val="00E708E8"/>
    <w:rsid w:val="00E70D21"/>
    <w:rsid w:val="00E71155"/>
    <w:rsid w:val="00E714E5"/>
    <w:rsid w:val="00E716A5"/>
    <w:rsid w:val="00E72C2A"/>
    <w:rsid w:val="00E73305"/>
    <w:rsid w:val="00E73553"/>
    <w:rsid w:val="00E746B8"/>
    <w:rsid w:val="00E747A1"/>
    <w:rsid w:val="00E7554C"/>
    <w:rsid w:val="00E76563"/>
    <w:rsid w:val="00E769FB"/>
    <w:rsid w:val="00E77AB1"/>
    <w:rsid w:val="00E80365"/>
    <w:rsid w:val="00E805C4"/>
    <w:rsid w:val="00E8090D"/>
    <w:rsid w:val="00E80ABC"/>
    <w:rsid w:val="00E80B88"/>
    <w:rsid w:val="00E813E6"/>
    <w:rsid w:val="00E81E98"/>
    <w:rsid w:val="00E82C5C"/>
    <w:rsid w:val="00E82C7F"/>
    <w:rsid w:val="00E84B8D"/>
    <w:rsid w:val="00E86295"/>
    <w:rsid w:val="00E87085"/>
    <w:rsid w:val="00E8708B"/>
    <w:rsid w:val="00E87C5C"/>
    <w:rsid w:val="00E91E6C"/>
    <w:rsid w:val="00E93032"/>
    <w:rsid w:val="00E9317F"/>
    <w:rsid w:val="00E9318B"/>
    <w:rsid w:val="00E93704"/>
    <w:rsid w:val="00E93AE2"/>
    <w:rsid w:val="00E93EB4"/>
    <w:rsid w:val="00E9461C"/>
    <w:rsid w:val="00E9491E"/>
    <w:rsid w:val="00E95D3E"/>
    <w:rsid w:val="00E95E59"/>
    <w:rsid w:val="00E96940"/>
    <w:rsid w:val="00E96CAC"/>
    <w:rsid w:val="00E97CD3"/>
    <w:rsid w:val="00E97DE8"/>
    <w:rsid w:val="00EA0CDB"/>
    <w:rsid w:val="00EA16B3"/>
    <w:rsid w:val="00EA1B3E"/>
    <w:rsid w:val="00EA20BE"/>
    <w:rsid w:val="00EA2164"/>
    <w:rsid w:val="00EA2395"/>
    <w:rsid w:val="00EA388E"/>
    <w:rsid w:val="00EA3D2D"/>
    <w:rsid w:val="00EA46C7"/>
    <w:rsid w:val="00EA58FB"/>
    <w:rsid w:val="00EA71F5"/>
    <w:rsid w:val="00EA7F69"/>
    <w:rsid w:val="00EB02B2"/>
    <w:rsid w:val="00EB02D7"/>
    <w:rsid w:val="00EB0FE3"/>
    <w:rsid w:val="00EB4077"/>
    <w:rsid w:val="00EB43C8"/>
    <w:rsid w:val="00EB4998"/>
    <w:rsid w:val="00EB4B01"/>
    <w:rsid w:val="00EB4CDD"/>
    <w:rsid w:val="00EB61E1"/>
    <w:rsid w:val="00EC1185"/>
    <w:rsid w:val="00EC13FC"/>
    <w:rsid w:val="00EC166F"/>
    <w:rsid w:val="00EC1D0B"/>
    <w:rsid w:val="00EC2C47"/>
    <w:rsid w:val="00EC3563"/>
    <w:rsid w:val="00EC475A"/>
    <w:rsid w:val="00EC4F1B"/>
    <w:rsid w:val="00EC5237"/>
    <w:rsid w:val="00EC528C"/>
    <w:rsid w:val="00ED0016"/>
    <w:rsid w:val="00ED06F9"/>
    <w:rsid w:val="00ED19D1"/>
    <w:rsid w:val="00ED2E65"/>
    <w:rsid w:val="00ED3709"/>
    <w:rsid w:val="00ED50E6"/>
    <w:rsid w:val="00ED5299"/>
    <w:rsid w:val="00ED53CB"/>
    <w:rsid w:val="00ED5EE2"/>
    <w:rsid w:val="00ED6151"/>
    <w:rsid w:val="00ED6911"/>
    <w:rsid w:val="00ED6C85"/>
    <w:rsid w:val="00ED7B85"/>
    <w:rsid w:val="00EE0547"/>
    <w:rsid w:val="00EE0C28"/>
    <w:rsid w:val="00EE12BF"/>
    <w:rsid w:val="00EE1750"/>
    <w:rsid w:val="00EE2182"/>
    <w:rsid w:val="00EE2FFA"/>
    <w:rsid w:val="00EE3571"/>
    <w:rsid w:val="00EE435F"/>
    <w:rsid w:val="00EE46AB"/>
    <w:rsid w:val="00EE4919"/>
    <w:rsid w:val="00EE5A97"/>
    <w:rsid w:val="00EE6F52"/>
    <w:rsid w:val="00EE70EF"/>
    <w:rsid w:val="00EF0CF7"/>
    <w:rsid w:val="00EF1521"/>
    <w:rsid w:val="00EF17B1"/>
    <w:rsid w:val="00EF1B61"/>
    <w:rsid w:val="00EF1CDE"/>
    <w:rsid w:val="00EF1E7F"/>
    <w:rsid w:val="00EF2F29"/>
    <w:rsid w:val="00EF460E"/>
    <w:rsid w:val="00EF4BE6"/>
    <w:rsid w:val="00EF574B"/>
    <w:rsid w:val="00EF6529"/>
    <w:rsid w:val="00EF6DD6"/>
    <w:rsid w:val="00EF6EDF"/>
    <w:rsid w:val="00EF76BB"/>
    <w:rsid w:val="00EF77CE"/>
    <w:rsid w:val="00F006FE"/>
    <w:rsid w:val="00F020B3"/>
    <w:rsid w:val="00F028C8"/>
    <w:rsid w:val="00F0290E"/>
    <w:rsid w:val="00F03FEB"/>
    <w:rsid w:val="00F04C41"/>
    <w:rsid w:val="00F0602A"/>
    <w:rsid w:val="00F06CE5"/>
    <w:rsid w:val="00F109DE"/>
    <w:rsid w:val="00F10A96"/>
    <w:rsid w:val="00F10C08"/>
    <w:rsid w:val="00F115C5"/>
    <w:rsid w:val="00F11797"/>
    <w:rsid w:val="00F123EE"/>
    <w:rsid w:val="00F129B4"/>
    <w:rsid w:val="00F1348B"/>
    <w:rsid w:val="00F147FA"/>
    <w:rsid w:val="00F15D92"/>
    <w:rsid w:val="00F15E14"/>
    <w:rsid w:val="00F17407"/>
    <w:rsid w:val="00F17414"/>
    <w:rsid w:val="00F17DEF"/>
    <w:rsid w:val="00F20C01"/>
    <w:rsid w:val="00F21310"/>
    <w:rsid w:val="00F21563"/>
    <w:rsid w:val="00F25B0E"/>
    <w:rsid w:val="00F26B5A"/>
    <w:rsid w:val="00F3145E"/>
    <w:rsid w:val="00F33C94"/>
    <w:rsid w:val="00F35FD5"/>
    <w:rsid w:val="00F36395"/>
    <w:rsid w:val="00F37725"/>
    <w:rsid w:val="00F377AE"/>
    <w:rsid w:val="00F37A4E"/>
    <w:rsid w:val="00F37D2D"/>
    <w:rsid w:val="00F41503"/>
    <w:rsid w:val="00F43434"/>
    <w:rsid w:val="00F4360E"/>
    <w:rsid w:val="00F4392B"/>
    <w:rsid w:val="00F444C9"/>
    <w:rsid w:val="00F44A5B"/>
    <w:rsid w:val="00F45123"/>
    <w:rsid w:val="00F47093"/>
    <w:rsid w:val="00F47802"/>
    <w:rsid w:val="00F47CEC"/>
    <w:rsid w:val="00F47DB5"/>
    <w:rsid w:val="00F50ABF"/>
    <w:rsid w:val="00F50B93"/>
    <w:rsid w:val="00F510C0"/>
    <w:rsid w:val="00F51611"/>
    <w:rsid w:val="00F51FA8"/>
    <w:rsid w:val="00F54717"/>
    <w:rsid w:val="00F54F53"/>
    <w:rsid w:val="00F552C4"/>
    <w:rsid w:val="00F5544B"/>
    <w:rsid w:val="00F55523"/>
    <w:rsid w:val="00F55625"/>
    <w:rsid w:val="00F565C0"/>
    <w:rsid w:val="00F5664C"/>
    <w:rsid w:val="00F577F9"/>
    <w:rsid w:val="00F61079"/>
    <w:rsid w:val="00F6361A"/>
    <w:rsid w:val="00F63698"/>
    <w:rsid w:val="00F65224"/>
    <w:rsid w:val="00F65F22"/>
    <w:rsid w:val="00F66BEE"/>
    <w:rsid w:val="00F672D2"/>
    <w:rsid w:val="00F677C0"/>
    <w:rsid w:val="00F70E84"/>
    <w:rsid w:val="00F71386"/>
    <w:rsid w:val="00F713B4"/>
    <w:rsid w:val="00F71825"/>
    <w:rsid w:val="00F719F6"/>
    <w:rsid w:val="00F71B07"/>
    <w:rsid w:val="00F721E5"/>
    <w:rsid w:val="00F72DED"/>
    <w:rsid w:val="00F73703"/>
    <w:rsid w:val="00F7467A"/>
    <w:rsid w:val="00F75308"/>
    <w:rsid w:val="00F75D81"/>
    <w:rsid w:val="00F765A1"/>
    <w:rsid w:val="00F76EAC"/>
    <w:rsid w:val="00F7768A"/>
    <w:rsid w:val="00F77C72"/>
    <w:rsid w:val="00F8078D"/>
    <w:rsid w:val="00F81249"/>
    <w:rsid w:val="00F825AD"/>
    <w:rsid w:val="00F838DE"/>
    <w:rsid w:val="00F83F48"/>
    <w:rsid w:val="00F84725"/>
    <w:rsid w:val="00F857F9"/>
    <w:rsid w:val="00F85EF3"/>
    <w:rsid w:val="00F86D6C"/>
    <w:rsid w:val="00F87BA6"/>
    <w:rsid w:val="00F90172"/>
    <w:rsid w:val="00F90992"/>
    <w:rsid w:val="00F90BA1"/>
    <w:rsid w:val="00F944CC"/>
    <w:rsid w:val="00F94B75"/>
    <w:rsid w:val="00F94CAB"/>
    <w:rsid w:val="00F951A2"/>
    <w:rsid w:val="00F957EE"/>
    <w:rsid w:val="00F96068"/>
    <w:rsid w:val="00F96D5D"/>
    <w:rsid w:val="00F97250"/>
    <w:rsid w:val="00F97392"/>
    <w:rsid w:val="00FA0630"/>
    <w:rsid w:val="00FA107B"/>
    <w:rsid w:val="00FA1374"/>
    <w:rsid w:val="00FA1E61"/>
    <w:rsid w:val="00FA4111"/>
    <w:rsid w:val="00FA49BC"/>
    <w:rsid w:val="00FA4F59"/>
    <w:rsid w:val="00FA5760"/>
    <w:rsid w:val="00FA595D"/>
    <w:rsid w:val="00FA63F6"/>
    <w:rsid w:val="00FA6C1B"/>
    <w:rsid w:val="00FA78BE"/>
    <w:rsid w:val="00FB072E"/>
    <w:rsid w:val="00FB0761"/>
    <w:rsid w:val="00FB245A"/>
    <w:rsid w:val="00FB26BA"/>
    <w:rsid w:val="00FB4A6C"/>
    <w:rsid w:val="00FB4A77"/>
    <w:rsid w:val="00FB5049"/>
    <w:rsid w:val="00FB555D"/>
    <w:rsid w:val="00FB7DC3"/>
    <w:rsid w:val="00FC0C04"/>
    <w:rsid w:val="00FC1A12"/>
    <w:rsid w:val="00FC211F"/>
    <w:rsid w:val="00FC2225"/>
    <w:rsid w:val="00FC26E4"/>
    <w:rsid w:val="00FC2B68"/>
    <w:rsid w:val="00FC5279"/>
    <w:rsid w:val="00FC5D4E"/>
    <w:rsid w:val="00FC628E"/>
    <w:rsid w:val="00FC65BF"/>
    <w:rsid w:val="00FC71D9"/>
    <w:rsid w:val="00FD027A"/>
    <w:rsid w:val="00FD18CB"/>
    <w:rsid w:val="00FD2384"/>
    <w:rsid w:val="00FD3044"/>
    <w:rsid w:val="00FD34BB"/>
    <w:rsid w:val="00FD3DBB"/>
    <w:rsid w:val="00FD5E5C"/>
    <w:rsid w:val="00FD6A98"/>
    <w:rsid w:val="00FD6AAE"/>
    <w:rsid w:val="00FD6E1D"/>
    <w:rsid w:val="00FD6E4A"/>
    <w:rsid w:val="00FD6F78"/>
    <w:rsid w:val="00FE0466"/>
    <w:rsid w:val="00FE1D97"/>
    <w:rsid w:val="00FE2E36"/>
    <w:rsid w:val="00FE3D6F"/>
    <w:rsid w:val="00FE5535"/>
    <w:rsid w:val="00FE6149"/>
    <w:rsid w:val="00FE7977"/>
    <w:rsid w:val="00FE7D8B"/>
    <w:rsid w:val="00FF003A"/>
    <w:rsid w:val="00FF1A21"/>
    <w:rsid w:val="00FF1EEF"/>
    <w:rsid w:val="00FF274F"/>
    <w:rsid w:val="00FF2BC7"/>
    <w:rsid w:val="00FF528C"/>
    <w:rsid w:val="00FF680B"/>
    <w:rsid w:val="00FF6AB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522"/>
    <o:shapelayout v:ext="edit">
      <o:idmap v:ext="edit" data="2"/>
    </o:shapelayout>
  </w:shapeDefaults>
  <w:decimalSymbol w:val="."/>
  <w:listSeparator w:val=","/>
  <w14:docId w14:val="416E204C"/>
  <w15:docId w15:val="{634887FD-A112-4F02-9D15-27A77B9F1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WenQuanYi Micro Hei" w:hAnsi="Arial" w:cs="Lohit Hindi"/>
        <w:lang w:val="en-CA"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0438"/>
    <w:pPr>
      <w:widowControl w:val="0"/>
      <w:suppressAutoHyphens/>
    </w:pPr>
    <w:rPr>
      <w:rFonts w:ascii="Verdana" w:hAnsi="Verdana"/>
    </w:rPr>
  </w:style>
  <w:style w:type="paragraph" w:styleId="Heading1">
    <w:name w:val="heading 1"/>
    <w:next w:val="Normal"/>
    <w:uiPriority w:val="9"/>
    <w:qFormat/>
    <w:pPr>
      <w:widowControl w:val="0"/>
      <w:numPr>
        <w:numId w:val="1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outlineLvl w:val="0"/>
    </w:pPr>
    <w:rPr>
      <w:rFonts w:ascii="Verdana" w:hAnsi="Verdana" w:cs="Arial"/>
      <w:b/>
      <w:sz w:val="22"/>
      <w:u w:val="single"/>
    </w:rPr>
  </w:style>
  <w:style w:type="paragraph" w:styleId="Heading2">
    <w:name w:val="heading 2"/>
    <w:basedOn w:val="Heading1"/>
    <w:next w:val="Normal"/>
    <w:link w:val="Heading2Char"/>
    <w:uiPriority w:val="9"/>
    <w:unhideWhenUsed/>
    <w:qFormat/>
    <w:rsid w:val="005D5B48"/>
    <w:pPr>
      <w:numPr>
        <w:ilvl w:val="1"/>
      </w:numPr>
      <w:tabs>
        <w:tab w:val="clear" w:pos="567"/>
        <w:tab w:val="left" w:pos="709"/>
      </w:tabs>
      <w:outlineLvl w:val="1"/>
    </w:pPr>
    <w:rPr>
      <w:sz w:val="21"/>
      <w:u w:val="none"/>
    </w:rPr>
  </w:style>
  <w:style w:type="paragraph" w:styleId="Heading3">
    <w:name w:val="heading 3"/>
    <w:basedOn w:val="Heading2"/>
    <w:next w:val="Normal"/>
    <w:uiPriority w:val="9"/>
    <w:unhideWhenUsed/>
    <w:qFormat/>
    <w:rsid w:val="0054524B"/>
    <w:pPr>
      <w:numPr>
        <w:ilvl w:val="2"/>
      </w:numPr>
      <w:tabs>
        <w:tab w:val="clear" w:pos="567"/>
        <w:tab w:val="clear" w:pos="709"/>
        <w:tab w:val="left" w:pos="794"/>
        <w:tab w:val="left" w:pos="907"/>
      </w:tabs>
      <w:outlineLvl w:val="2"/>
    </w:pPr>
    <w:rPr>
      <w:rFonts w:eastAsia="DejaVu Sans;MS Mincho" w:cs="DejaVu Sans;MS Mincho"/>
      <w:bCs/>
      <w:sz w:val="20"/>
      <w:szCs w:val="28"/>
    </w:rPr>
  </w:style>
  <w:style w:type="paragraph" w:styleId="Heading4">
    <w:name w:val="heading 4"/>
    <w:basedOn w:val="Heading3"/>
    <w:next w:val="BodyText"/>
    <w:uiPriority w:val="9"/>
    <w:unhideWhenUsed/>
    <w:qFormat/>
    <w:rsid w:val="001D7B61"/>
    <w:pPr>
      <w:numPr>
        <w:ilvl w:val="3"/>
      </w:numPr>
      <w:outlineLvl w:val="3"/>
    </w:pPr>
    <w:rPr>
      <w:bCs w:val="0"/>
      <w:szCs w:val="24"/>
    </w:rPr>
  </w:style>
  <w:style w:type="paragraph" w:styleId="Heading5">
    <w:name w:val="heading 5"/>
    <w:basedOn w:val="Heading4"/>
    <w:next w:val="BodyText"/>
    <w:uiPriority w:val="9"/>
    <w:unhideWhenUsed/>
    <w:qFormat/>
    <w:rsid w:val="00204E18"/>
    <w:pPr>
      <w:numPr>
        <w:ilvl w:val="4"/>
      </w:numPr>
      <w:outlineLvl w:val="4"/>
    </w:pPr>
    <w:rPr>
      <w:bCs/>
    </w:rPr>
  </w:style>
  <w:style w:type="paragraph" w:styleId="Heading9">
    <w:name w:val="heading 9"/>
    <w:basedOn w:val="Normal"/>
    <w:next w:val="BodyText"/>
    <w:qFormat/>
    <w:rsid w:val="00F857F9"/>
    <w:pPr>
      <w:keepNext/>
      <w:numPr>
        <w:ilvl w:val="8"/>
        <w:numId w:val="13"/>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outlineLvl w:val="8"/>
    </w:pPr>
    <w:rPr>
      <w:rFonts w:eastAsia="DejaVu Sans;MS Mincho" w:cs="DejaVu Sans;MS Mincho"/>
      <w:b/>
      <w:bCs/>
      <w:sz w:val="22"/>
      <w:szCs w:val="21"/>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qFormat/>
    <w:rPr>
      <w:vertAlign w:val="superscript"/>
    </w:rPr>
  </w:style>
  <w:style w:type="character" w:styleId="EndnoteReference">
    <w:name w:val="endnote reference"/>
    <w:qFormat/>
    <w:rPr>
      <w:vertAlign w:val="superscript"/>
    </w:rPr>
  </w:style>
  <w:style w:type="character" w:styleId="CommentReference">
    <w:name w:val="annotation reference"/>
    <w:basedOn w:val="DefaultParagraphFont"/>
    <w:qFormat/>
    <w:rPr>
      <w:sz w:val="16"/>
      <w:szCs w:val="16"/>
    </w:rPr>
  </w:style>
  <w:style w:type="character" w:styleId="Emphasis">
    <w:name w:val="Emphasis"/>
    <w:uiPriority w:val="20"/>
    <w:qFormat/>
    <w:rPr>
      <w:i/>
      <w:iCs/>
    </w:rPr>
  </w:style>
  <w:style w:type="paragraph" w:styleId="BodyText">
    <w:name w:val="Body Text"/>
    <w:link w:val="BodyTextChar"/>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pPr>
    <w:rPr>
      <w:rFonts w:ascii="Verdana" w:hAnsi="Verdana"/>
    </w:rPr>
  </w:style>
  <w:style w:type="paragraph" w:styleId="List">
    <w:name w:val="List"/>
    <w:basedOn w:val="BodyText"/>
  </w:style>
  <w:style w:type="paragraph" w:styleId="Caption">
    <w:name w:val="caption"/>
    <w:basedOn w:val="Normal"/>
    <w:qFormat/>
    <w:rsid w:val="00777175"/>
    <w:pPr>
      <w:suppressLineNumbers/>
      <w:jc w:val="center"/>
    </w:pPr>
    <w:rPr>
      <w:i/>
      <w:iCs/>
      <w:sz w:val="18"/>
    </w:rPr>
  </w:style>
  <w:style w:type="paragraph" w:styleId="Header">
    <w:name w:val="header"/>
    <w:basedOn w:val="Normal"/>
    <w:link w:val="HeaderChar"/>
    <w:uiPriority w:val="99"/>
    <w:pPr>
      <w:suppressLineNumbers/>
      <w:tabs>
        <w:tab w:val="center" w:pos="4819"/>
        <w:tab w:val="right" w:pos="9638"/>
      </w:tabs>
    </w:pPr>
    <w:rPr>
      <w:sz w:val="18"/>
    </w:rPr>
  </w:style>
  <w:style w:type="paragraph" w:styleId="Footer">
    <w:name w:val="footer"/>
    <w:basedOn w:val="Normal"/>
    <w:link w:val="FooterChar"/>
    <w:uiPriority w:val="99"/>
    <w:pPr>
      <w:suppressLineNumbers/>
      <w:tabs>
        <w:tab w:val="center" w:pos="4819"/>
        <w:tab w:val="right" w:pos="9638"/>
      </w:tabs>
    </w:pPr>
    <w:rPr>
      <w:sz w:val="18"/>
    </w:rPr>
  </w:style>
  <w:style w:type="paragraph" w:styleId="TOAHeading">
    <w:name w:val="toa heading"/>
    <w:basedOn w:val="Normal"/>
    <w:rsid w:val="00F857F9"/>
    <w:pPr>
      <w:keepNext/>
      <w:suppressLineNumbers/>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113"/>
      <w:jc w:val="center"/>
    </w:pPr>
    <w:rPr>
      <w:rFonts w:eastAsia="DejaVu Sans;MS Mincho" w:cs="DejaVu Sans;MS Mincho"/>
      <w:b/>
      <w:bCs/>
      <w:sz w:val="22"/>
      <w:szCs w:val="32"/>
      <w:u w:val="single"/>
    </w:rPr>
  </w:style>
  <w:style w:type="paragraph" w:styleId="TOC1">
    <w:name w:val="toc 1"/>
    <w:basedOn w:val="Normal"/>
    <w:uiPriority w:val="39"/>
    <w:rsid w:val="00985175"/>
    <w:pPr>
      <w:spacing w:before="120"/>
    </w:pPr>
    <w:rPr>
      <w:bCs/>
    </w:rPr>
  </w:style>
  <w:style w:type="paragraph" w:styleId="TOC2">
    <w:name w:val="toc 2"/>
    <w:basedOn w:val="Normal"/>
    <w:uiPriority w:val="39"/>
    <w:rsid w:val="00BF0D93"/>
    <w:pPr>
      <w:tabs>
        <w:tab w:val="left" w:pos="1276"/>
        <w:tab w:val="right" w:leader="dot" w:pos="10518"/>
      </w:tabs>
      <w:spacing w:before="80" w:after="40"/>
      <w:ind w:left="567"/>
    </w:pPr>
    <w:rPr>
      <w:bCs/>
    </w:rPr>
  </w:style>
  <w:style w:type="paragraph" w:styleId="TOC3">
    <w:name w:val="toc 3"/>
    <w:basedOn w:val="Normal"/>
    <w:uiPriority w:val="39"/>
    <w:rsid w:val="00BF0D93"/>
    <w:pPr>
      <w:tabs>
        <w:tab w:val="left" w:pos="2126"/>
        <w:tab w:val="right" w:leader="dot" w:pos="10518"/>
      </w:tabs>
      <w:spacing w:before="20"/>
      <w:ind w:left="1276"/>
    </w:pPr>
  </w:style>
  <w:style w:type="paragraph" w:styleId="TOC4">
    <w:name w:val="toc 4"/>
    <w:basedOn w:val="Normal"/>
    <w:uiPriority w:val="39"/>
    <w:rsid w:val="00BF0D93"/>
    <w:pPr>
      <w:tabs>
        <w:tab w:val="left" w:pos="3119"/>
        <w:tab w:val="right" w:leader="dot" w:pos="10518"/>
      </w:tabs>
      <w:spacing w:before="160"/>
      <w:ind w:left="2126"/>
    </w:pPr>
  </w:style>
  <w:style w:type="paragraph" w:styleId="TOC5">
    <w:name w:val="toc 5"/>
    <w:basedOn w:val="Normal"/>
    <w:uiPriority w:val="39"/>
    <w:rsid w:val="00794C4F"/>
    <w:pPr>
      <w:tabs>
        <w:tab w:val="left" w:pos="4253"/>
        <w:tab w:val="left" w:pos="4394"/>
        <w:tab w:val="right" w:leader="dot" w:pos="9497"/>
      </w:tabs>
      <w:spacing w:before="160"/>
      <w:ind w:left="3119"/>
    </w:pPr>
  </w:style>
  <w:style w:type="paragraph" w:styleId="TOC6">
    <w:name w:val="toc 6"/>
    <w:basedOn w:val="Normal"/>
    <w:uiPriority w:val="39"/>
    <w:rsid w:val="00F857F9"/>
    <w:pPr>
      <w:ind w:left="880"/>
    </w:pPr>
  </w:style>
  <w:style w:type="paragraph" w:styleId="TOC7">
    <w:name w:val="toc 7"/>
    <w:basedOn w:val="Normal"/>
    <w:uiPriority w:val="39"/>
    <w:rsid w:val="00F857F9"/>
    <w:pPr>
      <w:ind w:left="1100"/>
    </w:pPr>
  </w:style>
  <w:style w:type="paragraph" w:styleId="TOC8">
    <w:name w:val="toc 8"/>
    <w:basedOn w:val="Normal"/>
    <w:uiPriority w:val="39"/>
    <w:rsid w:val="00F857F9"/>
    <w:pPr>
      <w:ind w:left="1320"/>
    </w:pPr>
  </w:style>
  <w:style w:type="paragraph" w:styleId="TOC9">
    <w:name w:val="toc 9"/>
    <w:basedOn w:val="Normal"/>
    <w:uiPriority w:val="39"/>
    <w:rsid w:val="00F857F9"/>
    <w:pPr>
      <w:spacing w:before="200"/>
    </w:pPr>
  </w:style>
  <w:style w:type="paragraph" w:styleId="FootnoteText">
    <w:name w:val="footnote text"/>
    <w:basedOn w:val="Normal"/>
    <w:rsid w:val="00734CBC"/>
    <w:pPr>
      <w:suppressLineNumbers/>
      <w:ind w:left="142" w:hanging="142"/>
    </w:pPr>
    <w:rPr>
      <w:sz w:val="18"/>
    </w:rPr>
  </w:style>
  <w:style w:type="paragraph" w:styleId="BodyTextFirstIndent">
    <w:name w:val="Body Text First Indent"/>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ind w:firstLine="340"/>
    </w:pPr>
    <w:rPr>
      <w:rFonts w:ascii="Lohit Hindi" w:hAnsi="Lohit Hindi"/>
      <w:sz w:val="48"/>
    </w:rPr>
  </w:style>
  <w:style w:type="paragraph" w:styleId="Title">
    <w:name w:val="Title"/>
    <w:next w:val="Subtitle"/>
    <w:uiPriority w:val="10"/>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jc w:val="center"/>
    </w:pPr>
    <w:rPr>
      <w:rFonts w:ascii="Verdana" w:eastAsia="DejaVu Sans" w:hAnsi="Verdana" w:cs="Arial"/>
      <w:b/>
      <w:bCs/>
      <w:kern w:val="2"/>
      <w:sz w:val="32"/>
    </w:rPr>
  </w:style>
  <w:style w:type="paragraph" w:styleId="Subtitle">
    <w:name w:val="Subtitle"/>
    <w:basedOn w:val="Normal"/>
    <w:next w:val="BodyText"/>
    <w:uiPriority w:val="11"/>
    <w:qFormat/>
    <w:rsid w:val="00F857F9"/>
    <w:pPr>
      <w:keepNext/>
      <w:widowControl/>
      <w:numPr>
        <w:numId w:val="2"/>
      </w:num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90"/>
      <w:ind w:left="0" w:firstLine="0"/>
    </w:pPr>
    <w:rPr>
      <w:rFonts w:ascii="Lohit Hindi" w:eastAsia="DejaVu Sans" w:hAnsi="Lohit Hindi" w:cs="Arial"/>
      <w:b/>
      <w:iCs/>
      <w:kern w:val="2"/>
      <w:sz w:val="36"/>
      <w:szCs w:val="24"/>
    </w:rPr>
  </w:style>
  <w:style w:type="paragraph" w:styleId="BodyTextIndent">
    <w:name w:val="Body Text Indent"/>
    <w:basedOn w:val="BodyText"/>
    <w:link w:val="BodyTextIndentChar"/>
    <w:pPr>
      <w:ind w:left="283"/>
    </w:pPr>
  </w:style>
  <w:style w:type="paragraph" w:styleId="Index1">
    <w:name w:val="index 1"/>
    <w:basedOn w:val="Normal"/>
    <w:rsid w:val="00F857F9"/>
    <w:pPr>
      <w:suppressLineNumbers/>
    </w:pPr>
  </w:style>
  <w:style w:type="paragraph" w:styleId="Index2">
    <w:name w:val="index 2"/>
    <w:basedOn w:val="Normal"/>
    <w:rsid w:val="00F857F9"/>
    <w:pPr>
      <w:suppressLineNumbers/>
      <w:ind w:left="283"/>
    </w:pPr>
  </w:style>
  <w:style w:type="paragraph" w:styleId="IndexHeading">
    <w:name w:val="index heading"/>
    <w:basedOn w:val="Normal"/>
    <w:rsid w:val="00F857F9"/>
    <w:pPr>
      <w:keepNext/>
      <w:suppressLineNumbers/>
      <w:tabs>
        <w:tab w:val="left" w:pos="0"/>
        <w:tab w:val="num" w:pos="283"/>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238" w:after="119"/>
    </w:pPr>
    <w:rPr>
      <w:rFonts w:ascii="Lohit Hindi" w:eastAsia="DejaVu Sans;MS Mincho" w:hAnsi="Lohit Hindi" w:cs="DejaVu Sans;MS Mincho"/>
      <w:b/>
      <w:bCs/>
      <w:sz w:val="32"/>
      <w:szCs w:val="32"/>
    </w:rPr>
  </w:style>
  <w:style w:type="character" w:styleId="Hyperlink">
    <w:name w:val="Hyperlink"/>
    <w:basedOn w:val="DefaultParagraphFont"/>
    <w:uiPriority w:val="99"/>
    <w:unhideWhenUsed/>
    <w:rsid w:val="006E1866"/>
    <w:rPr>
      <w:color w:val="0000FF"/>
      <w:u w:val="single"/>
    </w:rPr>
  </w:style>
  <w:style w:type="paragraph" w:styleId="ListParagraph">
    <w:name w:val="List Paragraph"/>
    <w:basedOn w:val="Normal"/>
    <w:uiPriority w:val="34"/>
    <w:qFormat/>
    <w:rsid w:val="001462F2"/>
    <w:pPr>
      <w:ind w:left="720"/>
      <w:contextualSpacing/>
    </w:pPr>
    <w:rPr>
      <w:rFonts w:cs="Mangal"/>
    </w:rPr>
  </w:style>
  <w:style w:type="table" w:styleId="TableGrid">
    <w:name w:val="Table Grid"/>
    <w:basedOn w:val="TableNormal"/>
    <w:uiPriority w:val="39"/>
    <w:rsid w:val="000A27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2E0667"/>
    <w:rPr>
      <w:rFonts w:ascii="Verdana" w:hAnsi="Verdana"/>
    </w:rPr>
  </w:style>
  <w:style w:type="character" w:customStyle="1" w:styleId="BodyTextIndentChar">
    <w:name w:val="Body Text Indent Char"/>
    <w:basedOn w:val="BodyTextChar"/>
    <w:link w:val="BodyTextIndent"/>
    <w:rsid w:val="00A44E4C"/>
    <w:rPr>
      <w:rFonts w:ascii="Verdana" w:hAnsi="Verdana"/>
    </w:rPr>
  </w:style>
  <w:style w:type="character" w:customStyle="1" w:styleId="HeaderChar">
    <w:name w:val="Header Char"/>
    <w:basedOn w:val="DefaultParagraphFont"/>
    <w:link w:val="Header"/>
    <w:uiPriority w:val="99"/>
    <w:rsid w:val="00CB016C"/>
    <w:rPr>
      <w:sz w:val="18"/>
    </w:rPr>
  </w:style>
  <w:style w:type="character" w:customStyle="1" w:styleId="FooterChar">
    <w:name w:val="Footer Char"/>
    <w:basedOn w:val="DefaultParagraphFont"/>
    <w:link w:val="Footer"/>
    <w:uiPriority w:val="99"/>
    <w:rsid w:val="00CB016C"/>
    <w:rPr>
      <w:sz w:val="18"/>
    </w:rPr>
  </w:style>
  <w:style w:type="character" w:customStyle="1" w:styleId="Heading2Char">
    <w:name w:val="Heading 2 Char"/>
    <w:basedOn w:val="DefaultParagraphFont"/>
    <w:link w:val="Heading2"/>
    <w:uiPriority w:val="9"/>
    <w:rsid w:val="005D5B48"/>
    <w:rPr>
      <w:rFonts w:ascii="Verdana" w:hAnsi="Verdana" w:cs="Arial"/>
      <w:b/>
      <w:sz w:val="21"/>
    </w:rPr>
  </w:style>
  <w:style w:type="character" w:styleId="UnresolvedMention">
    <w:name w:val="Unresolved Mention"/>
    <w:basedOn w:val="DefaultParagraphFont"/>
    <w:uiPriority w:val="99"/>
    <w:semiHidden/>
    <w:unhideWhenUsed/>
    <w:rsid w:val="00FB245A"/>
    <w:rPr>
      <w:color w:val="605E5C"/>
      <w:shd w:val="clear" w:color="auto" w:fill="E1DFDD"/>
    </w:rPr>
  </w:style>
  <w:style w:type="character" w:styleId="FollowedHyperlink">
    <w:name w:val="FollowedHyperlink"/>
    <w:basedOn w:val="DefaultParagraphFont"/>
    <w:uiPriority w:val="99"/>
    <w:semiHidden/>
    <w:unhideWhenUsed/>
    <w:rsid w:val="00FC71D9"/>
    <w:rPr>
      <w:color w:val="954F72" w:themeColor="followedHyperlink"/>
      <w:u w:val="single"/>
    </w:rPr>
  </w:style>
  <w:style w:type="paragraph" w:styleId="NormalWeb">
    <w:name w:val="Normal (Web)"/>
    <w:basedOn w:val="Normal"/>
    <w:uiPriority w:val="99"/>
    <w:unhideWhenUsed/>
    <w:rsid w:val="00660B34"/>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fs-personlifespan">
    <w:name w:val="fs-person__lifespan"/>
    <w:basedOn w:val="DefaultParagraphFont"/>
    <w:qFormat/>
    <w:rsid w:val="00BD2AB7"/>
  </w:style>
  <w:style w:type="character" w:customStyle="1" w:styleId="fs-personseparator">
    <w:name w:val="fs-person__separator"/>
    <w:basedOn w:val="DefaultParagraphFont"/>
    <w:rsid w:val="00922855"/>
  </w:style>
  <w:style w:type="character" w:customStyle="1" w:styleId="link">
    <w:name w:val="link"/>
    <w:basedOn w:val="DefaultParagraphFont"/>
    <w:rsid w:val="00A477CD"/>
  </w:style>
  <w:style w:type="character" w:customStyle="1" w:styleId="info">
    <w:name w:val="info"/>
    <w:basedOn w:val="DefaultParagraphFont"/>
    <w:rsid w:val="007A5FAE"/>
  </w:style>
  <w:style w:type="paragraph" w:styleId="HTMLAddress">
    <w:name w:val="HTML Address"/>
    <w:basedOn w:val="Normal"/>
    <w:link w:val="HTMLAddressChar"/>
    <w:uiPriority w:val="99"/>
    <w:semiHidden/>
    <w:unhideWhenUsed/>
    <w:rsid w:val="00604B01"/>
    <w:pPr>
      <w:widowControl/>
      <w:suppressAutoHyphens w:val="0"/>
    </w:pPr>
    <w:rPr>
      <w:rFonts w:ascii="Times New Roman" w:eastAsia="Times New Roman" w:hAnsi="Times New Roman" w:cs="Times New Roman"/>
      <w:i/>
      <w:iCs/>
      <w:sz w:val="24"/>
      <w:szCs w:val="24"/>
      <w:lang w:eastAsia="en-CA" w:bidi="ar-SA"/>
    </w:rPr>
  </w:style>
  <w:style w:type="character" w:customStyle="1" w:styleId="HTMLAddressChar">
    <w:name w:val="HTML Address Char"/>
    <w:basedOn w:val="DefaultParagraphFont"/>
    <w:link w:val="HTMLAddress"/>
    <w:uiPriority w:val="99"/>
    <w:semiHidden/>
    <w:rsid w:val="00604B01"/>
    <w:rPr>
      <w:rFonts w:ascii="Times New Roman" w:eastAsia="Times New Roman" w:hAnsi="Times New Roman" w:cs="Times New Roman"/>
      <w:i/>
      <w:iCs/>
      <w:sz w:val="24"/>
      <w:szCs w:val="24"/>
      <w:lang w:eastAsia="en-CA" w:bidi="ar-SA"/>
    </w:rPr>
  </w:style>
  <w:style w:type="character" w:customStyle="1" w:styleId="author-name">
    <w:name w:val="author-name"/>
    <w:basedOn w:val="DefaultParagraphFont"/>
    <w:rsid w:val="00604B01"/>
  </w:style>
  <w:style w:type="paragraph" w:customStyle="1" w:styleId="hero-caption">
    <w:name w:val="hero-caption"/>
    <w:basedOn w:val="Normal"/>
    <w:rsid w:val="00604B01"/>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comment-text-container">
    <w:name w:val="comment-text-container"/>
    <w:basedOn w:val="DefaultParagraphFont"/>
    <w:rsid w:val="00604B01"/>
  </w:style>
  <w:style w:type="character" w:customStyle="1" w:styleId="comment-text">
    <w:name w:val="comment-text"/>
    <w:basedOn w:val="DefaultParagraphFont"/>
    <w:rsid w:val="00604B01"/>
  </w:style>
  <w:style w:type="paragraph" w:customStyle="1" w:styleId="article-first-paragraph">
    <w:name w:val="article-first-paragraph"/>
    <w:basedOn w:val="Normal"/>
    <w:rsid w:val="00604B01"/>
    <w:pPr>
      <w:widowControl/>
      <w:suppressAutoHyphens w:val="0"/>
      <w:spacing w:before="100" w:beforeAutospacing="1" w:after="100" w:afterAutospacing="1"/>
    </w:pPr>
    <w:rPr>
      <w:rFonts w:ascii="Times New Roman" w:eastAsia="Times New Roman" w:hAnsi="Times New Roman" w:cs="Times New Roman"/>
      <w:sz w:val="24"/>
      <w:szCs w:val="24"/>
      <w:lang w:eastAsia="en-CA" w:bidi="ar-SA"/>
    </w:rPr>
  </w:style>
  <w:style w:type="character" w:customStyle="1" w:styleId="video-label">
    <w:name w:val="video-label"/>
    <w:basedOn w:val="DefaultParagraphFont"/>
    <w:rsid w:val="00604B01"/>
  </w:style>
  <w:style w:type="character" w:customStyle="1" w:styleId="branding">
    <w:name w:val="branding"/>
    <w:basedOn w:val="DefaultParagraphFont"/>
    <w:rsid w:val="00604B01"/>
  </w:style>
  <w:style w:type="character" w:customStyle="1" w:styleId="branding-inner">
    <w:name w:val="branding-inner"/>
    <w:basedOn w:val="DefaultParagraphFont"/>
    <w:rsid w:val="00604B01"/>
  </w:style>
  <w:style w:type="character" w:customStyle="1" w:styleId="branding-separator">
    <w:name w:val="branding-separator"/>
    <w:basedOn w:val="DefaultParagraphFont"/>
    <w:rsid w:val="00604B01"/>
  </w:style>
  <w:style w:type="character" w:customStyle="1" w:styleId="trclogosvalign">
    <w:name w:val="trc_logos_v_align"/>
    <w:basedOn w:val="DefaultParagraphFont"/>
    <w:rsid w:val="00604B01"/>
  </w:style>
  <w:style w:type="character" w:customStyle="1" w:styleId="trcadcwrapper">
    <w:name w:val="trc_adc_wrapper"/>
    <w:basedOn w:val="DefaultParagraphFont"/>
    <w:rsid w:val="00604B01"/>
  </w:style>
  <w:style w:type="paragraph" w:styleId="EndnoteText">
    <w:name w:val="endnote text"/>
    <w:basedOn w:val="Normal"/>
    <w:link w:val="EndnoteTextChar"/>
    <w:uiPriority w:val="99"/>
    <w:semiHidden/>
    <w:unhideWhenUsed/>
    <w:rsid w:val="0002643B"/>
    <w:rPr>
      <w:rFonts w:cs="Mangal"/>
      <w:szCs w:val="18"/>
    </w:rPr>
  </w:style>
  <w:style w:type="character" w:customStyle="1" w:styleId="EndnoteTextChar">
    <w:name w:val="Endnote Text Char"/>
    <w:basedOn w:val="DefaultParagraphFont"/>
    <w:link w:val="EndnoteText"/>
    <w:uiPriority w:val="99"/>
    <w:semiHidden/>
    <w:rsid w:val="0002643B"/>
    <w:rPr>
      <w:rFonts w:ascii="Verdana" w:hAnsi="Verdana" w:cs="Mangal"/>
      <w:szCs w:val="18"/>
    </w:rPr>
  </w:style>
  <w:style w:type="paragraph" w:styleId="TableofFigures">
    <w:name w:val="table of figures"/>
    <w:basedOn w:val="Normal"/>
    <w:next w:val="Normal"/>
    <w:uiPriority w:val="99"/>
    <w:unhideWhenUsed/>
    <w:rsid w:val="004666B5"/>
    <w:rPr>
      <w:rFonts w:cs="Mangal"/>
      <w:szCs w:val="18"/>
    </w:rPr>
  </w:style>
  <w:style w:type="character" w:customStyle="1" w:styleId="mw-headline">
    <w:name w:val="mw-headline"/>
    <w:basedOn w:val="DefaultParagraphFont"/>
    <w:rsid w:val="005C1C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2957">
      <w:bodyDiv w:val="1"/>
      <w:marLeft w:val="0"/>
      <w:marRight w:val="0"/>
      <w:marTop w:val="0"/>
      <w:marBottom w:val="0"/>
      <w:divBdr>
        <w:top w:val="none" w:sz="0" w:space="0" w:color="auto"/>
        <w:left w:val="none" w:sz="0" w:space="0" w:color="auto"/>
        <w:bottom w:val="none" w:sz="0" w:space="0" w:color="auto"/>
        <w:right w:val="none" w:sz="0" w:space="0" w:color="auto"/>
      </w:divBdr>
    </w:div>
    <w:div w:id="83038715">
      <w:bodyDiv w:val="1"/>
      <w:marLeft w:val="0"/>
      <w:marRight w:val="0"/>
      <w:marTop w:val="0"/>
      <w:marBottom w:val="0"/>
      <w:divBdr>
        <w:top w:val="none" w:sz="0" w:space="0" w:color="auto"/>
        <w:left w:val="none" w:sz="0" w:space="0" w:color="auto"/>
        <w:bottom w:val="none" w:sz="0" w:space="0" w:color="auto"/>
        <w:right w:val="none" w:sz="0" w:space="0" w:color="auto"/>
      </w:divBdr>
      <w:divsChild>
        <w:div w:id="2008508633">
          <w:marLeft w:val="0"/>
          <w:marRight w:val="0"/>
          <w:marTop w:val="0"/>
          <w:marBottom w:val="0"/>
          <w:divBdr>
            <w:top w:val="none" w:sz="0" w:space="0" w:color="auto"/>
            <w:left w:val="none" w:sz="0" w:space="0" w:color="auto"/>
            <w:bottom w:val="none" w:sz="0" w:space="0" w:color="auto"/>
            <w:right w:val="none" w:sz="0" w:space="0" w:color="auto"/>
          </w:divBdr>
          <w:divsChild>
            <w:div w:id="208810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18212">
      <w:bodyDiv w:val="1"/>
      <w:marLeft w:val="0"/>
      <w:marRight w:val="0"/>
      <w:marTop w:val="0"/>
      <w:marBottom w:val="0"/>
      <w:divBdr>
        <w:top w:val="none" w:sz="0" w:space="0" w:color="auto"/>
        <w:left w:val="none" w:sz="0" w:space="0" w:color="auto"/>
        <w:bottom w:val="none" w:sz="0" w:space="0" w:color="auto"/>
        <w:right w:val="none" w:sz="0" w:space="0" w:color="auto"/>
      </w:divBdr>
    </w:div>
    <w:div w:id="156961422">
      <w:bodyDiv w:val="1"/>
      <w:marLeft w:val="0"/>
      <w:marRight w:val="0"/>
      <w:marTop w:val="0"/>
      <w:marBottom w:val="0"/>
      <w:divBdr>
        <w:top w:val="none" w:sz="0" w:space="0" w:color="auto"/>
        <w:left w:val="none" w:sz="0" w:space="0" w:color="auto"/>
        <w:bottom w:val="none" w:sz="0" w:space="0" w:color="auto"/>
        <w:right w:val="none" w:sz="0" w:space="0" w:color="auto"/>
      </w:divBdr>
      <w:divsChild>
        <w:div w:id="1405370096">
          <w:marLeft w:val="0"/>
          <w:marRight w:val="0"/>
          <w:marTop w:val="0"/>
          <w:marBottom w:val="0"/>
          <w:divBdr>
            <w:top w:val="none" w:sz="0" w:space="0" w:color="auto"/>
            <w:left w:val="none" w:sz="0" w:space="0" w:color="auto"/>
            <w:bottom w:val="none" w:sz="0" w:space="0" w:color="auto"/>
            <w:right w:val="none" w:sz="0" w:space="0" w:color="auto"/>
          </w:divBdr>
          <w:divsChild>
            <w:div w:id="247083444">
              <w:marLeft w:val="0"/>
              <w:marRight w:val="0"/>
              <w:marTop w:val="0"/>
              <w:marBottom w:val="0"/>
              <w:divBdr>
                <w:top w:val="none" w:sz="0" w:space="0" w:color="auto"/>
                <w:left w:val="none" w:sz="0" w:space="0" w:color="auto"/>
                <w:bottom w:val="none" w:sz="0" w:space="0" w:color="auto"/>
                <w:right w:val="none" w:sz="0" w:space="0" w:color="auto"/>
              </w:divBdr>
              <w:divsChild>
                <w:div w:id="976103357">
                  <w:marLeft w:val="0"/>
                  <w:marRight w:val="0"/>
                  <w:marTop w:val="0"/>
                  <w:marBottom w:val="0"/>
                  <w:divBdr>
                    <w:top w:val="none" w:sz="0" w:space="0" w:color="auto"/>
                    <w:left w:val="none" w:sz="0" w:space="0" w:color="auto"/>
                    <w:bottom w:val="none" w:sz="0" w:space="0" w:color="auto"/>
                    <w:right w:val="none" w:sz="0" w:space="0" w:color="auto"/>
                  </w:divBdr>
                  <w:divsChild>
                    <w:div w:id="49080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429080">
      <w:bodyDiv w:val="1"/>
      <w:marLeft w:val="0"/>
      <w:marRight w:val="0"/>
      <w:marTop w:val="0"/>
      <w:marBottom w:val="0"/>
      <w:divBdr>
        <w:top w:val="none" w:sz="0" w:space="0" w:color="auto"/>
        <w:left w:val="none" w:sz="0" w:space="0" w:color="auto"/>
        <w:bottom w:val="none" w:sz="0" w:space="0" w:color="auto"/>
        <w:right w:val="none" w:sz="0" w:space="0" w:color="auto"/>
      </w:divBdr>
      <w:divsChild>
        <w:div w:id="260188918">
          <w:marLeft w:val="0"/>
          <w:marRight w:val="0"/>
          <w:marTop w:val="0"/>
          <w:marBottom w:val="0"/>
          <w:divBdr>
            <w:top w:val="none" w:sz="0" w:space="0" w:color="auto"/>
            <w:left w:val="none" w:sz="0" w:space="0" w:color="auto"/>
            <w:bottom w:val="none" w:sz="0" w:space="0" w:color="auto"/>
            <w:right w:val="none" w:sz="0" w:space="0" w:color="auto"/>
          </w:divBdr>
          <w:divsChild>
            <w:div w:id="127283681">
              <w:marLeft w:val="0"/>
              <w:marRight w:val="0"/>
              <w:marTop w:val="0"/>
              <w:marBottom w:val="0"/>
              <w:divBdr>
                <w:top w:val="none" w:sz="0" w:space="0" w:color="auto"/>
                <w:left w:val="none" w:sz="0" w:space="0" w:color="auto"/>
                <w:bottom w:val="none" w:sz="0" w:space="0" w:color="auto"/>
                <w:right w:val="none" w:sz="0" w:space="0" w:color="auto"/>
              </w:divBdr>
              <w:divsChild>
                <w:div w:id="31989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172537">
          <w:marLeft w:val="0"/>
          <w:marRight w:val="0"/>
          <w:marTop w:val="0"/>
          <w:marBottom w:val="0"/>
          <w:divBdr>
            <w:top w:val="none" w:sz="0" w:space="0" w:color="auto"/>
            <w:left w:val="none" w:sz="0" w:space="0" w:color="auto"/>
            <w:bottom w:val="none" w:sz="0" w:space="0" w:color="auto"/>
            <w:right w:val="none" w:sz="0" w:space="0" w:color="auto"/>
          </w:divBdr>
          <w:divsChild>
            <w:div w:id="109000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864870">
      <w:bodyDiv w:val="1"/>
      <w:marLeft w:val="0"/>
      <w:marRight w:val="0"/>
      <w:marTop w:val="0"/>
      <w:marBottom w:val="0"/>
      <w:divBdr>
        <w:top w:val="none" w:sz="0" w:space="0" w:color="auto"/>
        <w:left w:val="none" w:sz="0" w:space="0" w:color="auto"/>
        <w:bottom w:val="none" w:sz="0" w:space="0" w:color="auto"/>
        <w:right w:val="none" w:sz="0" w:space="0" w:color="auto"/>
      </w:divBdr>
    </w:div>
    <w:div w:id="311253862">
      <w:bodyDiv w:val="1"/>
      <w:marLeft w:val="0"/>
      <w:marRight w:val="0"/>
      <w:marTop w:val="0"/>
      <w:marBottom w:val="0"/>
      <w:divBdr>
        <w:top w:val="none" w:sz="0" w:space="0" w:color="auto"/>
        <w:left w:val="none" w:sz="0" w:space="0" w:color="auto"/>
        <w:bottom w:val="none" w:sz="0" w:space="0" w:color="auto"/>
        <w:right w:val="none" w:sz="0" w:space="0" w:color="auto"/>
      </w:divBdr>
    </w:div>
    <w:div w:id="333532705">
      <w:bodyDiv w:val="1"/>
      <w:marLeft w:val="0"/>
      <w:marRight w:val="0"/>
      <w:marTop w:val="0"/>
      <w:marBottom w:val="0"/>
      <w:divBdr>
        <w:top w:val="none" w:sz="0" w:space="0" w:color="auto"/>
        <w:left w:val="none" w:sz="0" w:space="0" w:color="auto"/>
        <w:bottom w:val="none" w:sz="0" w:space="0" w:color="auto"/>
        <w:right w:val="none" w:sz="0" w:space="0" w:color="auto"/>
      </w:divBdr>
    </w:div>
    <w:div w:id="451243238">
      <w:bodyDiv w:val="1"/>
      <w:marLeft w:val="0"/>
      <w:marRight w:val="0"/>
      <w:marTop w:val="0"/>
      <w:marBottom w:val="0"/>
      <w:divBdr>
        <w:top w:val="none" w:sz="0" w:space="0" w:color="auto"/>
        <w:left w:val="none" w:sz="0" w:space="0" w:color="auto"/>
        <w:bottom w:val="none" w:sz="0" w:space="0" w:color="auto"/>
        <w:right w:val="none" w:sz="0" w:space="0" w:color="auto"/>
      </w:divBdr>
    </w:div>
    <w:div w:id="485247669">
      <w:bodyDiv w:val="1"/>
      <w:marLeft w:val="0"/>
      <w:marRight w:val="0"/>
      <w:marTop w:val="0"/>
      <w:marBottom w:val="0"/>
      <w:divBdr>
        <w:top w:val="none" w:sz="0" w:space="0" w:color="auto"/>
        <w:left w:val="none" w:sz="0" w:space="0" w:color="auto"/>
        <w:bottom w:val="none" w:sz="0" w:space="0" w:color="auto"/>
        <w:right w:val="none" w:sz="0" w:space="0" w:color="auto"/>
      </w:divBdr>
      <w:divsChild>
        <w:div w:id="98917907">
          <w:marLeft w:val="0"/>
          <w:marRight w:val="0"/>
          <w:marTop w:val="0"/>
          <w:marBottom w:val="0"/>
          <w:divBdr>
            <w:top w:val="none" w:sz="0" w:space="0" w:color="auto"/>
            <w:left w:val="none" w:sz="0" w:space="0" w:color="auto"/>
            <w:bottom w:val="none" w:sz="0" w:space="0" w:color="auto"/>
            <w:right w:val="none" w:sz="0" w:space="0" w:color="auto"/>
          </w:divBdr>
        </w:div>
        <w:div w:id="1724283749">
          <w:marLeft w:val="0"/>
          <w:marRight w:val="0"/>
          <w:marTop w:val="0"/>
          <w:marBottom w:val="0"/>
          <w:divBdr>
            <w:top w:val="none" w:sz="0" w:space="0" w:color="auto"/>
            <w:left w:val="none" w:sz="0" w:space="0" w:color="auto"/>
            <w:bottom w:val="none" w:sz="0" w:space="0" w:color="auto"/>
            <w:right w:val="none" w:sz="0" w:space="0" w:color="auto"/>
          </w:divBdr>
        </w:div>
      </w:divsChild>
    </w:div>
    <w:div w:id="519510601">
      <w:bodyDiv w:val="1"/>
      <w:marLeft w:val="0"/>
      <w:marRight w:val="0"/>
      <w:marTop w:val="0"/>
      <w:marBottom w:val="0"/>
      <w:divBdr>
        <w:top w:val="none" w:sz="0" w:space="0" w:color="auto"/>
        <w:left w:val="none" w:sz="0" w:space="0" w:color="auto"/>
        <w:bottom w:val="none" w:sz="0" w:space="0" w:color="auto"/>
        <w:right w:val="none" w:sz="0" w:space="0" w:color="auto"/>
      </w:divBdr>
      <w:divsChild>
        <w:div w:id="1525679262">
          <w:marLeft w:val="0"/>
          <w:marRight w:val="0"/>
          <w:marTop w:val="0"/>
          <w:marBottom w:val="0"/>
          <w:divBdr>
            <w:top w:val="none" w:sz="0" w:space="0" w:color="auto"/>
            <w:left w:val="none" w:sz="0" w:space="0" w:color="auto"/>
            <w:bottom w:val="none" w:sz="0" w:space="0" w:color="auto"/>
            <w:right w:val="none" w:sz="0" w:space="0" w:color="auto"/>
          </w:divBdr>
          <w:divsChild>
            <w:div w:id="235093502">
              <w:marLeft w:val="0"/>
              <w:marRight w:val="0"/>
              <w:marTop w:val="0"/>
              <w:marBottom w:val="0"/>
              <w:divBdr>
                <w:top w:val="none" w:sz="0" w:space="0" w:color="auto"/>
                <w:left w:val="none" w:sz="0" w:space="0" w:color="auto"/>
                <w:bottom w:val="none" w:sz="0" w:space="0" w:color="auto"/>
                <w:right w:val="none" w:sz="0" w:space="0" w:color="auto"/>
              </w:divBdr>
              <w:divsChild>
                <w:div w:id="1091122036">
                  <w:marLeft w:val="0"/>
                  <w:marRight w:val="0"/>
                  <w:marTop w:val="0"/>
                  <w:marBottom w:val="0"/>
                  <w:divBdr>
                    <w:top w:val="none" w:sz="0" w:space="0" w:color="auto"/>
                    <w:left w:val="none" w:sz="0" w:space="0" w:color="auto"/>
                    <w:bottom w:val="none" w:sz="0" w:space="0" w:color="auto"/>
                    <w:right w:val="none" w:sz="0" w:space="0" w:color="auto"/>
                  </w:divBdr>
                  <w:divsChild>
                    <w:div w:id="378434276">
                      <w:marLeft w:val="0"/>
                      <w:marRight w:val="0"/>
                      <w:marTop w:val="0"/>
                      <w:marBottom w:val="0"/>
                      <w:divBdr>
                        <w:top w:val="none" w:sz="0" w:space="0" w:color="auto"/>
                        <w:left w:val="none" w:sz="0" w:space="0" w:color="auto"/>
                        <w:bottom w:val="none" w:sz="0" w:space="0" w:color="auto"/>
                        <w:right w:val="none" w:sz="0" w:space="0" w:color="auto"/>
                      </w:divBdr>
                      <w:divsChild>
                        <w:div w:id="1999116157">
                          <w:marLeft w:val="0"/>
                          <w:marRight w:val="0"/>
                          <w:marTop w:val="0"/>
                          <w:marBottom w:val="0"/>
                          <w:divBdr>
                            <w:top w:val="none" w:sz="0" w:space="0" w:color="auto"/>
                            <w:left w:val="none" w:sz="0" w:space="0" w:color="auto"/>
                            <w:bottom w:val="none" w:sz="0" w:space="0" w:color="auto"/>
                            <w:right w:val="none" w:sz="0" w:space="0" w:color="auto"/>
                          </w:divBdr>
                          <w:divsChild>
                            <w:div w:id="1649704608">
                              <w:marLeft w:val="0"/>
                              <w:marRight w:val="0"/>
                              <w:marTop w:val="0"/>
                              <w:marBottom w:val="0"/>
                              <w:divBdr>
                                <w:top w:val="none" w:sz="0" w:space="0" w:color="auto"/>
                                <w:left w:val="none" w:sz="0" w:space="0" w:color="auto"/>
                                <w:bottom w:val="none" w:sz="0" w:space="0" w:color="auto"/>
                                <w:right w:val="none" w:sz="0" w:space="0" w:color="auto"/>
                              </w:divBdr>
                              <w:divsChild>
                                <w:div w:id="169683690">
                                  <w:marLeft w:val="0"/>
                                  <w:marRight w:val="0"/>
                                  <w:marTop w:val="0"/>
                                  <w:marBottom w:val="0"/>
                                  <w:divBdr>
                                    <w:top w:val="none" w:sz="0" w:space="0" w:color="auto"/>
                                    <w:left w:val="none" w:sz="0" w:space="0" w:color="auto"/>
                                    <w:bottom w:val="none" w:sz="0" w:space="0" w:color="auto"/>
                                    <w:right w:val="none" w:sz="0" w:space="0" w:color="auto"/>
                                  </w:divBdr>
                                  <w:divsChild>
                                    <w:div w:id="18220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9850046">
      <w:bodyDiv w:val="1"/>
      <w:marLeft w:val="0"/>
      <w:marRight w:val="0"/>
      <w:marTop w:val="0"/>
      <w:marBottom w:val="0"/>
      <w:divBdr>
        <w:top w:val="none" w:sz="0" w:space="0" w:color="auto"/>
        <w:left w:val="none" w:sz="0" w:space="0" w:color="auto"/>
        <w:bottom w:val="none" w:sz="0" w:space="0" w:color="auto"/>
        <w:right w:val="none" w:sz="0" w:space="0" w:color="auto"/>
      </w:divBdr>
    </w:div>
    <w:div w:id="680467958">
      <w:bodyDiv w:val="1"/>
      <w:marLeft w:val="0"/>
      <w:marRight w:val="0"/>
      <w:marTop w:val="0"/>
      <w:marBottom w:val="0"/>
      <w:divBdr>
        <w:top w:val="none" w:sz="0" w:space="0" w:color="auto"/>
        <w:left w:val="none" w:sz="0" w:space="0" w:color="auto"/>
        <w:bottom w:val="none" w:sz="0" w:space="0" w:color="auto"/>
        <w:right w:val="none" w:sz="0" w:space="0" w:color="auto"/>
      </w:divBdr>
      <w:divsChild>
        <w:div w:id="668408745">
          <w:marLeft w:val="0"/>
          <w:marRight w:val="0"/>
          <w:marTop w:val="0"/>
          <w:marBottom w:val="0"/>
          <w:divBdr>
            <w:top w:val="none" w:sz="0" w:space="0" w:color="auto"/>
            <w:left w:val="none" w:sz="0" w:space="0" w:color="auto"/>
            <w:bottom w:val="none" w:sz="0" w:space="0" w:color="auto"/>
            <w:right w:val="none" w:sz="0" w:space="0" w:color="auto"/>
          </w:divBdr>
        </w:div>
        <w:div w:id="1503282392">
          <w:marLeft w:val="0"/>
          <w:marRight w:val="0"/>
          <w:marTop w:val="0"/>
          <w:marBottom w:val="0"/>
          <w:divBdr>
            <w:top w:val="none" w:sz="0" w:space="0" w:color="auto"/>
            <w:left w:val="none" w:sz="0" w:space="0" w:color="auto"/>
            <w:bottom w:val="none" w:sz="0" w:space="0" w:color="auto"/>
            <w:right w:val="none" w:sz="0" w:space="0" w:color="auto"/>
          </w:divBdr>
          <w:divsChild>
            <w:div w:id="1111437454">
              <w:marLeft w:val="0"/>
              <w:marRight w:val="0"/>
              <w:marTop w:val="0"/>
              <w:marBottom w:val="0"/>
              <w:divBdr>
                <w:top w:val="none" w:sz="0" w:space="0" w:color="auto"/>
                <w:left w:val="none" w:sz="0" w:space="0" w:color="auto"/>
                <w:bottom w:val="none" w:sz="0" w:space="0" w:color="auto"/>
                <w:right w:val="none" w:sz="0" w:space="0" w:color="auto"/>
              </w:divBdr>
              <w:divsChild>
                <w:div w:id="272858356">
                  <w:marLeft w:val="0"/>
                  <w:marRight w:val="0"/>
                  <w:marTop w:val="0"/>
                  <w:marBottom w:val="0"/>
                  <w:divBdr>
                    <w:top w:val="none" w:sz="0" w:space="0" w:color="auto"/>
                    <w:left w:val="none" w:sz="0" w:space="0" w:color="auto"/>
                    <w:bottom w:val="none" w:sz="0" w:space="0" w:color="auto"/>
                    <w:right w:val="none" w:sz="0" w:space="0" w:color="auto"/>
                  </w:divBdr>
                </w:div>
                <w:div w:id="760373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390300">
          <w:marLeft w:val="0"/>
          <w:marRight w:val="0"/>
          <w:marTop w:val="0"/>
          <w:marBottom w:val="0"/>
          <w:divBdr>
            <w:top w:val="none" w:sz="0" w:space="0" w:color="auto"/>
            <w:left w:val="none" w:sz="0" w:space="0" w:color="auto"/>
            <w:bottom w:val="none" w:sz="0" w:space="0" w:color="auto"/>
            <w:right w:val="none" w:sz="0" w:space="0" w:color="auto"/>
          </w:divBdr>
          <w:divsChild>
            <w:div w:id="204021871">
              <w:marLeft w:val="0"/>
              <w:marRight w:val="0"/>
              <w:marTop w:val="0"/>
              <w:marBottom w:val="0"/>
              <w:divBdr>
                <w:top w:val="none" w:sz="0" w:space="0" w:color="auto"/>
                <w:left w:val="none" w:sz="0" w:space="0" w:color="auto"/>
                <w:bottom w:val="none" w:sz="0" w:space="0" w:color="auto"/>
                <w:right w:val="none" w:sz="0" w:space="0" w:color="auto"/>
              </w:divBdr>
              <w:divsChild>
                <w:div w:id="319771582">
                  <w:marLeft w:val="0"/>
                  <w:marRight w:val="0"/>
                  <w:marTop w:val="0"/>
                  <w:marBottom w:val="0"/>
                  <w:divBdr>
                    <w:top w:val="none" w:sz="0" w:space="0" w:color="auto"/>
                    <w:left w:val="none" w:sz="0" w:space="0" w:color="auto"/>
                    <w:bottom w:val="none" w:sz="0" w:space="0" w:color="auto"/>
                    <w:right w:val="none" w:sz="0" w:space="0" w:color="auto"/>
                  </w:divBdr>
                </w:div>
                <w:div w:id="84752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9216">
      <w:bodyDiv w:val="1"/>
      <w:marLeft w:val="0"/>
      <w:marRight w:val="0"/>
      <w:marTop w:val="0"/>
      <w:marBottom w:val="0"/>
      <w:divBdr>
        <w:top w:val="none" w:sz="0" w:space="0" w:color="auto"/>
        <w:left w:val="none" w:sz="0" w:space="0" w:color="auto"/>
        <w:bottom w:val="none" w:sz="0" w:space="0" w:color="auto"/>
        <w:right w:val="none" w:sz="0" w:space="0" w:color="auto"/>
      </w:divBdr>
    </w:div>
    <w:div w:id="708801813">
      <w:bodyDiv w:val="1"/>
      <w:marLeft w:val="0"/>
      <w:marRight w:val="0"/>
      <w:marTop w:val="0"/>
      <w:marBottom w:val="0"/>
      <w:divBdr>
        <w:top w:val="none" w:sz="0" w:space="0" w:color="auto"/>
        <w:left w:val="none" w:sz="0" w:space="0" w:color="auto"/>
        <w:bottom w:val="none" w:sz="0" w:space="0" w:color="auto"/>
        <w:right w:val="none" w:sz="0" w:space="0" w:color="auto"/>
      </w:divBdr>
      <w:divsChild>
        <w:div w:id="1059403554">
          <w:marLeft w:val="0"/>
          <w:marRight w:val="0"/>
          <w:marTop w:val="0"/>
          <w:marBottom w:val="0"/>
          <w:divBdr>
            <w:top w:val="none" w:sz="0" w:space="0" w:color="auto"/>
            <w:left w:val="none" w:sz="0" w:space="0" w:color="auto"/>
            <w:bottom w:val="none" w:sz="0" w:space="0" w:color="auto"/>
            <w:right w:val="none" w:sz="0" w:space="0" w:color="auto"/>
          </w:divBdr>
          <w:divsChild>
            <w:div w:id="243686401">
              <w:marLeft w:val="0"/>
              <w:marRight w:val="0"/>
              <w:marTop w:val="0"/>
              <w:marBottom w:val="0"/>
              <w:divBdr>
                <w:top w:val="none" w:sz="0" w:space="0" w:color="auto"/>
                <w:left w:val="none" w:sz="0" w:space="0" w:color="auto"/>
                <w:bottom w:val="none" w:sz="0" w:space="0" w:color="auto"/>
                <w:right w:val="none" w:sz="0" w:space="0" w:color="auto"/>
              </w:divBdr>
              <w:divsChild>
                <w:div w:id="1658680155">
                  <w:marLeft w:val="0"/>
                  <w:marRight w:val="0"/>
                  <w:marTop w:val="0"/>
                  <w:marBottom w:val="0"/>
                  <w:divBdr>
                    <w:top w:val="none" w:sz="0" w:space="0" w:color="auto"/>
                    <w:left w:val="none" w:sz="0" w:space="0" w:color="auto"/>
                    <w:bottom w:val="none" w:sz="0" w:space="0" w:color="auto"/>
                    <w:right w:val="none" w:sz="0" w:space="0" w:color="auto"/>
                  </w:divBdr>
                  <w:divsChild>
                    <w:div w:id="750929914">
                      <w:marLeft w:val="0"/>
                      <w:marRight w:val="0"/>
                      <w:marTop w:val="0"/>
                      <w:marBottom w:val="0"/>
                      <w:divBdr>
                        <w:top w:val="none" w:sz="0" w:space="0" w:color="auto"/>
                        <w:left w:val="none" w:sz="0" w:space="0" w:color="auto"/>
                        <w:bottom w:val="none" w:sz="0" w:space="0" w:color="auto"/>
                        <w:right w:val="none" w:sz="0" w:space="0" w:color="auto"/>
                      </w:divBdr>
                      <w:divsChild>
                        <w:div w:id="787434883">
                          <w:marLeft w:val="0"/>
                          <w:marRight w:val="0"/>
                          <w:marTop w:val="0"/>
                          <w:marBottom w:val="0"/>
                          <w:divBdr>
                            <w:top w:val="none" w:sz="0" w:space="0" w:color="auto"/>
                            <w:left w:val="none" w:sz="0" w:space="0" w:color="auto"/>
                            <w:bottom w:val="none" w:sz="0" w:space="0" w:color="auto"/>
                            <w:right w:val="none" w:sz="0" w:space="0" w:color="auto"/>
                          </w:divBdr>
                          <w:divsChild>
                            <w:div w:id="1775637076">
                              <w:marLeft w:val="0"/>
                              <w:marRight w:val="0"/>
                              <w:marTop w:val="0"/>
                              <w:marBottom w:val="0"/>
                              <w:divBdr>
                                <w:top w:val="none" w:sz="0" w:space="0" w:color="auto"/>
                                <w:left w:val="none" w:sz="0" w:space="0" w:color="auto"/>
                                <w:bottom w:val="none" w:sz="0" w:space="0" w:color="auto"/>
                                <w:right w:val="none" w:sz="0" w:space="0" w:color="auto"/>
                              </w:divBdr>
                              <w:divsChild>
                                <w:div w:id="2045982987">
                                  <w:marLeft w:val="0"/>
                                  <w:marRight w:val="0"/>
                                  <w:marTop w:val="0"/>
                                  <w:marBottom w:val="0"/>
                                  <w:divBdr>
                                    <w:top w:val="none" w:sz="0" w:space="0" w:color="auto"/>
                                    <w:left w:val="none" w:sz="0" w:space="0" w:color="auto"/>
                                    <w:bottom w:val="none" w:sz="0" w:space="0" w:color="auto"/>
                                    <w:right w:val="none" w:sz="0" w:space="0" w:color="auto"/>
                                  </w:divBdr>
                                  <w:divsChild>
                                    <w:div w:id="686367292">
                                      <w:marLeft w:val="0"/>
                                      <w:marRight w:val="0"/>
                                      <w:marTop w:val="0"/>
                                      <w:marBottom w:val="0"/>
                                      <w:divBdr>
                                        <w:top w:val="none" w:sz="0" w:space="0" w:color="auto"/>
                                        <w:left w:val="none" w:sz="0" w:space="0" w:color="auto"/>
                                        <w:bottom w:val="none" w:sz="0" w:space="0" w:color="auto"/>
                                        <w:right w:val="none" w:sz="0" w:space="0" w:color="auto"/>
                                      </w:divBdr>
                                      <w:divsChild>
                                        <w:div w:id="88251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0079889">
      <w:bodyDiv w:val="1"/>
      <w:marLeft w:val="0"/>
      <w:marRight w:val="0"/>
      <w:marTop w:val="0"/>
      <w:marBottom w:val="0"/>
      <w:divBdr>
        <w:top w:val="none" w:sz="0" w:space="0" w:color="auto"/>
        <w:left w:val="none" w:sz="0" w:space="0" w:color="auto"/>
        <w:bottom w:val="none" w:sz="0" w:space="0" w:color="auto"/>
        <w:right w:val="none" w:sz="0" w:space="0" w:color="auto"/>
      </w:divBdr>
    </w:div>
    <w:div w:id="779954272">
      <w:bodyDiv w:val="1"/>
      <w:marLeft w:val="0"/>
      <w:marRight w:val="0"/>
      <w:marTop w:val="0"/>
      <w:marBottom w:val="0"/>
      <w:divBdr>
        <w:top w:val="none" w:sz="0" w:space="0" w:color="auto"/>
        <w:left w:val="none" w:sz="0" w:space="0" w:color="auto"/>
        <w:bottom w:val="none" w:sz="0" w:space="0" w:color="auto"/>
        <w:right w:val="none" w:sz="0" w:space="0" w:color="auto"/>
      </w:divBdr>
    </w:div>
    <w:div w:id="840393612">
      <w:bodyDiv w:val="1"/>
      <w:marLeft w:val="0"/>
      <w:marRight w:val="0"/>
      <w:marTop w:val="0"/>
      <w:marBottom w:val="0"/>
      <w:divBdr>
        <w:top w:val="none" w:sz="0" w:space="0" w:color="auto"/>
        <w:left w:val="none" w:sz="0" w:space="0" w:color="auto"/>
        <w:bottom w:val="none" w:sz="0" w:space="0" w:color="auto"/>
        <w:right w:val="none" w:sz="0" w:space="0" w:color="auto"/>
      </w:divBdr>
    </w:div>
    <w:div w:id="893732557">
      <w:bodyDiv w:val="1"/>
      <w:marLeft w:val="0"/>
      <w:marRight w:val="0"/>
      <w:marTop w:val="0"/>
      <w:marBottom w:val="0"/>
      <w:divBdr>
        <w:top w:val="none" w:sz="0" w:space="0" w:color="auto"/>
        <w:left w:val="none" w:sz="0" w:space="0" w:color="auto"/>
        <w:bottom w:val="none" w:sz="0" w:space="0" w:color="auto"/>
        <w:right w:val="none" w:sz="0" w:space="0" w:color="auto"/>
      </w:divBdr>
    </w:div>
    <w:div w:id="986713302">
      <w:bodyDiv w:val="1"/>
      <w:marLeft w:val="0"/>
      <w:marRight w:val="0"/>
      <w:marTop w:val="0"/>
      <w:marBottom w:val="0"/>
      <w:divBdr>
        <w:top w:val="none" w:sz="0" w:space="0" w:color="auto"/>
        <w:left w:val="none" w:sz="0" w:space="0" w:color="auto"/>
        <w:bottom w:val="none" w:sz="0" w:space="0" w:color="auto"/>
        <w:right w:val="none" w:sz="0" w:space="0" w:color="auto"/>
      </w:divBdr>
      <w:divsChild>
        <w:div w:id="908003583">
          <w:marLeft w:val="0"/>
          <w:marRight w:val="0"/>
          <w:marTop w:val="300"/>
          <w:marBottom w:val="300"/>
          <w:divBdr>
            <w:top w:val="none" w:sz="0" w:space="0" w:color="auto"/>
            <w:left w:val="none" w:sz="0" w:space="0" w:color="auto"/>
            <w:bottom w:val="none" w:sz="0" w:space="0" w:color="auto"/>
            <w:right w:val="none" w:sz="0" w:space="0" w:color="auto"/>
          </w:divBdr>
        </w:div>
        <w:div w:id="1719086385">
          <w:marLeft w:val="0"/>
          <w:marRight w:val="0"/>
          <w:marTop w:val="0"/>
          <w:marBottom w:val="0"/>
          <w:divBdr>
            <w:top w:val="none" w:sz="0" w:space="0" w:color="auto"/>
            <w:left w:val="none" w:sz="0" w:space="0" w:color="auto"/>
            <w:bottom w:val="none" w:sz="0" w:space="0" w:color="auto"/>
            <w:right w:val="none" w:sz="0" w:space="0" w:color="auto"/>
          </w:divBdr>
        </w:div>
      </w:divsChild>
    </w:div>
    <w:div w:id="1008605983">
      <w:bodyDiv w:val="1"/>
      <w:marLeft w:val="0"/>
      <w:marRight w:val="0"/>
      <w:marTop w:val="0"/>
      <w:marBottom w:val="0"/>
      <w:divBdr>
        <w:top w:val="none" w:sz="0" w:space="0" w:color="auto"/>
        <w:left w:val="none" w:sz="0" w:space="0" w:color="auto"/>
        <w:bottom w:val="none" w:sz="0" w:space="0" w:color="auto"/>
        <w:right w:val="none" w:sz="0" w:space="0" w:color="auto"/>
      </w:divBdr>
    </w:div>
    <w:div w:id="1008868474">
      <w:bodyDiv w:val="1"/>
      <w:marLeft w:val="0"/>
      <w:marRight w:val="0"/>
      <w:marTop w:val="0"/>
      <w:marBottom w:val="0"/>
      <w:divBdr>
        <w:top w:val="none" w:sz="0" w:space="0" w:color="auto"/>
        <w:left w:val="none" w:sz="0" w:space="0" w:color="auto"/>
        <w:bottom w:val="none" w:sz="0" w:space="0" w:color="auto"/>
        <w:right w:val="none" w:sz="0" w:space="0" w:color="auto"/>
      </w:divBdr>
      <w:divsChild>
        <w:div w:id="268858330">
          <w:marLeft w:val="0"/>
          <w:marRight w:val="0"/>
          <w:marTop w:val="0"/>
          <w:marBottom w:val="0"/>
          <w:divBdr>
            <w:top w:val="none" w:sz="0" w:space="0" w:color="auto"/>
            <w:left w:val="none" w:sz="0" w:space="0" w:color="auto"/>
            <w:bottom w:val="none" w:sz="0" w:space="0" w:color="auto"/>
            <w:right w:val="none" w:sz="0" w:space="0" w:color="auto"/>
          </w:divBdr>
        </w:div>
        <w:div w:id="1124157663">
          <w:marLeft w:val="0"/>
          <w:marRight w:val="0"/>
          <w:marTop w:val="0"/>
          <w:marBottom w:val="0"/>
          <w:divBdr>
            <w:top w:val="none" w:sz="0" w:space="0" w:color="auto"/>
            <w:left w:val="none" w:sz="0" w:space="0" w:color="auto"/>
            <w:bottom w:val="none" w:sz="0" w:space="0" w:color="auto"/>
            <w:right w:val="none" w:sz="0" w:space="0" w:color="auto"/>
          </w:divBdr>
          <w:divsChild>
            <w:div w:id="619192220">
              <w:marLeft w:val="0"/>
              <w:marRight w:val="0"/>
              <w:marTop w:val="0"/>
              <w:marBottom w:val="0"/>
              <w:divBdr>
                <w:top w:val="none" w:sz="0" w:space="0" w:color="auto"/>
                <w:left w:val="none" w:sz="0" w:space="0" w:color="auto"/>
                <w:bottom w:val="none" w:sz="0" w:space="0" w:color="auto"/>
                <w:right w:val="none" w:sz="0" w:space="0" w:color="auto"/>
              </w:divBdr>
              <w:divsChild>
                <w:div w:id="234752273">
                  <w:marLeft w:val="0"/>
                  <w:marRight w:val="0"/>
                  <w:marTop w:val="0"/>
                  <w:marBottom w:val="0"/>
                  <w:divBdr>
                    <w:top w:val="none" w:sz="0" w:space="0" w:color="auto"/>
                    <w:left w:val="none" w:sz="0" w:space="0" w:color="auto"/>
                    <w:bottom w:val="none" w:sz="0" w:space="0" w:color="auto"/>
                    <w:right w:val="none" w:sz="0" w:space="0" w:color="auto"/>
                  </w:divBdr>
                </w:div>
                <w:div w:id="136198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38846">
          <w:marLeft w:val="0"/>
          <w:marRight w:val="0"/>
          <w:marTop w:val="0"/>
          <w:marBottom w:val="0"/>
          <w:divBdr>
            <w:top w:val="none" w:sz="0" w:space="0" w:color="auto"/>
            <w:left w:val="none" w:sz="0" w:space="0" w:color="auto"/>
            <w:bottom w:val="none" w:sz="0" w:space="0" w:color="auto"/>
            <w:right w:val="none" w:sz="0" w:space="0" w:color="auto"/>
          </w:divBdr>
          <w:divsChild>
            <w:div w:id="1863783938">
              <w:marLeft w:val="0"/>
              <w:marRight w:val="0"/>
              <w:marTop w:val="0"/>
              <w:marBottom w:val="0"/>
              <w:divBdr>
                <w:top w:val="none" w:sz="0" w:space="0" w:color="auto"/>
                <w:left w:val="none" w:sz="0" w:space="0" w:color="auto"/>
                <w:bottom w:val="none" w:sz="0" w:space="0" w:color="auto"/>
                <w:right w:val="none" w:sz="0" w:space="0" w:color="auto"/>
              </w:divBdr>
              <w:divsChild>
                <w:div w:id="1742483465">
                  <w:marLeft w:val="0"/>
                  <w:marRight w:val="0"/>
                  <w:marTop w:val="0"/>
                  <w:marBottom w:val="0"/>
                  <w:divBdr>
                    <w:top w:val="none" w:sz="0" w:space="0" w:color="auto"/>
                    <w:left w:val="none" w:sz="0" w:space="0" w:color="auto"/>
                    <w:bottom w:val="none" w:sz="0" w:space="0" w:color="auto"/>
                    <w:right w:val="none" w:sz="0" w:space="0" w:color="auto"/>
                  </w:divBdr>
                </w:div>
                <w:div w:id="188772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220566">
      <w:bodyDiv w:val="1"/>
      <w:marLeft w:val="0"/>
      <w:marRight w:val="0"/>
      <w:marTop w:val="0"/>
      <w:marBottom w:val="0"/>
      <w:divBdr>
        <w:top w:val="none" w:sz="0" w:space="0" w:color="auto"/>
        <w:left w:val="none" w:sz="0" w:space="0" w:color="auto"/>
        <w:bottom w:val="none" w:sz="0" w:space="0" w:color="auto"/>
        <w:right w:val="none" w:sz="0" w:space="0" w:color="auto"/>
      </w:divBdr>
      <w:divsChild>
        <w:div w:id="708795044">
          <w:marLeft w:val="0"/>
          <w:marRight w:val="0"/>
          <w:marTop w:val="0"/>
          <w:marBottom w:val="0"/>
          <w:divBdr>
            <w:top w:val="none" w:sz="0" w:space="0" w:color="auto"/>
            <w:left w:val="none" w:sz="0" w:space="0" w:color="auto"/>
            <w:bottom w:val="none" w:sz="0" w:space="0" w:color="auto"/>
            <w:right w:val="none" w:sz="0" w:space="0" w:color="auto"/>
          </w:divBdr>
        </w:div>
        <w:div w:id="1637562622">
          <w:marLeft w:val="0"/>
          <w:marRight w:val="0"/>
          <w:marTop w:val="0"/>
          <w:marBottom w:val="0"/>
          <w:divBdr>
            <w:top w:val="none" w:sz="0" w:space="0" w:color="auto"/>
            <w:left w:val="none" w:sz="0" w:space="0" w:color="auto"/>
            <w:bottom w:val="none" w:sz="0" w:space="0" w:color="auto"/>
            <w:right w:val="none" w:sz="0" w:space="0" w:color="auto"/>
          </w:divBdr>
        </w:div>
        <w:div w:id="1988049231">
          <w:marLeft w:val="0"/>
          <w:marRight w:val="0"/>
          <w:marTop w:val="0"/>
          <w:marBottom w:val="0"/>
          <w:divBdr>
            <w:top w:val="none" w:sz="0" w:space="0" w:color="auto"/>
            <w:left w:val="none" w:sz="0" w:space="0" w:color="auto"/>
            <w:bottom w:val="none" w:sz="0" w:space="0" w:color="auto"/>
            <w:right w:val="none" w:sz="0" w:space="0" w:color="auto"/>
          </w:divBdr>
        </w:div>
      </w:divsChild>
    </w:div>
    <w:div w:id="1030227820">
      <w:bodyDiv w:val="1"/>
      <w:marLeft w:val="0"/>
      <w:marRight w:val="0"/>
      <w:marTop w:val="0"/>
      <w:marBottom w:val="0"/>
      <w:divBdr>
        <w:top w:val="none" w:sz="0" w:space="0" w:color="auto"/>
        <w:left w:val="none" w:sz="0" w:space="0" w:color="auto"/>
        <w:bottom w:val="none" w:sz="0" w:space="0" w:color="auto"/>
        <w:right w:val="none" w:sz="0" w:space="0" w:color="auto"/>
      </w:divBdr>
      <w:divsChild>
        <w:div w:id="372845843">
          <w:marLeft w:val="0"/>
          <w:marRight w:val="0"/>
          <w:marTop w:val="0"/>
          <w:marBottom w:val="0"/>
          <w:divBdr>
            <w:top w:val="none" w:sz="0" w:space="0" w:color="auto"/>
            <w:left w:val="none" w:sz="0" w:space="0" w:color="auto"/>
            <w:bottom w:val="none" w:sz="0" w:space="0" w:color="auto"/>
            <w:right w:val="none" w:sz="0" w:space="0" w:color="auto"/>
          </w:divBdr>
          <w:divsChild>
            <w:div w:id="624314567">
              <w:marLeft w:val="0"/>
              <w:marRight w:val="0"/>
              <w:marTop w:val="0"/>
              <w:marBottom w:val="0"/>
              <w:divBdr>
                <w:top w:val="none" w:sz="0" w:space="0" w:color="auto"/>
                <w:left w:val="none" w:sz="0" w:space="0" w:color="auto"/>
                <w:bottom w:val="none" w:sz="0" w:space="0" w:color="auto"/>
                <w:right w:val="none" w:sz="0" w:space="0" w:color="auto"/>
              </w:divBdr>
              <w:divsChild>
                <w:div w:id="1289315466">
                  <w:marLeft w:val="0"/>
                  <w:marRight w:val="0"/>
                  <w:marTop w:val="0"/>
                  <w:marBottom w:val="0"/>
                  <w:divBdr>
                    <w:top w:val="none" w:sz="0" w:space="0" w:color="auto"/>
                    <w:left w:val="none" w:sz="0" w:space="0" w:color="auto"/>
                    <w:bottom w:val="none" w:sz="0" w:space="0" w:color="auto"/>
                    <w:right w:val="none" w:sz="0" w:space="0" w:color="auto"/>
                  </w:divBdr>
                  <w:divsChild>
                    <w:div w:id="1962035804">
                      <w:marLeft w:val="0"/>
                      <w:marRight w:val="0"/>
                      <w:marTop w:val="0"/>
                      <w:marBottom w:val="0"/>
                      <w:divBdr>
                        <w:top w:val="none" w:sz="0" w:space="0" w:color="auto"/>
                        <w:left w:val="none" w:sz="0" w:space="0" w:color="auto"/>
                        <w:bottom w:val="none" w:sz="0" w:space="0" w:color="auto"/>
                        <w:right w:val="none" w:sz="0" w:space="0" w:color="auto"/>
                      </w:divBdr>
                      <w:divsChild>
                        <w:div w:id="1162352411">
                          <w:marLeft w:val="0"/>
                          <w:marRight w:val="0"/>
                          <w:marTop w:val="0"/>
                          <w:marBottom w:val="0"/>
                          <w:divBdr>
                            <w:top w:val="none" w:sz="0" w:space="0" w:color="auto"/>
                            <w:left w:val="none" w:sz="0" w:space="0" w:color="auto"/>
                            <w:bottom w:val="none" w:sz="0" w:space="0" w:color="auto"/>
                            <w:right w:val="none" w:sz="0" w:space="0" w:color="auto"/>
                          </w:divBdr>
                          <w:divsChild>
                            <w:div w:id="1728869429">
                              <w:marLeft w:val="0"/>
                              <w:marRight w:val="0"/>
                              <w:marTop w:val="0"/>
                              <w:marBottom w:val="0"/>
                              <w:divBdr>
                                <w:top w:val="none" w:sz="0" w:space="0" w:color="auto"/>
                                <w:left w:val="none" w:sz="0" w:space="0" w:color="auto"/>
                                <w:bottom w:val="none" w:sz="0" w:space="0" w:color="auto"/>
                                <w:right w:val="none" w:sz="0" w:space="0" w:color="auto"/>
                              </w:divBdr>
                              <w:divsChild>
                                <w:div w:id="890730967">
                                  <w:marLeft w:val="0"/>
                                  <w:marRight w:val="0"/>
                                  <w:marTop w:val="0"/>
                                  <w:marBottom w:val="0"/>
                                  <w:divBdr>
                                    <w:top w:val="none" w:sz="0" w:space="0" w:color="auto"/>
                                    <w:left w:val="none" w:sz="0" w:space="0" w:color="auto"/>
                                    <w:bottom w:val="none" w:sz="0" w:space="0" w:color="auto"/>
                                    <w:right w:val="none" w:sz="0" w:space="0" w:color="auto"/>
                                  </w:divBdr>
                                  <w:divsChild>
                                    <w:div w:id="152747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1957623">
      <w:bodyDiv w:val="1"/>
      <w:marLeft w:val="0"/>
      <w:marRight w:val="0"/>
      <w:marTop w:val="0"/>
      <w:marBottom w:val="0"/>
      <w:divBdr>
        <w:top w:val="none" w:sz="0" w:space="0" w:color="auto"/>
        <w:left w:val="none" w:sz="0" w:space="0" w:color="auto"/>
        <w:bottom w:val="none" w:sz="0" w:space="0" w:color="auto"/>
        <w:right w:val="none" w:sz="0" w:space="0" w:color="auto"/>
      </w:divBdr>
    </w:div>
    <w:div w:id="1037778464">
      <w:bodyDiv w:val="1"/>
      <w:marLeft w:val="0"/>
      <w:marRight w:val="0"/>
      <w:marTop w:val="0"/>
      <w:marBottom w:val="0"/>
      <w:divBdr>
        <w:top w:val="none" w:sz="0" w:space="0" w:color="auto"/>
        <w:left w:val="none" w:sz="0" w:space="0" w:color="auto"/>
        <w:bottom w:val="none" w:sz="0" w:space="0" w:color="auto"/>
        <w:right w:val="none" w:sz="0" w:space="0" w:color="auto"/>
      </w:divBdr>
    </w:div>
    <w:div w:id="1122698851">
      <w:bodyDiv w:val="1"/>
      <w:marLeft w:val="0"/>
      <w:marRight w:val="0"/>
      <w:marTop w:val="0"/>
      <w:marBottom w:val="0"/>
      <w:divBdr>
        <w:top w:val="none" w:sz="0" w:space="0" w:color="auto"/>
        <w:left w:val="none" w:sz="0" w:space="0" w:color="auto"/>
        <w:bottom w:val="none" w:sz="0" w:space="0" w:color="auto"/>
        <w:right w:val="none" w:sz="0" w:space="0" w:color="auto"/>
      </w:divBdr>
    </w:div>
    <w:div w:id="1127968554">
      <w:bodyDiv w:val="1"/>
      <w:marLeft w:val="0"/>
      <w:marRight w:val="0"/>
      <w:marTop w:val="0"/>
      <w:marBottom w:val="0"/>
      <w:divBdr>
        <w:top w:val="none" w:sz="0" w:space="0" w:color="auto"/>
        <w:left w:val="none" w:sz="0" w:space="0" w:color="auto"/>
        <w:bottom w:val="none" w:sz="0" w:space="0" w:color="auto"/>
        <w:right w:val="none" w:sz="0" w:space="0" w:color="auto"/>
      </w:divBdr>
      <w:divsChild>
        <w:div w:id="1314333333">
          <w:marLeft w:val="0"/>
          <w:marRight w:val="0"/>
          <w:marTop w:val="0"/>
          <w:marBottom w:val="0"/>
          <w:divBdr>
            <w:top w:val="none" w:sz="0" w:space="0" w:color="auto"/>
            <w:left w:val="none" w:sz="0" w:space="0" w:color="auto"/>
            <w:bottom w:val="none" w:sz="0" w:space="0" w:color="auto"/>
            <w:right w:val="none" w:sz="0" w:space="0" w:color="auto"/>
          </w:divBdr>
          <w:divsChild>
            <w:div w:id="289632683">
              <w:marLeft w:val="0"/>
              <w:marRight w:val="0"/>
              <w:marTop w:val="0"/>
              <w:marBottom w:val="0"/>
              <w:divBdr>
                <w:top w:val="none" w:sz="0" w:space="0" w:color="auto"/>
                <w:left w:val="none" w:sz="0" w:space="0" w:color="auto"/>
                <w:bottom w:val="none" w:sz="0" w:space="0" w:color="auto"/>
                <w:right w:val="none" w:sz="0" w:space="0" w:color="auto"/>
              </w:divBdr>
              <w:divsChild>
                <w:div w:id="1364595880">
                  <w:marLeft w:val="0"/>
                  <w:marRight w:val="0"/>
                  <w:marTop w:val="0"/>
                  <w:marBottom w:val="0"/>
                  <w:divBdr>
                    <w:top w:val="none" w:sz="0" w:space="0" w:color="auto"/>
                    <w:left w:val="none" w:sz="0" w:space="0" w:color="auto"/>
                    <w:bottom w:val="none" w:sz="0" w:space="0" w:color="auto"/>
                    <w:right w:val="none" w:sz="0" w:space="0" w:color="auto"/>
                  </w:divBdr>
                  <w:divsChild>
                    <w:div w:id="47110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9738568">
      <w:bodyDiv w:val="1"/>
      <w:marLeft w:val="0"/>
      <w:marRight w:val="0"/>
      <w:marTop w:val="0"/>
      <w:marBottom w:val="0"/>
      <w:divBdr>
        <w:top w:val="none" w:sz="0" w:space="0" w:color="auto"/>
        <w:left w:val="none" w:sz="0" w:space="0" w:color="auto"/>
        <w:bottom w:val="none" w:sz="0" w:space="0" w:color="auto"/>
        <w:right w:val="none" w:sz="0" w:space="0" w:color="auto"/>
      </w:divBdr>
    </w:div>
    <w:div w:id="1332022972">
      <w:bodyDiv w:val="1"/>
      <w:marLeft w:val="0"/>
      <w:marRight w:val="0"/>
      <w:marTop w:val="0"/>
      <w:marBottom w:val="0"/>
      <w:divBdr>
        <w:top w:val="none" w:sz="0" w:space="0" w:color="auto"/>
        <w:left w:val="none" w:sz="0" w:space="0" w:color="auto"/>
        <w:bottom w:val="none" w:sz="0" w:space="0" w:color="auto"/>
        <w:right w:val="none" w:sz="0" w:space="0" w:color="auto"/>
      </w:divBdr>
    </w:div>
    <w:div w:id="1352537798">
      <w:bodyDiv w:val="1"/>
      <w:marLeft w:val="0"/>
      <w:marRight w:val="0"/>
      <w:marTop w:val="0"/>
      <w:marBottom w:val="0"/>
      <w:divBdr>
        <w:top w:val="none" w:sz="0" w:space="0" w:color="auto"/>
        <w:left w:val="none" w:sz="0" w:space="0" w:color="auto"/>
        <w:bottom w:val="none" w:sz="0" w:space="0" w:color="auto"/>
        <w:right w:val="none" w:sz="0" w:space="0" w:color="auto"/>
      </w:divBdr>
      <w:divsChild>
        <w:div w:id="2083675551">
          <w:marLeft w:val="0"/>
          <w:marRight w:val="0"/>
          <w:marTop w:val="0"/>
          <w:marBottom w:val="0"/>
          <w:divBdr>
            <w:top w:val="none" w:sz="0" w:space="0" w:color="auto"/>
            <w:left w:val="none" w:sz="0" w:space="0" w:color="auto"/>
            <w:bottom w:val="none" w:sz="0" w:space="0" w:color="auto"/>
            <w:right w:val="none" w:sz="0" w:space="0" w:color="auto"/>
          </w:divBdr>
          <w:divsChild>
            <w:div w:id="789475629">
              <w:marLeft w:val="0"/>
              <w:marRight w:val="0"/>
              <w:marTop w:val="0"/>
              <w:marBottom w:val="0"/>
              <w:divBdr>
                <w:top w:val="none" w:sz="0" w:space="0" w:color="auto"/>
                <w:left w:val="none" w:sz="0" w:space="0" w:color="auto"/>
                <w:bottom w:val="none" w:sz="0" w:space="0" w:color="auto"/>
                <w:right w:val="none" w:sz="0" w:space="0" w:color="auto"/>
              </w:divBdr>
              <w:divsChild>
                <w:div w:id="1712268725">
                  <w:marLeft w:val="0"/>
                  <w:marRight w:val="0"/>
                  <w:marTop w:val="0"/>
                  <w:marBottom w:val="0"/>
                  <w:divBdr>
                    <w:top w:val="none" w:sz="0" w:space="0" w:color="auto"/>
                    <w:left w:val="none" w:sz="0" w:space="0" w:color="auto"/>
                    <w:bottom w:val="none" w:sz="0" w:space="0" w:color="auto"/>
                    <w:right w:val="none" w:sz="0" w:space="0" w:color="auto"/>
                  </w:divBdr>
                  <w:divsChild>
                    <w:div w:id="1872330423">
                      <w:marLeft w:val="0"/>
                      <w:marRight w:val="0"/>
                      <w:marTop w:val="0"/>
                      <w:marBottom w:val="0"/>
                      <w:divBdr>
                        <w:top w:val="none" w:sz="0" w:space="0" w:color="auto"/>
                        <w:left w:val="none" w:sz="0" w:space="0" w:color="auto"/>
                        <w:bottom w:val="none" w:sz="0" w:space="0" w:color="auto"/>
                        <w:right w:val="none" w:sz="0" w:space="0" w:color="auto"/>
                      </w:divBdr>
                      <w:divsChild>
                        <w:div w:id="1502889955">
                          <w:marLeft w:val="0"/>
                          <w:marRight w:val="0"/>
                          <w:marTop w:val="0"/>
                          <w:marBottom w:val="0"/>
                          <w:divBdr>
                            <w:top w:val="none" w:sz="0" w:space="0" w:color="auto"/>
                            <w:left w:val="none" w:sz="0" w:space="0" w:color="auto"/>
                            <w:bottom w:val="none" w:sz="0" w:space="0" w:color="auto"/>
                            <w:right w:val="none" w:sz="0" w:space="0" w:color="auto"/>
                          </w:divBdr>
                          <w:divsChild>
                            <w:div w:id="697003018">
                              <w:marLeft w:val="0"/>
                              <w:marRight w:val="0"/>
                              <w:marTop w:val="0"/>
                              <w:marBottom w:val="0"/>
                              <w:divBdr>
                                <w:top w:val="none" w:sz="0" w:space="0" w:color="auto"/>
                                <w:left w:val="none" w:sz="0" w:space="0" w:color="auto"/>
                                <w:bottom w:val="none" w:sz="0" w:space="0" w:color="auto"/>
                                <w:right w:val="none" w:sz="0" w:space="0" w:color="auto"/>
                              </w:divBdr>
                              <w:divsChild>
                                <w:div w:id="1374573311">
                                  <w:marLeft w:val="0"/>
                                  <w:marRight w:val="0"/>
                                  <w:marTop w:val="0"/>
                                  <w:marBottom w:val="0"/>
                                  <w:divBdr>
                                    <w:top w:val="none" w:sz="0" w:space="0" w:color="auto"/>
                                    <w:left w:val="none" w:sz="0" w:space="0" w:color="auto"/>
                                    <w:bottom w:val="none" w:sz="0" w:space="0" w:color="auto"/>
                                    <w:right w:val="none" w:sz="0" w:space="0" w:color="auto"/>
                                  </w:divBdr>
                                  <w:divsChild>
                                    <w:div w:id="36190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4263066">
      <w:bodyDiv w:val="1"/>
      <w:marLeft w:val="0"/>
      <w:marRight w:val="0"/>
      <w:marTop w:val="0"/>
      <w:marBottom w:val="0"/>
      <w:divBdr>
        <w:top w:val="none" w:sz="0" w:space="0" w:color="auto"/>
        <w:left w:val="none" w:sz="0" w:space="0" w:color="auto"/>
        <w:bottom w:val="none" w:sz="0" w:space="0" w:color="auto"/>
        <w:right w:val="none" w:sz="0" w:space="0" w:color="auto"/>
      </w:divBdr>
    </w:div>
    <w:div w:id="1387801605">
      <w:bodyDiv w:val="1"/>
      <w:marLeft w:val="0"/>
      <w:marRight w:val="0"/>
      <w:marTop w:val="0"/>
      <w:marBottom w:val="0"/>
      <w:divBdr>
        <w:top w:val="none" w:sz="0" w:space="0" w:color="auto"/>
        <w:left w:val="none" w:sz="0" w:space="0" w:color="auto"/>
        <w:bottom w:val="none" w:sz="0" w:space="0" w:color="auto"/>
        <w:right w:val="none" w:sz="0" w:space="0" w:color="auto"/>
      </w:divBdr>
    </w:div>
    <w:div w:id="1460996746">
      <w:bodyDiv w:val="1"/>
      <w:marLeft w:val="0"/>
      <w:marRight w:val="0"/>
      <w:marTop w:val="0"/>
      <w:marBottom w:val="0"/>
      <w:divBdr>
        <w:top w:val="none" w:sz="0" w:space="0" w:color="auto"/>
        <w:left w:val="none" w:sz="0" w:space="0" w:color="auto"/>
        <w:bottom w:val="none" w:sz="0" w:space="0" w:color="auto"/>
        <w:right w:val="none" w:sz="0" w:space="0" w:color="auto"/>
      </w:divBdr>
    </w:div>
    <w:div w:id="1466120389">
      <w:bodyDiv w:val="1"/>
      <w:marLeft w:val="0"/>
      <w:marRight w:val="0"/>
      <w:marTop w:val="0"/>
      <w:marBottom w:val="0"/>
      <w:divBdr>
        <w:top w:val="none" w:sz="0" w:space="0" w:color="auto"/>
        <w:left w:val="none" w:sz="0" w:space="0" w:color="auto"/>
        <w:bottom w:val="none" w:sz="0" w:space="0" w:color="auto"/>
        <w:right w:val="none" w:sz="0" w:space="0" w:color="auto"/>
      </w:divBdr>
    </w:div>
    <w:div w:id="1475171997">
      <w:bodyDiv w:val="1"/>
      <w:marLeft w:val="0"/>
      <w:marRight w:val="0"/>
      <w:marTop w:val="0"/>
      <w:marBottom w:val="0"/>
      <w:divBdr>
        <w:top w:val="none" w:sz="0" w:space="0" w:color="auto"/>
        <w:left w:val="none" w:sz="0" w:space="0" w:color="auto"/>
        <w:bottom w:val="none" w:sz="0" w:space="0" w:color="auto"/>
        <w:right w:val="none" w:sz="0" w:space="0" w:color="auto"/>
      </w:divBdr>
      <w:divsChild>
        <w:div w:id="944389817">
          <w:marLeft w:val="0"/>
          <w:marRight w:val="0"/>
          <w:marTop w:val="0"/>
          <w:marBottom w:val="0"/>
          <w:divBdr>
            <w:top w:val="none" w:sz="0" w:space="0" w:color="auto"/>
            <w:left w:val="none" w:sz="0" w:space="0" w:color="auto"/>
            <w:bottom w:val="none" w:sz="0" w:space="0" w:color="auto"/>
            <w:right w:val="none" w:sz="0" w:space="0" w:color="auto"/>
          </w:divBdr>
          <w:divsChild>
            <w:div w:id="11616876">
              <w:marLeft w:val="0"/>
              <w:marRight w:val="0"/>
              <w:marTop w:val="0"/>
              <w:marBottom w:val="0"/>
              <w:divBdr>
                <w:top w:val="none" w:sz="0" w:space="0" w:color="auto"/>
                <w:left w:val="none" w:sz="0" w:space="0" w:color="auto"/>
                <w:bottom w:val="none" w:sz="0" w:space="0" w:color="auto"/>
                <w:right w:val="none" w:sz="0" w:space="0" w:color="auto"/>
              </w:divBdr>
              <w:divsChild>
                <w:div w:id="340009322">
                  <w:marLeft w:val="0"/>
                  <w:marRight w:val="0"/>
                  <w:marTop w:val="0"/>
                  <w:marBottom w:val="0"/>
                  <w:divBdr>
                    <w:top w:val="none" w:sz="0" w:space="0" w:color="auto"/>
                    <w:left w:val="none" w:sz="0" w:space="0" w:color="auto"/>
                    <w:bottom w:val="none" w:sz="0" w:space="0" w:color="auto"/>
                    <w:right w:val="none" w:sz="0" w:space="0" w:color="auto"/>
                  </w:divBdr>
                  <w:divsChild>
                    <w:div w:id="10429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3660800">
      <w:bodyDiv w:val="1"/>
      <w:marLeft w:val="0"/>
      <w:marRight w:val="0"/>
      <w:marTop w:val="0"/>
      <w:marBottom w:val="0"/>
      <w:divBdr>
        <w:top w:val="none" w:sz="0" w:space="0" w:color="auto"/>
        <w:left w:val="none" w:sz="0" w:space="0" w:color="auto"/>
        <w:bottom w:val="none" w:sz="0" w:space="0" w:color="auto"/>
        <w:right w:val="none" w:sz="0" w:space="0" w:color="auto"/>
      </w:divBdr>
      <w:divsChild>
        <w:div w:id="751699327">
          <w:marLeft w:val="0"/>
          <w:marRight w:val="0"/>
          <w:marTop w:val="0"/>
          <w:marBottom w:val="0"/>
          <w:divBdr>
            <w:top w:val="none" w:sz="0" w:space="0" w:color="auto"/>
            <w:left w:val="none" w:sz="0" w:space="0" w:color="auto"/>
            <w:bottom w:val="none" w:sz="0" w:space="0" w:color="auto"/>
            <w:right w:val="none" w:sz="0" w:space="0" w:color="auto"/>
          </w:divBdr>
          <w:divsChild>
            <w:div w:id="878203324">
              <w:marLeft w:val="0"/>
              <w:marRight w:val="0"/>
              <w:marTop w:val="0"/>
              <w:marBottom w:val="0"/>
              <w:divBdr>
                <w:top w:val="none" w:sz="0" w:space="0" w:color="auto"/>
                <w:left w:val="none" w:sz="0" w:space="0" w:color="auto"/>
                <w:bottom w:val="none" w:sz="0" w:space="0" w:color="auto"/>
                <w:right w:val="none" w:sz="0" w:space="0" w:color="auto"/>
              </w:divBdr>
              <w:divsChild>
                <w:div w:id="2111268385">
                  <w:marLeft w:val="0"/>
                  <w:marRight w:val="0"/>
                  <w:marTop w:val="0"/>
                  <w:marBottom w:val="0"/>
                  <w:divBdr>
                    <w:top w:val="none" w:sz="0" w:space="0" w:color="auto"/>
                    <w:left w:val="none" w:sz="0" w:space="0" w:color="auto"/>
                    <w:bottom w:val="none" w:sz="0" w:space="0" w:color="auto"/>
                    <w:right w:val="none" w:sz="0" w:space="0" w:color="auto"/>
                  </w:divBdr>
                  <w:divsChild>
                    <w:div w:id="1033919094">
                      <w:marLeft w:val="0"/>
                      <w:marRight w:val="0"/>
                      <w:marTop w:val="0"/>
                      <w:marBottom w:val="0"/>
                      <w:divBdr>
                        <w:top w:val="none" w:sz="0" w:space="0" w:color="auto"/>
                        <w:left w:val="none" w:sz="0" w:space="0" w:color="auto"/>
                        <w:bottom w:val="none" w:sz="0" w:space="0" w:color="auto"/>
                        <w:right w:val="none" w:sz="0" w:space="0" w:color="auto"/>
                      </w:divBdr>
                      <w:divsChild>
                        <w:div w:id="70392044">
                          <w:marLeft w:val="0"/>
                          <w:marRight w:val="0"/>
                          <w:marTop w:val="0"/>
                          <w:marBottom w:val="0"/>
                          <w:divBdr>
                            <w:top w:val="none" w:sz="0" w:space="0" w:color="auto"/>
                            <w:left w:val="none" w:sz="0" w:space="0" w:color="auto"/>
                            <w:bottom w:val="none" w:sz="0" w:space="0" w:color="auto"/>
                            <w:right w:val="none" w:sz="0" w:space="0" w:color="auto"/>
                          </w:divBdr>
                        </w:div>
                        <w:div w:id="315887997">
                          <w:marLeft w:val="0"/>
                          <w:marRight w:val="0"/>
                          <w:marTop w:val="0"/>
                          <w:marBottom w:val="0"/>
                          <w:divBdr>
                            <w:top w:val="none" w:sz="0" w:space="0" w:color="auto"/>
                            <w:left w:val="none" w:sz="0" w:space="0" w:color="auto"/>
                            <w:bottom w:val="none" w:sz="0" w:space="0" w:color="auto"/>
                            <w:right w:val="none" w:sz="0" w:space="0" w:color="auto"/>
                          </w:divBdr>
                        </w:div>
                        <w:div w:id="527447587">
                          <w:marLeft w:val="0"/>
                          <w:marRight w:val="0"/>
                          <w:marTop w:val="0"/>
                          <w:marBottom w:val="0"/>
                          <w:divBdr>
                            <w:top w:val="none" w:sz="0" w:space="0" w:color="auto"/>
                            <w:left w:val="none" w:sz="0" w:space="0" w:color="auto"/>
                            <w:bottom w:val="none" w:sz="0" w:space="0" w:color="auto"/>
                            <w:right w:val="none" w:sz="0" w:space="0" w:color="auto"/>
                          </w:divBdr>
                        </w:div>
                        <w:div w:id="642273505">
                          <w:marLeft w:val="0"/>
                          <w:marRight w:val="0"/>
                          <w:marTop w:val="0"/>
                          <w:marBottom w:val="0"/>
                          <w:divBdr>
                            <w:top w:val="none" w:sz="0" w:space="0" w:color="auto"/>
                            <w:left w:val="none" w:sz="0" w:space="0" w:color="auto"/>
                            <w:bottom w:val="none" w:sz="0" w:space="0" w:color="auto"/>
                            <w:right w:val="none" w:sz="0" w:space="0" w:color="auto"/>
                          </w:divBdr>
                          <w:divsChild>
                            <w:div w:id="1409111914">
                              <w:marLeft w:val="0"/>
                              <w:marRight w:val="0"/>
                              <w:marTop w:val="0"/>
                              <w:marBottom w:val="0"/>
                              <w:divBdr>
                                <w:top w:val="none" w:sz="0" w:space="0" w:color="auto"/>
                                <w:left w:val="none" w:sz="0" w:space="0" w:color="auto"/>
                                <w:bottom w:val="none" w:sz="0" w:space="0" w:color="auto"/>
                                <w:right w:val="none" w:sz="0" w:space="0" w:color="auto"/>
                              </w:divBdr>
                            </w:div>
                          </w:divsChild>
                        </w:div>
                        <w:div w:id="680356730">
                          <w:marLeft w:val="0"/>
                          <w:marRight w:val="0"/>
                          <w:marTop w:val="0"/>
                          <w:marBottom w:val="0"/>
                          <w:divBdr>
                            <w:top w:val="none" w:sz="0" w:space="0" w:color="auto"/>
                            <w:left w:val="none" w:sz="0" w:space="0" w:color="auto"/>
                            <w:bottom w:val="none" w:sz="0" w:space="0" w:color="auto"/>
                            <w:right w:val="none" w:sz="0" w:space="0" w:color="auto"/>
                          </w:divBdr>
                          <w:divsChild>
                            <w:div w:id="1207139808">
                              <w:marLeft w:val="0"/>
                              <w:marRight w:val="0"/>
                              <w:marTop w:val="0"/>
                              <w:marBottom w:val="0"/>
                              <w:divBdr>
                                <w:top w:val="none" w:sz="0" w:space="0" w:color="auto"/>
                                <w:left w:val="none" w:sz="0" w:space="0" w:color="auto"/>
                                <w:bottom w:val="none" w:sz="0" w:space="0" w:color="auto"/>
                                <w:right w:val="none" w:sz="0" w:space="0" w:color="auto"/>
                              </w:divBdr>
                              <w:divsChild>
                                <w:div w:id="105481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443691">
                          <w:marLeft w:val="0"/>
                          <w:marRight w:val="0"/>
                          <w:marTop w:val="0"/>
                          <w:marBottom w:val="0"/>
                          <w:divBdr>
                            <w:top w:val="none" w:sz="0" w:space="0" w:color="auto"/>
                            <w:left w:val="none" w:sz="0" w:space="0" w:color="auto"/>
                            <w:bottom w:val="none" w:sz="0" w:space="0" w:color="auto"/>
                            <w:right w:val="none" w:sz="0" w:space="0" w:color="auto"/>
                          </w:divBdr>
                          <w:divsChild>
                            <w:div w:id="497040957">
                              <w:marLeft w:val="0"/>
                              <w:marRight w:val="0"/>
                              <w:marTop w:val="0"/>
                              <w:marBottom w:val="0"/>
                              <w:divBdr>
                                <w:top w:val="none" w:sz="0" w:space="0" w:color="auto"/>
                                <w:left w:val="none" w:sz="0" w:space="0" w:color="auto"/>
                                <w:bottom w:val="none" w:sz="0" w:space="0" w:color="auto"/>
                                <w:right w:val="none" w:sz="0" w:space="0" w:color="auto"/>
                              </w:divBdr>
                            </w:div>
                            <w:div w:id="1584685751">
                              <w:marLeft w:val="0"/>
                              <w:marRight w:val="0"/>
                              <w:marTop w:val="0"/>
                              <w:marBottom w:val="0"/>
                              <w:divBdr>
                                <w:top w:val="none" w:sz="0" w:space="0" w:color="auto"/>
                                <w:left w:val="none" w:sz="0" w:space="0" w:color="auto"/>
                                <w:bottom w:val="none" w:sz="0" w:space="0" w:color="auto"/>
                                <w:right w:val="none" w:sz="0" w:space="0" w:color="auto"/>
                              </w:divBdr>
                            </w:div>
                          </w:divsChild>
                        </w:div>
                        <w:div w:id="1053501220">
                          <w:marLeft w:val="0"/>
                          <w:marRight w:val="0"/>
                          <w:marTop w:val="0"/>
                          <w:marBottom w:val="0"/>
                          <w:divBdr>
                            <w:top w:val="none" w:sz="0" w:space="0" w:color="auto"/>
                            <w:left w:val="none" w:sz="0" w:space="0" w:color="auto"/>
                            <w:bottom w:val="none" w:sz="0" w:space="0" w:color="auto"/>
                            <w:right w:val="none" w:sz="0" w:space="0" w:color="auto"/>
                          </w:divBdr>
                        </w:div>
                        <w:div w:id="1349064021">
                          <w:marLeft w:val="0"/>
                          <w:marRight w:val="0"/>
                          <w:marTop w:val="0"/>
                          <w:marBottom w:val="0"/>
                          <w:divBdr>
                            <w:top w:val="none" w:sz="0" w:space="0" w:color="auto"/>
                            <w:left w:val="none" w:sz="0" w:space="0" w:color="auto"/>
                            <w:bottom w:val="none" w:sz="0" w:space="0" w:color="auto"/>
                            <w:right w:val="none" w:sz="0" w:space="0" w:color="auto"/>
                          </w:divBdr>
                        </w:div>
                        <w:div w:id="1560359962">
                          <w:marLeft w:val="0"/>
                          <w:marRight w:val="0"/>
                          <w:marTop w:val="0"/>
                          <w:marBottom w:val="0"/>
                          <w:divBdr>
                            <w:top w:val="none" w:sz="0" w:space="0" w:color="auto"/>
                            <w:left w:val="none" w:sz="0" w:space="0" w:color="auto"/>
                            <w:bottom w:val="none" w:sz="0" w:space="0" w:color="auto"/>
                            <w:right w:val="none" w:sz="0" w:space="0" w:color="auto"/>
                          </w:divBdr>
                          <w:divsChild>
                            <w:div w:id="1981109496">
                              <w:marLeft w:val="0"/>
                              <w:marRight w:val="0"/>
                              <w:marTop w:val="0"/>
                              <w:marBottom w:val="0"/>
                              <w:divBdr>
                                <w:top w:val="none" w:sz="0" w:space="0" w:color="auto"/>
                                <w:left w:val="none" w:sz="0" w:space="0" w:color="auto"/>
                                <w:bottom w:val="none" w:sz="0" w:space="0" w:color="auto"/>
                                <w:right w:val="none" w:sz="0" w:space="0" w:color="auto"/>
                              </w:divBdr>
                            </w:div>
                          </w:divsChild>
                        </w:div>
                        <w:div w:id="1574852422">
                          <w:marLeft w:val="0"/>
                          <w:marRight w:val="0"/>
                          <w:marTop w:val="0"/>
                          <w:marBottom w:val="0"/>
                          <w:divBdr>
                            <w:top w:val="none" w:sz="0" w:space="0" w:color="auto"/>
                            <w:left w:val="none" w:sz="0" w:space="0" w:color="auto"/>
                            <w:bottom w:val="none" w:sz="0" w:space="0" w:color="auto"/>
                            <w:right w:val="none" w:sz="0" w:space="0" w:color="auto"/>
                          </w:divBdr>
                        </w:div>
                        <w:div w:id="1810709257">
                          <w:marLeft w:val="0"/>
                          <w:marRight w:val="0"/>
                          <w:marTop w:val="0"/>
                          <w:marBottom w:val="0"/>
                          <w:divBdr>
                            <w:top w:val="none" w:sz="0" w:space="0" w:color="auto"/>
                            <w:left w:val="none" w:sz="0" w:space="0" w:color="auto"/>
                            <w:bottom w:val="none" w:sz="0" w:space="0" w:color="auto"/>
                            <w:right w:val="none" w:sz="0" w:space="0" w:color="auto"/>
                          </w:divBdr>
                          <w:divsChild>
                            <w:div w:id="833372384">
                              <w:marLeft w:val="0"/>
                              <w:marRight w:val="0"/>
                              <w:marTop w:val="0"/>
                              <w:marBottom w:val="0"/>
                              <w:divBdr>
                                <w:top w:val="none" w:sz="0" w:space="0" w:color="auto"/>
                                <w:left w:val="none" w:sz="0" w:space="0" w:color="auto"/>
                                <w:bottom w:val="none" w:sz="0" w:space="0" w:color="auto"/>
                                <w:right w:val="none" w:sz="0" w:space="0" w:color="auto"/>
                              </w:divBdr>
                              <w:divsChild>
                                <w:div w:id="499347959">
                                  <w:marLeft w:val="0"/>
                                  <w:marRight w:val="0"/>
                                  <w:marTop w:val="0"/>
                                  <w:marBottom w:val="0"/>
                                  <w:divBdr>
                                    <w:top w:val="none" w:sz="0" w:space="0" w:color="auto"/>
                                    <w:left w:val="none" w:sz="0" w:space="0" w:color="auto"/>
                                    <w:bottom w:val="none" w:sz="0" w:space="0" w:color="auto"/>
                                    <w:right w:val="none" w:sz="0" w:space="0" w:color="auto"/>
                                  </w:divBdr>
                                  <w:divsChild>
                                    <w:div w:id="35215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013080">
                          <w:marLeft w:val="0"/>
                          <w:marRight w:val="0"/>
                          <w:marTop w:val="0"/>
                          <w:marBottom w:val="0"/>
                          <w:divBdr>
                            <w:top w:val="none" w:sz="0" w:space="0" w:color="auto"/>
                            <w:left w:val="none" w:sz="0" w:space="0" w:color="auto"/>
                            <w:bottom w:val="none" w:sz="0" w:space="0" w:color="auto"/>
                            <w:right w:val="none" w:sz="0" w:space="0" w:color="auto"/>
                          </w:divBdr>
                        </w:div>
                        <w:div w:id="1924683318">
                          <w:marLeft w:val="0"/>
                          <w:marRight w:val="0"/>
                          <w:marTop w:val="0"/>
                          <w:marBottom w:val="0"/>
                          <w:divBdr>
                            <w:top w:val="none" w:sz="0" w:space="0" w:color="auto"/>
                            <w:left w:val="none" w:sz="0" w:space="0" w:color="auto"/>
                            <w:bottom w:val="none" w:sz="0" w:space="0" w:color="auto"/>
                            <w:right w:val="none" w:sz="0" w:space="0" w:color="auto"/>
                          </w:divBdr>
                          <w:divsChild>
                            <w:div w:id="1220826274">
                              <w:marLeft w:val="0"/>
                              <w:marRight w:val="0"/>
                              <w:marTop w:val="0"/>
                              <w:marBottom w:val="0"/>
                              <w:divBdr>
                                <w:top w:val="none" w:sz="0" w:space="0" w:color="auto"/>
                                <w:left w:val="none" w:sz="0" w:space="0" w:color="auto"/>
                                <w:bottom w:val="none" w:sz="0" w:space="0" w:color="auto"/>
                                <w:right w:val="none" w:sz="0" w:space="0" w:color="auto"/>
                              </w:divBdr>
                            </w:div>
                          </w:divsChild>
                        </w:div>
                        <w:div w:id="201656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236266">
          <w:marLeft w:val="0"/>
          <w:marRight w:val="0"/>
          <w:marTop w:val="0"/>
          <w:marBottom w:val="0"/>
          <w:divBdr>
            <w:top w:val="none" w:sz="0" w:space="0" w:color="auto"/>
            <w:left w:val="none" w:sz="0" w:space="0" w:color="auto"/>
            <w:bottom w:val="none" w:sz="0" w:space="0" w:color="auto"/>
            <w:right w:val="none" w:sz="0" w:space="0" w:color="auto"/>
          </w:divBdr>
        </w:div>
        <w:div w:id="2125536584">
          <w:marLeft w:val="0"/>
          <w:marRight w:val="0"/>
          <w:marTop w:val="0"/>
          <w:marBottom w:val="0"/>
          <w:divBdr>
            <w:top w:val="none" w:sz="0" w:space="0" w:color="auto"/>
            <w:left w:val="none" w:sz="0" w:space="0" w:color="auto"/>
            <w:bottom w:val="none" w:sz="0" w:space="0" w:color="auto"/>
            <w:right w:val="none" w:sz="0" w:space="0" w:color="auto"/>
          </w:divBdr>
          <w:divsChild>
            <w:div w:id="67739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42172">
      <w:bodyDiv w:val="1"/>
      <w:marLeft w:val="0"/>
      <w:marRight w:val="0"/>
      <w:marTop w:val="0"/>
      <w:marBottom w:val="0"/>
      <w:divBdr>
        <w:top w:val="none" w:sz="0" w:space="0" w:color="auto"/>
        <w:left w:val="none" w:sz="0" w:space="0" w:color="auto"/>
        <w:bottom w:val="none" w:sz="0" w:space="0" w:color="auto"/>
        <w:right w:val="none" w:sz="0" w:space="0" w:color="auto"/>
      </w:divBdr>
    </w:div>
    <w:div w:id="1575355163">
      <w:bodyDiv w:val="1"/>
      <w:marLeft w:val="0"/>
      <w:marRight w:val="0"/>
      <w:marTop w:val="0"/>
      <w:marBottom w:val="0"/>
      <w:divBdr>
        <w:top w:val="none" w:sz="0" w:space="0" w:color="auto"/>
        <w:left w:val="none" w:sz="0" w:space="0" w:color="auto"/>
        <w:bottom w:val="none" w:sz="0" w:space="0" w:color="auto"/>
        <w:right w:val="none" w:sz="0" w:space="0" w:color="auto"/>
      </w:divBdr>
      <w:divsChild>
        <w:div w:id="2052481">
          <w:marLeft w:val="0"/>
          <w:marRight w:val="0"/>
          <w:marTop w:val="0"/>
          <w:marBottom w:val="0"/>
          <w:divBdr>
            <w:top w:val="none" w:sz="0" w:space="0" w:color="auto"/>
            <w:left w:val="none" w:sz="0" w:space="0" w:color="auto"/>
            <w:bottom w:val="none" w:sz="0" w:space="0" w:color="auto"/>
            <w:right w:val="none" w:sz="0" w:space="0" w:color="auto"/>
          </w:divBdr>
          <w:divsChild>
            <w:div w:id="839468981">
              <w:marLeft w:val="0"/>
              <w:marRight w:val="0"/>
              <w:marTop w:val="0"/>
              <w:marBottom w:val="0"/>
              <w:divBdr>
                <w:top w:val="none" w:sz="0" w:space="0" w:color="auto"/>
                <w:left w:val="none" w:sz="0" w:space="0" w:color="auto"/>
                <w:bottom w:val="none" w:sz="0" w:space="0" w:color="auto"/>
                <w:right w:val="none" w:sz="0" w:space="0" w:color="auto"/>
              </w:divBdr>
              <w:divsChild>
                <w:div w:id="540828560">
                  <w:marLeft w:val="0"/>
                  <w:marRight w:val="0"/>
                  <w:marTop w:val="0"/>
                  <w:marBottom w:val="0"/>
                  <w:divBdr>
                    <w:top w:val="none" w:sz="0" w:space="0" w:color="auto"/>
                    <w:left w:val="none" w:sz="0" w:space="0" w:color="auto"/>
                    <w:bottom w:val="none" w:sz="0" w:space="0" w:color="auto"/>
                    <w:right w:val="none" w:sz="0" w:space="0" w:color="auto"/>
                  </w:divBdr>
                </w:div>
                <w:div w:id="101522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848088">
          <w:marLeft w:val="0"/>
          <w:marRight w:val="0"/>
          <w:marTop w:val="0"/>
          <w:marBottom w:val="0"/>
          <w:divBdr>
            <w:top w:val="none" w:sz="0" w:space="0" w:color="auto"/>
            <w:left w:val="none" w:sz="0" w:space="0" w:color="auto"/>
            <w:bottom w:val="none" w:sz="0" w:space="0" w:color="auto"/>
            <w:right w:val="none" w:sz="0" w:space="0" w:color="auto"/>
          </w:divBdr>
          <w:divsChild>
            <w:div w:id="1083842828">
              <w:marLeft w:val="0"/>
              <w:marRight w:val="0"/>
              <w:marTop w:val="0"/>
              <w:marBottom w:val="0"/>
              <w:divBdr>
                <w:top w:val="none" w:sz="0" w:space="0" w:color="auto"/>
                <w:left w:val="none" w:sz="0" w:space="0" w:color="auto"/>
                <w:bottom w:val="none" w:sz="0" w:space="0" w:color="auto"/>
                <w:right w:val="none" w:sz="0" w:space="0" w:color="auto"/>
              </w:divBdr>
              <w:divsChild>
                <w:div w:id="18285278">
                  <w:marLeft w:val="0"/>
                  <w:marRight w:val="0"/>
                  <w:marTop w:val="0"/>
                  <w:marBottom w:val="0"/>
                  <w:divBdr>
                    <w:top w:val="none" w:sz="0" w:space="0" w:color="auto"/>
                    <w:left w:val="none" w:sz="0" w:space="0" w:color="auto"/>
                    <w:bottom w:val="none" w:sz="0" w:space="0" w:color="auto"/>
                    <w:right w:val="none" w:sz="0" w:space="0" w:color="auto"/>
                  </w:divBdr>
                </w:div>
                <w:div w:id="3899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868924">
          <w:marLeft w:val="0"/>
          <w:marRight w:val="0"/>
          <w:marTop w:val="0"/>
          <w:marBottom w:val="0"/>
          <w:divBdr>
            <w:top w:val="none" w:sz="0" w:space="0" w:color="auto"/>
            <w:left w:val="none" w:sz="0" w:space="0" w:color="auto"/>
            <w:bottom w:val="none" w:sz="0" w:space="0" w:color="auto"/>
            <w:right w:val="none" w:sz="0" w:space="0" w:color="auto"/>
          </w:divBdr>
        </w:div>
      </w:divsChild>
    </w:div>
    <w:div w:id="1604728813">
      <w:bodyDiv w:val="1"/>
      <w:marLeft w:val="0"/>
      <w:marRight w:val="0"/>
      <w:marTop w:val="0"/>
      <w:marBottom w:val="0"/>
      <w:divBdr>
        <w:top w:val="none" w:sz="0" w:space="0" w:color="auto"/>
        <w:left w:val="none" w:sz="0" w:space="0" w:color="auto"/>
        <w:bottom w:val="none" w:sz="0" w:space="0" w:color="auto"/>
        <w:right w:val="none" w:sz="0" w:space="0" w:color="auto"/>
      </w:divBdr>
    </w:div>
    <w:div w:id="1613509549">
      <w:bodyDiv w:val="1"/>
      <w:marLeft w:val="0"/>
      <w:marRight w:val="0"/>
      <w:marTop w:val="0"/>
      <w:marBottom w:val="0"/>
      <w:divBdr>
        <w:top w:val="none" w:sz="0" w:space="0" w:color="auto"/>
        <w:left w:val="none" w:sz="0" w:space="0" w:color="auto"/>
        <w:bottom w:val="none" w:sz="0" w:space="0" w:color="auto"/>
        <w:right w:val="none" w:sz="0" w:space="0" w:color="auto"/>
      </w:divBdr>
    </w:div>
    <w:div w:id="1690178591">
      <w:bodyDiv w:val="1"/>
      <w:marLeft w:val="0"/>
      <w:marRight w:val="0"/>
      <w:marTop w:val="0"/>
      <w:marBottom w:val="0"/>
      <w:divBdr>
        <w:top w:val="none" w:sz="0" w:space="0" w:color="auto"/>
        <w:left w:val="none" w:sz="0" w:space="0" w:color="auto"/>
        <w:bottom w:val="none" w:sz="0" w:space="0" w:color="auto"/>
        <w:right w:val="none" w:sz="0" w:space="0" w:color="auto"/>
      </w:divBdr>
    </w:div>
    <w:div w:id="1713726353">
      <w:bodyDiv w:val="1"/>
      <w:marLeft w:val="0"/>
      <w:marRight w:val="0"/>
      <w:marTop w:val="0"/>
      <w:marBottom w:val="0"/>
      <w:divBdr>
        <w:top w:val="none" w:sz="0" w:space="0" w:color="auto"/>
        <w:left w:val="none" w:sz="0" w:space="0" w:color="auto"/>
        <w:bottom w:val="none" w:sz="0" w:space="0" w:color="auto"/>
        <w:right w:val="none" w:sz="0" w:space="0" w:color="auto"/>
      </w:divBdr>
    </w:div>
    <w:div w:id="1747992284">
      <w:bodyDiv w:val="1"/>
      <w:marLeft w:val="0"/>
      <w:marRight w:val="0"/>
      <w:marTop w:val="0"/>
      <w:marBottom w:val="0"/>
      <w:divBdr>
        <w:top w:val="none" w:sz="0" w:space="0" w:color="auto"/>
        <w:left w:val="none" w:sz="0" w:space="0" w:color="auto"/>
        <w:bottom w:val="none" w:sz="0" w:space="0" w:color="auto"/>
        <w:right w:val="none" w:sz="0" w:space="0" w:color="auto"/>
      </w:divBdr>
    </w:div>
    <w:div w:id="1922837399">
      <w:bodyDiv w:val="1"/>
      <w:marLeft w:val="0"/>
      <w:marRight w:val="0"/>
      <w:marTop w:val="0"/>
      <w:marBottom w:val="0"/>
      <w:divBdr>
        <w:top w:val="none" w:sz="0" w:space="0" w:color="auto"/>
        <w:left w:val="none" w:sz="0" w:space="0" w:color="auto"/>
        <w:bottom w:val="none" w:sz="0" w:space="0" w:color="auto"/>
        <w:right w:val="none" w:sz="0" w:space="0" w:color="auto"/>
      </w:divBdr>
    </w:div>
    <w:div w:id="1995988688">
      <w:bodyDiv w:val="1"/>
      <w:marLeft w:val="0"/>
      <w:marRight w:val="0"/>
      <w:marTop w:val="0"/>
      <w:marBottom w:val="0"/>
      <w:divBdr>
        <w:top w:val="none" w:sz="0" w:space="0" w:color="auto"/>
        <w:left w:val="none" w:sz="0" w:space="0" w:color="auto"/>
        <w:bottom w:val="none" w:sz="0" w:space="0" w:color="auto"/>
        <w:right w:val="none" w:sz="0" w:space="0" w:color="auto"/>
      </w:divBdr>
      <w:divsChild>
        <w:div w:id="1202283143">
          <w:marLeft w:val="0"/>
          <w:marRight w:val="0"/>
          <w:marTop w:val="0"/>
          <w:marBottom w:val="0"/>
          <w:divBdr>
            <w:top w:val="none" w:sz="0" w:space="0" w:color="auto"/>
            <w:left w:val="none" w:sz="0" w:space="0" w:color="auto"/>
            <w:bottom w:val="none" w:sz="0" w:space="0" w:color="auto"/>
            <w:right w:val="none" w:sz="0" w:space="0" w:color="auto"/>
          </w:divBdr>
          <w:divsChild>
            <w:div w:id="975765619">
              <w:marLeft w:val="0"/>
              <w:marRight w:val="0"/>
              <w:marTop w:val="0"/>
              <w:marBottom w:val="0"/>
              <w:divBdr>
                <w:top w:val="none" w:sz="0" w:space="0" w:color="auto"/>
                <w:left w:val="none" w:sz="0" w:space="0" w:color="auto"/>
                <w:bottom w:val="none" w:sz="0" w:space="0" w:color="auto"/>
                <w:right w:val="none" w:sz="0" w:space="0" w:color="auto"/>
              </w:divBdr>
              <w:divsChild>
                <w:div w:id="589044489">
                  <w:marLeft w:val="0"/>
                  <w:marRight w:val="0"/>
                  <w:marTop w:val="0"/>
                  <w:marBottom w:val="0"/>
                  <w:divBdr>
                    <w:top w:val="none" w:sz="0" w:space="0" w:color="auto"/>
                    <w:left w:val="none" w:sz="0" w:space="0" w:color="auto"/>
                    <w:bottom w:val="none" w:sz="0" w:space="0" w:color="auto"/>
                    <w:right w:val="none" w:sz="0" w:space="0" w:color="auto"/>
                  </w:divBdr>
                  <w:divsChild>
                    <w:div w:id="573009655">
                      <w:marLeft w:val="0"/>
                      <w:marRight w:val="0"/>
                      <w:marTop w:val="0"/>
                      <w:marBottom w:val="0"/>
                      <w:divBdr>
                        <w:top w:val="none" w:sz="0" w:space="0" w:color="auto"/>
                        <w:left w:val="none" w:sz="0" w:space="0" w:color="auto"/>
                        <w:bottom w:val="none" w:sz="0" w:space="0" w:color="auto"/>
                        <w:right w:val="none" w:sz="0" w:space="0" w:color="auto"/>
                      </w:divBdr>
                      <w:divsChild>
                        <w:div w:id="1527407163">
                          <w:marLeft w:val="0"/>
                          <w:marRight w:val="0"/>
                          <w:marTop w:val="0"/>
                          <w:marBottom w:val="0"/>
                          <w:divBdr>
                            <w:top w:val="none" w:sz="0" w:space="0" w:color="auto"/>
                            <w:left w:val="none" w:sz="0" w:space="0" w:color="auto"/>
                            <w:bottom w:val="none" w:sz="0" w:space="0" w:color="auto"/>
                            <w:right w:val="none" w:sz="0" w:space="0" w:color="auto"/>
                          </w:divBdr>
                          <w:divsChild>
                            <w:div w:id="1658804079">
                              <w:marLeft w:val="0"/>
                              <w:marRight w:val="0"/>
                              <w:marTop w:val="0"/>
                              <w:marBottom w:val="0"/>
                              <w:divBdr>
                                <w:top w:val="none" w:sz="0" w:space="0" w:color="auto"/>
                                <w:left w:val="none" w:sz="0" w:space="0" w:color="auto"/>
                                <w:bottom w:val="none" w:sz="0" w:space="0" w:color="auto"/>
                                <w:right w:val="none" w:sz="0" w:space="0" w:color="auto"/>
                              </w:divBdr>
                              <w:divsChild>
                                <w:div w:id="60949023">
                                  <w:marLeft w:val="0"/>
                                  <w:marRight w:val="0"/>
                                  <w:marTop w:val="0"/>
                                  <w:marBottom w:val="0"/>
                                  <w:divBdr>
                                    <w:top w:val="none" w:sz="0" w:space="0" w:color="auto"/>
                                    <w:left w:val="none" w:sz="0" w:space="0" w:color="auto"/>
                                    <w:bottom w:val="none" w:sz="0" w:space="0" w:color="auto"/>
                                    <w:right w:val="none" w:sz="0" w:space="0" w:color="auto"/>
                                  </w:divBdr>
                                  <w:divsChild>
                                    <w:div w:id="118286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4700093">
      <w:bodyDiv w:val="1"/>
      <w:marLeft w:val="0"/>
      <w:marRight w:val="0"/>
      <w:marTop w:val="0"/>
      <w:marBottom w:val="0"/>
      <w:divBdr>
        <w:top w:val="none" w:sz="0" w:space="0" w:color="auto"/>
        <w:left w:val="none" w:sz="0" w:space="0" w:color="auto"/>
        <w:bottom w:val="none" w:sz="0" w:space="0" w:color="auto"/>
        <w:right w:val="none" w:sz="0" w:space="0" w:color="auto"/>
      </w:divBdr>
    </w:div>
    <w:div w:id="2031224455">
      <w:bodyDiv w:val="1"/>
      <w:marLeft w:val="0"/>
      <w:marRight w:val="0"/>
      <w:marTop w:val="0"/>
      <w:marBottom w:val="0"/>
      <w:divBdr>
        <w:top w:val="none" w:sz="0" w:space="0" w:color="auto"/>
        <w:left w:val="none" w:sz="0" w:space="0" w:color="auto"/>
        <w:bottom w:val="none" w:sz="0" w:space="0" w:color="auto"/>
        <w:right w:val="none" w:sz="0" w:space="0" w:color="auto"/>
      </w:divBdr>
      <w:divsChild>
        <w:div w:id="51736296">
          <w:marLeft w:val="0"/>
          <w:marRight w:val="0"/>
          <w:marTop w:val="0"/>
          <w:marBottom w:val="0"/>
          <w:divBdr>
            <w:top w:val="none" w:sz="0" w:space="0" w:color="auto"/>
            <w:left w:val="none" w:sz="0" w:space="0" w:color="auto"/>
            <w:bottom w:val="none" w:sz="0" w:space="0" w:color="auto"/>
            <w:right w:val="none" w:sz="0" w:space="0" w:color="auto"/>
          </w:divBdr>
        </w:div>
        <w:div w:id="1095246904">
          <w:marLeft w:val="0"/>
          <w:marRight w:val="0"/>
          <w:marTop w:val="0"/>
          <w:marBottom w:val="0"/>
          <w:divBdr>
            <w:top w:val="none" w:sz="0" w:space="0" w:color="auto"/>
            <w:left w:val="none" w:sz="0" w:space="0" w:color="auto"/>
            <w:bottom w:val="none" w:sz="0" w:space="0" w:color="auto"/>
            <w:right w:val="none" w:sz="0" w:space="0" w:color="auto"/>
          </w:divBdr>
          <w:divsChild>
            <w:div w:id="1138571720">
              <w:marLeft w:val="0"/>
              <w:marRight w:val="0"/>
              <w:marTop w:val="0"/>
              <w:marBottom w:val="0"/>
              <w:divBdr>
                <w:top w:val="none" w:sz="0" w:space="0" w:color="auto"/>
                <w:left w:val="none" w:sz="0" w:space="0" w:color="auto"/>
                <w:bottom w:val="none" w:sz="0" w:space="0" w:color="auto"/>
                <w:right w:val="none" w:sz="0" w:space="0" w:color="auto"/>
              </w:divBdr>
              <w:divsChild>
                <w:div w:id="716975185">
                  <w:marLeft w:val="0"/>
                  <w:marRight w:val="0"/>
                  <w:marTop w:val="0"/>
                  <w:marBottom w:val="0"/>
                  <w:divBdr>
                    <w:top w:val="none" w:sz="0" w:space="0" w:color="auto"/>
                    <w:left w:val="none" w:sz="0" w:space="0" w:color="auto"/>
                    <w:bottom w:val="none" w:sz="0" w:space="0" w:color="auto"/>
                    <w:right w:val="none" w:sz="0" w:space="0" w:color="auto"/>
                  </w:divBdr>
                  <w:divsChild>
                    <w:div w:id="841820077">
                      <w:marLeft w:val="0"/>
                      <w:marRight w:val="0"/>
                      <w:marTop w:val="0"/>
                      <w:marBottom w:val="0"/>
                      <w:divBdr>
                        <w:top w:val="none" w:sz="0" w:space="0" w:color="auto"/>
                        <w:left w:val="none" w:sz="0" w:space="0" w:color="auto"/>
                        <w:bottom w:val="none" w:sz="0" w:space="0" w:color="auto"/>
                        <w:right w:val="none" w:sz="0" w:space="0" w:color="auto"/>
                      </w:divBdr>
                      <w:divsChild>
                        <w:div w:id="2097049342">
                          <w:marLeft w:val="0"/>
                          <w:marRight w:val="0"/>
                          <w:marTop w:val="0"/>
                          <w:marBottom w:val="0"/>
                          <w:divBdr>
                            <w:top w:val="none" w:sz="0" w:space="0" w:color="auto"/>
                            <w:left w:val="none" w:sz="0" w:space="0" w:color="auto"/>
                            <w:bottom w:val="none" w:sz="0" w:space="0" w:color="auto"/>
                            <w:right w:val="none" w:sz="0" w:space="0" w:color="auto"/>
                          </w:divBdr>
                          <w:divsChild>
                            <w:div w:id="6862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327025">
          <w:marLeft w:val="0"/>
          <w:marRight w:val="0"/>
          <w:marTop w:val="0"/>
          <w:marBottom w:val="0"/>
          <w:divBdr>
            <w:top w:val="none" w:sz="0" w:space="0" w:color="auto"/>
            <w:left w:val="none" w:sz="0" w:space="0" w:color="auto"/>
            <w:bottom w:val="none" w:sz="0" w:space="0" w:color="auto"/>
            <w:right w:val="none" w:sz="0" w:space="0" w:color="auto"/>
          </w:divBdr>
          <w:divsChild>
            <w:div w:id="1068302995">
              <w:marLeft w:val="0"/>
              <w:marRight w:val="0"/>
              <w:marTop w:val="0"/>
              <w:marBottom w:val="0"/>
              <w:divBdr>
                <w:top w:val="none" w:sz="0" w:space="0" w:color="auto"/>
                <w:left w:val="none" w:sz="0" w:space="0" w:color="auto"/>
                <w:bottom w:val="none" w:sz="0" w:space="0" w:color="auto"/>
                <w:right w:val="none" w:sz="0" w:space="0" w:color="auto"/>
              </w:divBdr>
              <w:divsChild>
                <w:div w:id="155388180">
                  <w:marLeft w:val="0"/>
                  <w:marRight w:val="0"/>
                  <w:marTop w:val="0"/>
                  <w:marBottom w:val="0"/>
                  <w:divBdr>
                    <w:top w:val="none" w:sz="0" w:space="0" w:color="auto"/>
                    <w:left w:val="none" w:sz="0" w:space="0" w:color="auto"/>
                    <w:bottom w:val="none" w:sz="0" w:space="0" w:color="auto"/>
                    <w:right w:val="none" w:sz="0" w:space="0" w:color="auto"/>
                  </w:divBdr>
                  <w:divsChild>
                    <w:div w:id="1824618875">
                      <w:marLeft w:val="0"/>
                      <w:marRight w:val="0"/>
                      <w:marTop w:val="0"/>
                      <w:marBottom w:val="0"/>
                      <w:divBdr>
                        <w:top w:val="none" w:sz="0" w:space="0" w:color="auto"/>
                        <w:left w:val="none" w:sz="0" w:space="0" w:color="auto"/>
                        <w:bottom w:val="none" w:sz="0" w:space="0" w:color="auto"/>
                        <w:right w:val="none" w:sz="0" w:space="0" w:color="auto"/>
                      </w:divBdr>
                      <w:divsChild>
                        <w:div w:id="996033910">
                          <w:marLeft w:val="0"/>
                          <w:marRight w:val="0"/>
                          <w:marTop w:val="0"/>
                          <w:marBottom w:val="0"/>
                          <w:divBdr>
                            <w:top w:val="none" w:sz="0" w:space="0" w:color="auto"/>
                            <w:left w:val="none" w:sz="0" w:space="0" w:color="auto"/>
                            <w:bottom w:val="none" w:sz="0" w:space="0" w:color="auto"/>
                            <w:right w:val="none" w:sz="0" w:space="0" w:color="auto"/>
                          </w:divBdr>
                          <w:divsChild>
                            <w:div w:id="1779716243">
                              <w:marLeft w:val="0"/>
                              <w:marRight w:val="0"/>
                              <w:marTop w:val="0"/>
                              <w:marBottom w:val="0"/>
                              <w:divBdr>
                                <w:top w:val="none" w:sz="0" w:space="0" w:color="auto"/>
                                <w:left w:val="none" w:sz="0" w:space="0" w:color="auto"/>
                                <w:bottom w:val="none" w:sz="0" w:space="0" w:color="auto"/>
                                <w:right w:val="none" w:sz="0" w:space="0" w:color="auto"/>
                              </w:divBdr>
                              <w:divsChild>
                                <w:div w:id="2098011351">
                                  <w:marLeft w:val="0"/>
                                  <w:marRight w:val="0"/>
                                  <w:marTop w:val="0"/>
                                  <w:marBottom w:val="0"/>
                                  <w:divBdr>
                                    <w:top w:val="none" w:sz="0" w:space="0" w:color="auto"/>
                                    <w:left w:val="none" w:sz="0" w:space="0" w:color="auto"/>
                                    <w:bottom w:val="none" w:sz="0" w:space="0" w:color="auto"/>
                                    <w:right w:val="none" w:sz="0" w:space="0" w:color="auto"/>
                                  </w:divBdr>
                                  <w:divsChild>
                                    <w:div w:id="224225611">
                                      <w:marLeft w:val="0"/>
                                      <w:marRight w:val="0"/>
                                      <w:marTop w:val="0"/>
                                      <w:marBottom w:val="0"/>
                                      <w:divBdr>
                                        <w:top w:val="none" w:sz="0" w:space="0" w:color="auto"/>
                                        <w:left w:val="none" w:sz="0" w:space="0" w:color="auto"/>
                                        <w:bottom w:val="none" w:sz="0" w:space="0" w:color="auto"/>
                                        <w:right w:val="none" w:sz="0" w:space="0" w:color="auto"/>
                                      </w:divBdr>
                                      <w:divsChild>
                                        <w:div w:id="25763108">
                                          <w:marLeft w:val="0"/>
                                          <w:marRight w:val="0"/>
                                          <w:marTop w:val="0"/>
                                          <w:marBottom w:val="0"/>
                                          <w:divBdr>
                                            <w:top w:val="none" w:sz="0" w:space="0" w:color="auto"/>
                                            <w:left w:val="none" w:sz="0" w:space="0" w:color="auto"/>
                                            <w:bottom w:val="none" w:sz="0" w:space="0" w:color="auto"/>
                                            <w:right w:val="none" w:sz="0" w:space="0" w:color="auto"/>
                                          </w:divBdr>
                                          <w:divsChild>
                                            <w:div w:id="951519545">
                                              <w:marLeft w:val="0"/>
                                              <w:marRight w:val="0"/>
                                              <w:marTop w:val="0"/>
                                              <w:marBottom w:val="0"/>
                                              <w:divBdr>
                                                <w:top w:val="none" w:sz="0" w:space="0" w:color="auto"/>
                                                <w:left w:val="none" w:sz="0" w:space="0" w:color="auto"/>
                                                <w:bottom w:val="none" w:sz="0" w:space="0" w:color="auto"/>
                                                <w:right w:val="none" w:sz="0" w:space="0" w:color="auto"/>
                                              </w:divBdr>
                                              <w:divsChild>
                                                <w:div w:id="687021843">
                                                  <w:marLeft w:val="0"/>
                                                  <w:marRight w:val="0"/>
                                                  <w:marTop w:val="0"/>
                                                  <w:marBottom w:val="0"/>
                                                  <w:divBdr>
                                                    <w:top w:val="none" w:sz="0" w:space="0" w:color="auto"/>
                                                    <w:left w:val="none" w:sz="0" w:space="0" w:color="auto"/>
                                                    <w:bottom w:val="none" w:sz="0" w:space="0" w:color="auto"/>
                                                    <w:right w:val="none" w:sz="0" w:space="0" w:color="auto"/>
                                                  </w:divBdr>
                                                  <w:divsChild>
                                                    <w:div w:id="1207179257">
                                                      <w:marLeft w:val="0"/>
                                                      <w:marRight w:val="0"/>
                                                      <w:marTop w:val="0"/>
                                                      <w:marBottom w:val="0"/>
                                                      <w:divBdr>
                                                        <w:top w:val="none" w:sz="0" w:space="0" w:color="auto"/>
                                                        <w:left w:val="none" w:sz="0" w:space="0" w:color="auto"/>
                                                        <w:bottom w:val="none" w:sz="0" w:space="0" w:color="auto"/>
                                                        <w:right w:val="none" w:sz="0" w:space="0" w:color="auto"/>
                                                      </w:divBdr>
                                                    </w:div>
                                                    <w:div w:id="122529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2683">
                                              <w:marLeft w:val="0"/>
                                              <w:marRight w:val="0"/>
                                              <w:marTop w:val="0"/>
                                              <w:marBottom w:val="0"/>
                                              <w:divBdr>
                                                <w:top w:val="none" w:sz="0" w:space="0" w:color="auto"/>
                                                <w:left w:val="none" w:sz="0" w:space="0" w:color="auto"/>
                                                <w:bottom w:val="none" w:sz="0" w:space="0" w:color="auto"/>
                                                <w:right w:val="none" w:sz="0" w:space="0" w:color="auto"/>
                                              </w:divBdr>
                                              <w:divsChild>
                                                <w:div w:id="1344168843">
                                                  <w:marLeft w:val="0"/>
                                                  <w:marRight w:val="0"/>
                                                  <w:marTop w:val="0"/>
                                                  <w:marBottom w:val="0"/>
                                                  <w:divBdr>
                                                    <w:top w:val="none" w:sz="0" w:space="0" w:color="auto"/>
                                                    <w:left w:val="none" w:sz="0" w:space="0" w:color="auto"/>
                                                    <w:bottom w:val="none" w:sz="0" w:space="0" w:color="auto"/>
                                                    <w:right w:val="none" w:sz="0" w:space="0" w:color="auto"/>
                                                  </w:divBdr>
                                                  <w:divsChild>
                                                    <w:div w:id="724720965">
                                                      <w:marLeft w:val="0"/>
                                                      <w:marRight w:val="0"/>
                                                      <w:marTop w:val="0"/>
                                                      <w:marBottom w:val="0"/>
                                                      <w:divBdr>
                                                        <w:top w:val="none" w:sz="0" w:space="0" w:color="auto"/>
                                                        <w:left w:val="none" w:sz="0" w:space="0" w:color="auto"/>
                                                        <w:bottom w:val="none" w:sz="0" w:space="0" w:color="auto"/>
                                                        <w:right w:val="none" w:sz="0" w:space="0" w:color="auto"/>
                                                      </w:divBdr>
                                                      <w:divsChild>
                                                        <w:div w:id="2058890204">
                                                          <w:marLeft w:val="0"/>
                                                          <w:marRight w:val="0"/>
                                                          <w:marTop w:val="0"/>
                                                          <w:marBottom w:val="0"/>
                                                          <w:divBdr>
                                                            <w:top w:val="none" w:sz="0" w:space="0" w:color="auto"/>
                                                            <w:left w:val="none" w:sz="0" w:space="0" w:color="auto"/>
                                                            <w:bottom w:val="none" w:sz="0" w:space="0" w:color="auto"/>
                                                            <w:right w:val="none" w:sz="0" w:space="0" w:color="auto"/>
                                                          </w:divBdr>
                                                          <w:divsChild>
                                                            <w:div w:id="375853687">
                                                              <w:marLeft w:val="0"/>
                                                              <w:marRight w:val="0"/>
                                                              <w:marTop w:val="0"/>
                                                              <w:marBottom w:val="0"/>
                                                              <w:divBdr>
                                                                <w:top w:val="none" w:sz="0" w:space="0" w:color="auto"/>
                                                                <w:left w:val="none" w:sz="0" w:space="0" w:color="auto"/>
                                                                <w:bottom w:val="none" w:sz="0" w:space="0" w:color="auto"/>
                                                                <w:right w:val="none" w:sz="0" w:space="0" w:color="auto"/>
                                                              </w:divBdr>
                                                            </w:div>
                                                          </w:divsChild>
                                                        </w:div>
                                                        <w:div w:id="2085367892">
                                                          <w:marLeft w:val="0"/>
                                                          <w:marRight w:val="0"/>
                                                          <w:marTop w:val="0"/>
                                                          <w:marBottom w:val="0"/>
                                                          <w:divBdr>
                                                            <w:top w:val="none" w:sz="0" w:space="0" w:color="auto"/>
                                                            <w:left w:val="none" w:sz="0" w:space="0" w:color="auto"/>
                                                            <w:bottom w:val="none" w:sz="0" w:space="0" w:color="auto"/>
                                                            <w:right w:val="none" w:sz="0" w:space="0" w:color="auto"/>
                                                          </w:divBdr>
                                                          <w:divsChild>
                                                            <w:div w:id="2033342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3896519">
                          <w:marLeft w:val="0"/>
                          <w:marRight w:val="0"/>
                          <w:marTop w:val="0"/>
                          <w:marBottom w:val="0"/>
                          <w:divBdr>
                            <w:top w:val="none" w:sz="0" w:space="0" w:color="auto"/>
                            <w:left w:val="none" w:sz="0" w:space="0" w:color="auto"/>
                            <w:bottom w:val="none" w:sz="0" w:space="0" w:color="auto"/>
                            <w:right w:val="none" w:sz="0" w:space="0" w:color="auto"/>
                          </w:divBdr>
                          <w:divsChild>
                            <w:div w:id="673073956">
                              <w:marLeft w:val="0"/>
                              <w:marRight w:val="0"/>
                              <w:marTop w:val="0"/>
                              <w:marBottom w:val="0"/>
                              <w:divBdr>
                                <w:top w:val="none" w:sz="0" w:space="0" w:color="auto"/>
                                <w:left w:val="none" w:sz="0" w:space="0" w:color="auto"/>
                                <w:bottom w:val="none" w:sz="0" w:space="0" w:color="auto"/>
                                <w:right w:val="none" w:sz="0" w:space="0" w:color="auto"/>
                              </w:divBdr>
                              <w:divsChild>
                                <w:div w:id="1446660382">
                                  <w:marLeft w:val="0"/>
                                  <w:marRight w:val="0"/>
                                  <w:marTop w:val="0"/>
                                  <w:marBottom w:val="0"/>
                                  <w:divBdr>
                                    <w:top w:val="none" w:sz="0" w:space="0" w:color="auto"/>
                                    <w:left w:val="none" w:sz="0" w:space="0" w:color="auto"/>
                                    <w:bottom w:val="none" w:sz="0" w:space="0" w:color="auto"/>
                                    <w:right w:val="none" w:sz="0" w:space="0" w:color="auto"/>
                                  </w:divBdr>
                                  <w:divsChild>
                                    <w:div w:id="1422021663">
                                      <w:marLeft w:val="0"/>
                                      <w:marRight w:val="0"/>
                                      <w:marTop w:val="0"/>
                                      <w:marBottom w:val="0"/>
                                      <w:divBdr>
                                        <w:top w:val="none" w:sz="0" w:space="0" w:color="auto"/>
                                        <w:left w:val="none" w:sz="0" w:space="0" w:color="auto"/>
                                        <w:bottom w:val="none" w:sz="0" w:space="0" w:color="auto"/>
                                        <w:right w:val="none" w:sz="0" w:space="0" w:color="auto"/>
                                      </w:divBdr>
                                      <w:divsChild>
                                        <w:div w:id="1361320914">
                                          <w:marLeft w:val="0"/>
                                          <w:marRight w:val="0"/>
                                          <w:marTop w:val="0"/>
                                          <w:marBottom w:val="0"/>
                                          <w:divBdr>
                                            <w:top w:val="none" w:sz="0" w:space="0" w:color="auto"/>
                                            <w:left w:val="none" w:sz="0" w:space="0" w:color="auto"/>
                                            <w:bottom w:val="none" w:sz="0" w:space="0" w:color="auto"/>
                                            <w:right w:val="none" w:sz="0" w:space="0" w:color="auto"/>
                                          </w:divBdr>
                                          <w:divsChild>
                                            <w:div w:id="1840999997">
                                              <w:marLeft w:val="0"/>
                                              <w:marRight w:val="0"/>
                                              <w:marTop w:val="0"/>
                                              <w:marBottom w:val="0"/>
                                              <w:divBdr>
                                                <w:top w:val="none" w:sz="0" w:space="0" w:color="auto"/>
                                                <w:left w:val="none" w:sz="0" w:space="0" w:color="auto"/>
                                                <w:bottom w:val="none" w:sz="0" w:space="0" w:color="auto"/>
                                                <w:right w:val="none" w:sz="0" w:space="0" w:color="auto"/>
                                              </w:divBdr>
                                              <w:divsChild>
                                                <w:div w:id="750469203">
                                                  <w:marLeft w:val="0"/>
                                                  <w:marRight w:val="0"/>
                                                  <w:marTop w:val="0"/>
                                                  <w:marBottom w:val="0"/>
                                                  <w:divBdr>
                                                    <w:top w:val="none" w:sz="0" w:space="0" w:color="auto"/>
                                                    <w:left w:val="none" w:sz="0" w:space="0" w:color="auto"/>
                                                    <w:bottom w:val="none" w:sz="0" w:space="0" w:color="auto"/>
                                                    <w:right w:val="none" w:sz="0" w:space="0" w:color="auto"/>
                                                  </w:divBdr>
                                                  <w:divsChild>
                                                    <w:div w:id="1632982156">
                                                      <w:marLeft w:val="0"/>
                                                      <w:marRight w:val="0"/>
                                                      <w:marTop w:val="0"/>
                                                      <w:marBottom w:val="0"/>
                                                      <w:divBdr>
                                                        <w:top w:val="none" w:sz="0" w:space="0" w:color="auto"/>
                                                        <w:left w:val="none" w:sz="0" w:space="0" w:color="auto"/>
                                                        <w:bottom w:val="none" w:sz="0" w:space="0" w:color="auto"/>
                                                        <w:right w:val="none" w:sz="0" w:space="0" w:color="auto"/>
                                                      </w:divBdr>
                                                      <w:divsChild>
                                                        <w:div w:id="2112815647">
                                                          <w:marLeft w:val="0"/>
                                                          <w:marRight w:val="0"/>
                                                          <w:marTop w:val="0"/>
                                                          <w:marBottom w:val="0"/>
                                                          <w:divBdr>
                                                            <w:top w:val="none" w:sz="0" w:space="0" w:color="auto"/>
                                                            <w:left w:val="none" w:sz="0" w:space="0" w:color="auto"/>
                                                            <w:bottom w:val="none" w:sz="0" w:space="0" w:color="auto"/>
                                                            <w:right w:val="none" w:sz="0" w:space="0" w:color="auto"/>
                                                          </w:divBdr>
                                                          <w:divsChild>
                                                            <w:div w:id="711611831">
                                                              <w:marLeft w:val="0"/>
                                                              <w:marRight w:val="0"/>
                                                              <w:marTop w:val="0"/>
                                                              <w:marBottom w:val="0"/>
                                                              <w:divBdr>
                                                                <w:top w:val="none" w:sz="0" w:space="0" w:color="auto"/>
                                                                <w:left w:val="none" w:sz="0" w:space="0" w:color="auto"/>
                                                                <w:bottom w:val="none" w:sz="0" w:space="0" w:color="auto"/>
                                                                <w:right w:val="none" w:sz="0" w:space="0" w:color="auto"/>
                                                              </w:divBdr>
                                                              <w:divsChild>
                                                                <w:div w:id="2061436873">
                                                                  <w:marLeft w:val="0"/>
                                                                  <w:marRight w:val="0"/>
                                                                  <w:marTop w:val="0"/>
                                                                  <w:marBottom w:val="0"/>
                                                                  <w:divBdr>
                                                                    <w:top w:val="none" w:sz="0" w:space="0" w:color="auto"/>
                                                                    <w:left w:val="none" w:sz="0" w:space="0" w:color="auto"/>
                                                                    <w:bottom w:val="none" w:sz="0" w:space="0" w:color="auto"/>
                                                                    <w:right w:val="none" w:sz="0" w:space="0" w:color="auto"/>
                                                                  </w:divBdr>
                                                                </w:div>
                                                              </w:divsChild>
                                                            </w:div>
                                                            <w:div w:id="1421180335">
                                                              <w:marLeft w:val="0"/>
                                                              <w:marRight w:val="0"/>
                                                              <w:marTop w:val="0"/>
                                                              <w:marBottom w:val="0"/>
                                                              <w:divBdr>
                                                                <w:top w:val="none" w:sz="0" w:space="0" w:color="auto"/>
                                                                <w:left w:val="none" w:sz="0" w:space="0" w:color="auto"/>
                                                                <w:bottom w:val="none" w:sz="0" w:space="0" w:color="auto"/>
                                                                <w:right w:val="none" w:sz="0" w:space="0" w:color="auto"/>
                                                              </w:divBdr>
                                                              <w:divsChild>
                                                                <w:div w:id="165079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2951265">
                                                  <w:marLeft w:val="0"/>
                                                  <w:marRight w:val="0"/>
                                                  <w:marTop w:val="0"/>
                                                  <w:marBottom w:val="0"/>
                                                  <w:divBdr>
                                                    <w:top w:val="none" w:sz="0" w:space="0" w:color="auto"/>
                                                    <w:left w:val="none" w:sz="0" w:space="0" w:color="auto"/>
                                                    <w:bottom w:val="none" w:sz="0" w:space="0" w:color="auto"/>
                                                    <w:right w:val="none" w:sz="0" w:space="0" w:color="auto"/>
                                                  </w:divBdr>
                                                  <w:divsChild>
                                                    <w:div w:id="444228266">
                                                      <w:marLeft w:val="0"/>
                                                      <w:marRight w:val="0"/>
                                                      <w:marTop w:val="0"/>
                                                      <w:marBottom w:val="0"/>
                                                      <w:divBdr>
                                                        <w:top w:val="none" w:sz="0" w:space="0" w:color="auto"/>
                                                        <w:left w:val="none" w:sz="0" w:space="0" w:color="auto"/>
                                                        <w:bottom w:val="none" w:sz="0" w:space="0" w:color="auto"/>
                                                        <w:right w:val="none" w:sz="0" w:space="0" w:color="auto"/>
                                                      </w:divBdr>
                                                    </w:div>
                                                    <w:div w:id="973677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9733152">
          <w:marLeft w:val="0"/>
          <w:marRight w:val="0"/>
          <w:marTop w:val="0"/>
          <w:marBottom w:val="0"/>
          <w:divBdr>
            <w:top w:val="none" w:sz="0" w:space="0" w:color="auto"/>
            <w:left w:val="none" w:sz="0" w:space="0" w:color="auto"/>
            <w:bottom w:val="none" w:sz="0" w:space="0" w:color="auto"/>
            <w:right w:val="none" w:sz="0" w:space="0" w:color="auto"/>
          </w:divBdr>
        </w:div>
      </w:divsChild>
    </w:div>
    <w:div w:id="2034726013">
      <w:bodyDiv w:val="1"/>
      <w:marLeft w:val="0"/>
      <w:marRight w:val="0"/>
      <w:marTop w:val="0"/>
      <w:marBottom w:val="0"/>
      <w:divBdr>
        <w:top w:val="none" w:sz="0" w:space="0" w:color="auto"/>
        <w:left w:val="none" w:sz="0" w:space="0" w:color="auto"/>
        <w:bottom w:val="none" w:sz="0" w:space="0" w:color="auto"/>
        <w:right w:val="none" w:sz="0" w:space="0" w:color="auto"/>
      </w:divBdr>
    </w:div>
    <w:div w:id="2045865117">
      <w:bodyDiv w:val="1"/>
      <w:marLeft w:val="0"/>
      <w:marRight w:val="0"/>
      <w:marTop w:val="0"/>
      <w:marBottom w:val="0"/>
      <w:divBdr>
        <w:top w:val="none" w:sz="0" w:space="0" w:color="auto"/>
        <w:left w:val="none" w:sz="0" w:space="0" w:color="auto"/>
        <w:bottom w:val="none" w:sz="0" w:space="0" w:color="auto"/>
        <w:right w:val="none" w:sz="0" w:space="0" w:color="auto"/>
      </w:divBdr>
      <w:divsChild>
        <w:div w:id="1494685344">
          <w:marLeft w:val="0"/>
          <w:marRight w:val="0"/>
          <w:marTop w:val="0"/>
          <w:marBottom w:val="0"/>
          <w:divBdr>
            <w:top w:val="none" w:sz="0" w:space="0" w:color="auto"/>
            <w:left w:val="none" w:sz="0" w:space="0" w:color="auto"/>
            <w:bottom w:val="none" w:sz="0" w:space="0" w:color="auto"/>
            <w:right w:val="none" w:sz="0" w:space="0" w:color="auto"/>
          </w:divBdr>
          <w:divsChild>
            <w:div w:id="98645156">
              <w:marLeft w:val="0"/>
              <w:marRight w:val="0"/>
              <w:marTop w:val="0"/>
              <w:marBottom w:val="0"/>
              <w:divBdr>
                <w:top w:val="none" w:sz="0" w:space="0" w:color="auto"/>
                <w:left w:val="none" w:sz="0" w:space="0" w:color="auto"/>
                <w:bottom w:val="none" w:sz="0" w:space="0" w:color="auto"/>
                <w:right w:val="none" w:sz="0" w:space="0" w:color="auto"/>
              </w:divBdr>
            </w:div>
            <w:div w:id="57150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074017">
      <w:bodyDiv w:val="1"/>
      <w:marLeft w:val="0"/>
      <w:marRight w:val="0"/>
      <w:marTop w:val="0"/>
      <w:marBottom w:val="0"/>
      <w:divBdr>
        <w:top w:val="none" w:sz="0" w:space="0" w:color="auto"/>
        <w:left w:val="none" w:sz="0" w:space="0" w:color="auto"/>
        <w:bottom w:val="none" w:sz="0" w:space="0" w:color="auto"/>
        <w:right w:val="none" w:sz="0" w:space="0" w:color="auto"/>
      </w:divBdr>
      <w:divsChild>
        <w:div w:id="680820629">
          <w:marLeft w:val="0"/>
          <w:marRight w:val="0"/>
          <w:marTop w:val="0"/>
          <w:marBottom w:val="0"/>
          <w:divBdr>
            <w:top w:val="none" w:sz="0" w:space="0" w:color="auto"/>
            <w:left w:val="none" w:sz="0" w:space="0" w:color="auto"/>
            <w:bottom w:val="none" w:sz="0" w:space="0" w:color="auto"/>
            <w:right w:val="none" w:sz="0" w:space="0" w:color="auto"/>
          </w:divBdr>
        </w:div>
      </w:divsChild>
    </w:div>
    <w:div w:id="2113354051">
      <w:bodyDiv w:val="1"/>
      <w:marLeft w:val="0"/>
      <w:marRight w:val="0"/>
      <w:marTop w:val="0"/>
      <w:marBottom w:val="0"/>
      <w:divBdr>
        <w:top w:val="none" w:sz="0" w:space="0" w:color="auto"/>
        <w:left w:val="none" w:sz="0" w:space="0" w:color="auto"/>
        <w:bottom w:val="none" w:sz="0" w:space="0" w:color="auto"/>
        <w:right w:val="none" w:sz="0" w:space="0" w:color="auto"/>
      </w:divBdr>
    </w:div>
    <w:div w:id="2142648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milysearch.org/tree/person/K4V2-Q3R" TargetMode="External"/><Relationship Id="rId299" Type="http://schemas.openxmlformats.org/officeDocument/2006/relationships/image" Target="media/image125.emf"/><Relationship Id="rId21" Type="http://schemas.openxmlformats.org/officeDocument/2006/relationships/hyperlink" Target="https://www.ancestry.ca/imageviewer/collections/1091/images/d13p_18440271" TargetMode="External"/><Relationship Id="rId63" Type="http://schemas.openxmlformats.org/officeDocument/2006/relationships/image" Target="media/image25.jpeg"/><Relationship Id="rId159" Type="http://schemas.openxmlformats.org/officeDocument/2006/relationships/image" Target="media/image69.jpeg"/><Relationship Id="rId170" Type="http://schemas.openxmlformats.org/officeDocument/2006/relationships/hyperlink" Target="https://www.ancestry.ca/imageviewer/collections/1091/images/d13p_18020237" TargetMode="External"/><Relationship Id="rId226" Type="http://schemas.openxmlformats.org/officeDocument/2006/relationships/hyperlink" Target="https://www.familysearch.org/tree/person/L8VF-LHS" TargetMode="External"/><Relationship Id="rId268" Type="http://schemas.openxmlformats.org/officeDocument/2006/relationships/hyperlink" Target="https://www.familysearch.org/tree/person/L7TP-WP8" TargetMode="External"/><Relationship Id="rId32" Type="http://schemas.openxmlformats.org/officeDocument/2006/relationships/image" Target="media/image10.png"/><Relationship Id="rId74" Type="http://schemas.openxmlformats.org/officeDocument/2006/relationships/hyperlink" Target="https://www.wikitree.com/wiki/April-80" TargetMode="External"/><Relationship Id="rId128" Type="http://schemas.openxmlformats.org/officeDocument/2006/relationships/image" Target="media/image54.jpeg"/><Relationship Id="rId5" Type="http://schemas.openxmlformats.org/officeDocument/2006/relationships/webSettings" Target="webSettings.xml"/><Relationship Id="rId181" Type="http://schemas.openxmlformats.org/officeDocument/2006/relationships/hyperlink" Target="https://www.wikitree.com/wiki/Lemieux-1436" TargetMode="External"/><Relationship Id="rId237" Type="http://schemas.openxmlformats.org/officeDocument/2006/relationships/hyperlink" Target="https://www.familysearch.org/tree/person/KHWS-4GD" TargetMode="External"/><Relationship Id="rId279" Type="http://schemas.openxmlformats.org/officeDocument/2006/relationships/hyperlink" Target="https://www.familysearch.org/tree/person/94GL-31R" TargetMode="External"/><Relationship Id="rId43" Type="http://schemas.openxmlformats.org/officeDocument/2006/relationships/image" Target="media/image15.jpeg"/><Relationship Id="rId139" Type="http://schemas.openxmlformats.org/officeDocument/2006/relationships/hyperlink" Target="https://www.wikitree.com/wiki/Charron-963" TargetMode="External"/><Relationship Id="rId290" Type="http://schemas.openxmlformats.org/officeDocument/2006/relationships/hyperlink" Target="https://www.findagrave.com/memorial/196218390/etienne-thibault" TargetMode="External"/><Relationship Id="rId304" Type="http://schemas.openxmlformats.org/officeDocument/2006/relationships/hyperlink" Target="https://www.ancestry.ca/imageviewer/collections/8826/images/z000028771?treeid=177738919&amp;personid=192311829107&amp;hintid=&amp;usePUB=true&amp;usePUBJs=true&amp;pId=11479208" TargetMode="External"/><Relationship Id="rId85" Type="http://schemas.openxmlformats.org/officeDocument/2006/relationships/hyperlink" Target="https://www.wikitree.com/wiki/Aubut-99" TargetMode="External"/><Relationship Id="rId150" Type="http://schemas.openxmlformats.org/officeDocument/2006/relationships/image" Target="media/image64.png"/><Relationship Id="rId192" Type="http://schemas.openxmlformats.org/officeDocument/2006/relationships/hyperlink" Target="https://www.ancestry.com/imageviewer/collections/1577/images/31229_C_13190-00059" TargetMode="External"/><Relationship Id="rId206" Type="http://schemas.openxmlformats.org/officeDocument/2006/relationships/hyperlink" Target="https://www.familysearch.org/tree/person/L8VF-LHS" TargetMode="External"/><Relationship Id="rId248" Type="http://schemas.openxmlformats.org/officeDocument/2006/relationships/hyperlink" Target="https://www.familysearch.org/tree/person/KHWS-4GD" TargetMode="External"/><Relationship Id="rId12" Type="http://schemas.openxmlformats.org/officeDocument/2006/relationships/footer" Target="footer3.xml"/><Relationship Id="rId108" Type="http://schemas.openxmlformats.org/officeDocument/2006/relationships/hyperlink" Target="https://www.familysearch.org/tree/person/KHKS-HMK" TargetMode="External"/><Relationship Id="rId54" Type="http://schemas.openxmlformats.org/officeDocument/2006/relationships/image" Target="media/image21.jpeg"/><Relationship Id="rId96" Type="http://schemas.openxmlformats.org/officeDocument/2006/relationships/image" Target="media/image41.jpeg"/><Relationship Id="rId161" Type="http://schemas.openxmlformats.org/officeDocument/2006/relationships/hyperlink" Target="https://www.familysearch.org/tree/person/L82W-T2B" TargetMode="External"/><Relationship Id="rId217" Type="http://schemas.openxmlformats.org/officeDocument/2006/relationships/image" Target="media/image93.jpeg"/><Relationship Id="rId259" Type="http://schemas.openxmlformats.org/officeDocument/2006/relationships/hyperlink" Target="https://www.familysearch.org/tree/person/L7TP-WP8" TargetMode="External"/><Relationship Id="rId23" Type="http://schemas.openxmlformats.org/officeDocument/2006/relationships/hyperlink" Target="https://familysearch.org/ark:/61903/1:1:QVBN-3W88" TargetMode="External"/><Relationship Id="rId119" Type="http://schemas.openxmlformats.org/officeDocument/2006/relationships/image" Target="media/image50.jpeg"/><Relationship Id="rId270" Type="http://schemas.openxmlformats.org/officeDocument/2006/relationships/image" Target="media/image113.jpeg"/><Relationship Id="rId44" Type="http://schemas.openxmlformats.org/officeDocument/2006/relationships/hyperlink" Target="https://familysearch.org/ark:/61903/1:1:MVND-DDY" TargetMode="External"/><Relationship Id="rId65" Type="http://schemas.openxmlformats.org/officeDocument/2006/relationships/image" Target="media/image26.jpeg"/><Relationship Id="rId86" Type="http://schemas.openxmlformats.org/officeDocument/2006/relationships/hyperlink" Target="https://www.familysearch.org/tree/person/timeline/K23C-1G5" TargetMode="External"/><Relationship Id="rId130" Type="http://schemas.openxmlformats.org/officeDocument/2006/relationships/image" Target="media/image55.jpeg"/><Relationship Id="rId151" Type="http://schemas.openxmlformats.org/officeDocument/2006/relationships/image" Target="media/image65.png"/><Relationship Id="rId172" Type="http://schemas.openxmlformats.org/officeDocument/2006/relationships/hyperlink" Target="https://www.familysearch.org/tree/person/L82W-T2B" TargetMode="External"/><Relationship Id="rId193" Type="http://schemas.openxmlformats.org/officeDocument/2006/relationships/image" Target="media/image81.jpeg"/><Relationship Id="rId207" Type="http://schemas.openxmlformats.org/officeDocument/2006/relationships/hyperlink" Target="https://www.familysearch.org/tree/person/L8VF-X5F" TargetMode="External"/><Relationship Id="rId228" Type="http://schemas.openxmlformats.org/officeDocument/2006/relationships/hyperlink" Target="https://www.ancestry.ca/imageviewer/collections/1578/images/4395567_00450" TargetMode="External"/><Relationship Id="rId249" Type="http://schemas.openxmlformats.org/officeDocument/2006/relationships/hyperlink" Target="https://www.ancestry.ca/imageviewer/collections/1061/images/e093-e002312200" TargetMode="External"/><Relationship Id="rId13" Type="http://schemas.openxmlformats.org/officeDocument/2006/relationships/image" Target="media/image1.png"/><Relationship Id="rId109" Type="http://schemas.openxmlformats.org/officeDocument/2006/relationships/hyperlink" Target="https://www.familysearch.org/tree/person/K4V2-Q3R" TargetMode="External"/><Relationship Id="rId260" Type="http://schemas.openxmlformats.org/officeDocument/2006/relationships/image" Target="media/image109.png"/><Relationship Id="rId281" Type="http://schemas.openxmlformats.org/officeDocument/2006/relationships/image" Target="media/image116.jpeg"/><Relationship Id="rId34" Type="http://schemas.openxmlformats.org/officeDocument/2006/relationships/image" Target="media/image12.png"/><Relationship Id="rId55" Type="http://schemas.openxmlformats.org/officeDocument/2006/relationships/image" Target="media/image22.png"/><Relationship Id="rId76" Type="http://schemas.openxmlformats.org/officeDocument/2006/relationships/image" Target="media/image32.png"/><Relationship Id="rId97" Type="http://schemas.openxmlformats.org/officeDocument/2006/relationships/hyperlink" Target="https://www.findagrave.com/memorial/165318882/claire-aurore-charron" TargetMode="External"/><Relationship Id="rId120" Type="http://schemas.openxmlformats.org/officeDocument/2006/relationships/hyperlink" Target="https://www.ancestry.ca/imageviewer/collections/1274/images/30953_148225-00119" TargetMode="External"/><Relationship Id="rId141" Type="http://schemas.openxmlformats.org/officeDocument/2006/relationships/image" Target="media/image60.png"/><Relationship Id="rId7" Type="http://schemas.openxmlformats.org/officeDocument/2006/relationships/endnotes" Target="endnotes.xml"/><Relationship Id="rId162" Type="http://schemas.openxmlformats.org/officeDocument/2006/relationships/hyperlink" Target="https://www.familysearch.org/tree/person/L82W-TGB" TargetMode="External"/><Relationship Id="rId183" Type="http://schemas.openxmlformats.org/officeDocument/2006/relationships/image" Target="media/image79.png"/><Relationship Id="rId218" Type="http://schemas.openxmlformats.org/officeDocument/2006/relationships/hyperlink" Target="https://www.familysearch.org/tree/person/L8VF-LHS" TargetMode="External"/><Relationship Id="rId239" Type="http://schemas.openxmlformats.org/officeDocument/2006/relationships/hyperlink" Target="https://www.familysearch.org/tree/person/details/KZPV-SLQ" TargetMode="External"/><Relationship Id="rId250" Type="http://schemas.openxmlformats.org/officeDocument/2006/relationships/image" Target="media/image105.jpeg"/><Relationship Id="rId271" Type="http://schemas.openxmlformats.org/officeDocument/2006/relationships/hyperlink" Target="https://www.familysearch.org/tree/person/L7TP-4MH" TargetMode="External"/><Relationship Id="rId292" Type="http://schemas.openxmlformats.org/officeDocument/2006/relationships/hyperlink" Target="https://www.familysearch.org/tree/person/memories/K8SD-PPP" TargetMode="External"/><Relationship Id="rId306" Type="http://schemas.openxmlformats.org/officeDocument/2006/relationships/hyperlink" Target="http://LibreOffice.org" TargetMode="External"/><Relationship Id="rId24" Type="http://schemas.openxmlformats.org/officeDocument/2006/relationships/image" Target="media/image7.jpeg"/><Relationship Id="rId45" Type="http://schemas.openxmlformats.org/officeDocument/2006/relationships/image" Target="media/image16.png"/><Relationship Id="rId66" Type="http://schemas.openxmlformats.org/officeDocument/2006/relationships/hyperlink" Target="https://www.ancestry.ca/discoveryui-content/view/8219662:8991" TargetMode="External"/><Relationship Id="rId87" Type="http://schemas.openxmlformats.org/officeDocument/2006/relationships/image" Target="media/image37.png"/><Relationship Id="rId110" Type="http://schemas.openxmlformats.org/officeDocument/2006/relationships/hyperlink" Target="https://www.ancestry.ca/imageviewer/collections/1578/images/4395567_00551" TargetMode="External"/><Relationship Id="rId131" Type="http://schemas.openxmlformats.org/officeDocument/2006/relationships/hyperlink" Target="https://www.ancestry.ca/imageviewer/collections/1091/images/d13p_18361318" TargetMode="External"/><Relationship Id="rId152" Type="http://schemas.openxmlformats.org/officeDocument/2006/relationships/hyperlink" Target="https://www.ancestry.ca/imageviewer/collections/1091/images/d13p_18360491" TargetMode="External"/><Relationship Id="rId173" Type="http://schemas.openxmlformats.org/officeDocument/2006/relationships/hyperlink" Target="https://www.familysearch.org/tree/person/L82W-TGB" TargetMode="External"/><Relationship Id="rId194" Type="http://schemas.openxmlformats.org/officeDocument/2006/relationships/hyperlink" Target="https://www.ancestry.com/imageviewer/collections/1091/images/d13p_18360635" TargetMode="External"/><Relationship Id="rId208" Type="http://schemas.openxmlformats.org/officeDocument/2006/relationships/image" Target="media/image89.png"/><Relationship Id="rId229" Type="http://schemas.openxmlformats.org/officeDocument/2006/relationships/image" Target="media/image96.jpeg"/><Relationship Id="rId240" Type="http://schemas.openxmlformats.org/officeDocument/2006/relationships/hyperlink" Target="https://www.wikitree.com/wiki/Pinet-169" TargetMode="External"/><Relationship Id="rId261" Type="http://schemas.openxmlformats.org/officeDocument/2006/relationships/hyperlink" Target="https://www.familysearch.org/tree/person/details/L13G-35S" TargetMode="External"/><Relationship Id="rId14" Type="http://schemas.openxmlformats.org/officeDocument/2006/relationships/image" Target="media/image2.jpeg"/><Relationship Id="rId35" Type="http://schemas.openxmlformats.org/officeDocument/2006/relationships/hyperlink" Target="https://www.familysearch.org/tree/person/KG7V-FD7" TargetMode="External"/><Relationship Id="rId56" Type="http://schemas.openxmlformats.org/officeDocument/2006/relationships/hyperlink" Target="https://www.familysearch.org/tree/person/details/G9MQ-NY2" TargetMode="External"/><Relationship Id="rId77" Type="http://schemas.openxmlformats.org/officeDocument/2006/relationships/image" Target="media/image33.emf"/><Relationship Id="rId100" Type="http://schemas.openxmlformats.org/officeDocument/2006/relationships/hyperlink" Target="https://www.familysearch.org/tree/person/K4V2-Q3R" TargetMode="External"/><Relationship Id="rId282" Type="http://schemas.openxmlformats.org/officeDocument/2006/relationships/hyperlink" Target="https://www.ancestry.ca/imageviewer/collections/7884/images/31111_4330069-00254" TargetMode="External"/><Relationship Id="rId8" Type="http://schemas.openxmlformats.org/officeDocument/2006/relationships/header" Target="header1.xml"/><Relationship Id="rId98" Type="http://schemas.openxmlformats.org/officeDocument/2006/relationships/image" Target="media/image42.emf"/><Relationship Id="rId121" Type="http://schemas.openxmlformats.org/officeDocument/2006/relationships/image" Target="media/image51.jpeg"/><Relationship Id="rId142" Type="http://schemas.openxmlformats.org/officeDocument/2006/relationships/hyperlink" Target="https://familysearch.org/ark:/61903/1:1:FXVW-2LF" TargetMode="External"/><Relationship Id="rId163" Type="http://schemas.openxmlformats.org/officeDocument/2006/relationships/image" Target="media/image71.png"/><Relationship Id="rId184" Type="http://schemas.openxmlformats.org/officeDocument/2006/relationships/hyperlink" Target="https://www.familysearch.org/tree/person/94GL-QM4" TargetMode="External"/><Relationship Id="rId219" Type="http://schemas.openxmlformats.org/officeDocument/2006/relationships/hyperlink" Target="https://www.familysearch.org/tree/person/L8VF-X5F" TargetMode="External"/><Relationship Id="rId230" Type="http://schemas.openxmlformats.org/officeDocument/2006/relationships/hyperlink" Target="https://www.ancestry.ca/imageviewer/collections/1091/images/d13p_18590855" TargetMode="External"/><Relationship Id="rId251" Type="http://schemas.openxmlformats.org/officeDocument/2006/relationships/hyperlink" Target="https://www.familysearch.org/tree/person/KHCL-YY8" TargetMode="External"/><Relationship Id="rId25" Type="http://schemas.openxmlformats.org/officeDocument/2006/relationships/image" Target="media/image8.emf"/><Relationship Id="rId46" Type="http://schemas.openxmlformats.org/officeDocument/2006/relationships/hyperlink" Target="https://www.ancestry.ca/imageviewer/collections/1274/images/30953_148225-00205" TargetMode="External"/><Relationship Id="rId67" Type="http://schemas.openxmlformats.org/officeDocument/2006/relationships/image" Target="media/image27.jpeg"/><Relationship Id="rId272" Type="http://schemas.openxmlformats.org/officeDocument/2006/relationships/hyperlink" Target="https://www.familysearch.org/tree/person/L7TP-WP8" TargetMode="External"/><Relationship Id="rId293" Type="http://schemas.openxmlformats.org/officeDocument/2006/relationships/image" Target="media/image122.png"/><Relationship Id="rId307" Type="http://schemas.openxmlformats.org/officeDocument/2006/relationships/image" Target="media/image126.png"/><Relationship Id="rId88" Type="http://schemas.openxmlformats.org/officeDocument/2006/relationships/image" Target="media/image38.png"/><Relationship Id="rId111" Type="http://schemas.openxmlformats.org/officeDocument/2006/relationships/image" Target="media/image47.jpeg"/><Relationship Id="rId132" Type="http://schemas.openxmlformats.org/officeDocument/2006/relationships/image" Target="media/image56.jpeg"/><Relationship Id="rId153" Type="http://schemas.openxmlformats.org/officeDocument/2006/relationships/image" Target="media/image66.jpeg"/><Relationship Id="rId174" Type="http://schemas.openxmlformats.org/officeDocument/2006/relationships/hyperlink" Target="https://www.ancestry.ca/imageviewer/collections/1061/images/e093-e002312224" TargetMode="External"/><Relationship Id="rId195" Type="http://schemas.openxmlformats.org/officeDocument/2006/relationships/image" Target="media/image82.jpeg"/><Relationship Id="rId209" Type="http://schemas.openxmlformats.org/officeDocument/2006/relationships/hyperlink" Target="https://www.familysearch.org/tree/person/details/96X1-HJ6" TargetMode="External"/><Relationship Id="rId220" Type="http://schemas.openxmlformats.org/officeDocument/2006/relationships/hyperlink" Target="https://www.ancestry.ca/imageviewer/collections/1061/images/e093-e002312290" TargetMode="External"/><Relationship Id="rId241" Type="http://schemas.openxmlformats.org/officeDocument/2006/relationships/hyperlink" Target="https://www.familysearch.org/tree/person/timeline/KZPV-SLQ" TargetMode="External"/><Relationship Id="rId15" Type="http://schemas.openxmlformats.org/officeDocument/2006/relationships/image" Target="media/image3.jpeg"/><Relationship Id="rId36" Type="http://schemas.openxmlformats.org/officeDocument/2006/relationships/hyperlink" Target="https://www.ancestry.ca/imageviewer/collections/1570/images/4108842_00287" TargetMode="External"/><Relationship Id="rId57" Type="http://schemas.openxmlformats.org/officeDocument/2006/relationships/hyperlink" Target="https://www.wikitree.com/wiki/April-83" TargetMode="External"/><Relationship Id="rId262" Type="http://schemas.openxmlformats.org/officeDocument/2006/relationships/hyperlink" Target="https://www.wikitree.com/wiki/Thibault-961" TargetMode="External"/><Relationship Id="rId283" Type="http://schemas.openxmlformats.org/officeDocument/2006/relationships/image" Target="media/image117.jpeg"/><Relationship Id="rId78" Type="http://schemas.openxmlformats.org/officeDocument/2006/relationships/image" Target="media/image34.jpeg"/><Relationship Id="rId99" Type="http://schemas.openxmlformats.org/officeDocument/2006/relationships/hyperlink" Target="https://www.familysearch.org/tree/person/KHKS-HMK" TargetMode="External"/><Relationship Id="rId101" Type="http://schemas.openxmlformats.org/officeDocument/2006/relationships/image" Target="media/image43.png"/><Relationship Id="rId122" Type="http://schemas.openxmlformats.org/officeDocument/2006/relationships/hyperlink" Target="https://www.ancestry.ca/imageviewer/collections/8826/images/z000173504" TargetMode="External"/><Relationship Id="rId143" Type="http://schemas.openxmlformats.org/officeDocument/2006/relationships/image" Target="media/image61.jpeg"/><Relationship Id="rId164" Type="http://schemas.openxmlformats.org/officeDocument/2006/relationships/hyperlink" Target="https://www.familysearch.org/tree/person/details/L82W-TZ3" TargetMode="External"/><Relationship Id="rId185" Type="http://schemas.openxmlformats.org/officeDocument/2006/relationships/hyperlink" Target="https://www.familysearch.org/tree/person/94GL-31R" TargetMode="External"/><Relationship Id="rId9" Type="http://schemas.openxmlformats.org/officeDocument/2006/relationships/footer" Target="footer1.xml"/><Relationship Id="rId210" Type="http://schemas.openxmlformats.org/officeDocument/2006/relationships/hyperlink" Target="https://www.wikitree.com/wiki/Lepage-843" TargetMode="External"/><Relationship Id="rId26" Type="http://schemas.openxmlformats.org/officeDocument/2006/relationships/hyperlink" Target="https://www.familysearch.org/tree/person/LDQZ-LKD" TargetMode="External"/><Relationship Id="rId231" Type="http://schemas.openxmlformats.org/officeDocument/2006/relationships/image" Target="media/image97.jpeg"/><Relationship Id="rId252" Type="http://schemas.openxmlformats.org/officeDocument/2006/relationships/hyperlink" Target="https://www.familysearch.org/tree/person/KHWS-4GD" TargetMode="External"/><Relationship Id="rId273" Type="http://schemas.openxmlformats.org/officeDocument/2006/relationships/hyperlink" Target="https://familysearch.org/ark:/61903/1:1:MVND-TZT" TargetMode="External"/><Relationship Id="rId294" Type="http://schemas.openxmlformats.org/officeDocument/2006/relationships/hyperlink" Target="https://www.familysearch.org/tree/person/details/MT8L-GZB" TargetMode="External"/><Relationship Id="rId308" Type="http://schemas.openxmlformats.org/officeDocument/2006/relationships/image" Target="media/image127.png"/><Relationship Id="rId47" Type="http://schemas.openxmlformats.org/officeDocument/2006/relationships/image" Target="media/image17.jpeg"/><Relationship Id="rId68" Type="http://schemas.openxmlformats.org/officeDocument/2006/relationships/hyperlink" Target="https://www.ancestry.ca/mediaui-viewer/tree/107971100/person/300062350683/media/ed8a8fae-868c-49f6-abc4-d4000a82fdbb" TargetMode="External"/><Relationship Id="rId89" Type="http://schemas.openxmlformats.org/officeDocument/2006/relationships/image" Target="media/image39.png"/><Relationship Id="rId112" Type="http://schemas.openxmlformats.org/officeDocument/2006/relationships/hyperlink" Target="https://www.ancestry.ca/imageviewer/collections/1091/images/d13p_18360353" TargetMode="External"/><Relationship Id="rId133" Type="http://schemas.openxmlformats.org/officeDocument/2006/relationships/hyperlink" Target="https://www.findagrave.com/memorial/165318864/auguste-charron" TargetMode="External"/><Relationship Id="rId154" Type="http://schemas.openxmlformats.org/officeDocument/2006/relationships/hyperlink" Target="https://www.ancestry.ca/imageviewer/collections/1091/images/d13p_18360890" TargetMode="External"/><Relationship Id="rId175" Type="http://schemas.openxmlformats.org/officeDocument/2006/relationships/image" Target="media/image76.jpeg"/><Relationship Id="rId196" Type="http://schemas.openxmlformats.org/officeDocument/2006/relationships/image" Target="media/image83.emf"/><Relationship Id="rId200" Type="http://schemas.openxmlformats.org/officeDocument/2006/relationships/hyperlink" Target="https://www.familysearch.org/tree/person/timeline/G99M-WFQ" TargetMode="External"/><Relationship Id="rId16" Type="http://schemas.openxmlformats.org/officeDocument/2006/relationships/image" Target="media/image4.png"/><Relationship Id="rId221" Type="http://schemas.openxmlformats.org/officeDocument/2006/relationships/image" Target="media/image94.jpeg"/><Relationship Id="rId242" Type="http://schemas.openxmlformats.org/officeDocument/2006/relationships/image" Target="media/image101.png"/><Relationship Id="rId263" Type="http://schemas.openxmlformats.org/officeDocument/2006/relationships/hyperlink" Target="https://www.familysearch.org/tree/person/timeline/L13G-35S" TargetMode="External"/><Relationship Id="rId284" Type="http://schemas.openxmlformats.org/officeDocument/2006/relationships/hyperlink" Target="https://www.ancestry.ca/imageviewer/collections/6061/images/4301094_00217" TargetMode="External"/><Relationship Id="rId37" Type="http://schemas.openxmlformats.org/officeDocument/2006/relationships/image" Target="media/image13.jpeg"/><Relationship Id="rId58" Type="http://schemas.openxmlformats.org/officeDocument/2006/relationships/hyperlink" Target="https://www.familysearch.org/tree/person/timeline/G9MQ-NY2" TargetMode="External"/><Relationship Id="rId79" Type="http://schemas.openxmlformats.org/officeDocument/2006/relationships/image" Target="media/image35.emf"/><Relationship Id="rId102" Type="http://schemas.openxmlformats.org/officeDocument/2006/relationships/hyperlink" Target="https://www.familysearch.org/tree/person/details/K23C-15Q" TargetMode="External"/><Relationship Id="rId123" Type="http://schemas.openxmlformats.org/officeDocument/2006/relationships/image" Target="media/image52.jpeg"/><Relationship Id="rId144" Type="http://schemas.openxmlformats.org/officeDocument/2006/relationships/image" Target="media/image62.emf"/><Relationship Id="rId90" Type="http://schemas.openxmlformats.org/officeDocument/2006/relationships/hyperlink" Target="https://www.familysearch.org/tree/person/K8DG-KKN" TargetMode="External"/><Relationship Id="rId165" Type="http://schemas.openxmlformats.org/officeDocument/2006/relationships/hyperlink" Target="https://www.wikitree.com/wiki/Dionne-1109" TargetMode="External"/><Relationship Id="rId186" Type="http://schemas.openxmlformats.org/officeDocument/2006/relationships/hyperlink" Target="https://www.ancestry.com/imageviewer/collections/1578/images/4395458_00455" TargetMode="External"/><Relationship Id="rId211" Type="http://schemas.openxmlformats.org/officeDocument/2006/relationships/hyperlink" Target="https://www.familysearch.org/tree/person/timeline/96X1-HJ6" TargetMode="External"/><Relationship Id="rId232" Type="http://schemas.openxmlformats.org/officeDocument/2006/relationships/hyperlink" Target="https://familysearch.org/ark:/61903/1:1:MVND-GHL" TargetMode="External"/><Relationship Id="rId253" Type="http://schemas.openxmlformats.org/officeDocument/2006/relationships/hyperlink" Target="https://www.ancestry.ca/imageviewer/collections/1570/images/4108842_00555" TargetMode="External"/><Relationship Id="rId274" Type="http://schemas.openxmlformats.org/officeDocument/2006/relationships/hyperlink" Target="https://www.ancestry.ca/imageviewer/collections/1577/images/31229_C_13190-00182" TargetMode="External"/><Relationship Id="rId295" Type="http://schemas.openxmlformats.org/officeDocument/2006/relationships/hyperlink" Target="https://www.wikitree.com/wiki/Thibault-1564" TargetMode="External"/><Relationship Id="rId309" Type="http://schemas.openxmlformats.org/officeDocument/2006/relationships/fontTable" Target="fontTable.xml"/><Relationship Id="rId27" Type="http://schemas.openxmlformats.org/officeDocument/2006/relationships/hyperlink" Target="https://www.familysearch.org/tree/person/KG7V-FD7" TargetMode="External"/><Relationship Id="rId48" Type="http://schemas.openxmlformats.org/officeDocument/2006/relationships/hyperlink" Target="https://www.familysearch.org/tree/person/details/GM1Y-WY2" TargetMode="External"/><Relationship Id="rId69" Type="http://schemas.openxmlformats.org/officeDocument/2006/relationships/image" Target="media/image28.jpeg"/><Relationship Id="rId113" Type="http://schemas.openxmlformats.org/officeDocument/2006/relationships/hyperlink" Target="https://www.ancestry.ca/imageviewer/collections/1091/images/d13p_18360354" TargetMode="External"/><Relationship Id="rId134" Type="http://schemas.openxmlformats.org/officeDocument/2006/relationships/image" Target="media/image57.emf"/><Relationship Id="rId80" Type="http://schemas.openxmlformats.org/officeDocument/2006/relationships/hyperlink" Target="https://www.ancestry.ca/mediaui-viewer/tree/116258229/person/330154652858/media/8e182c2d-6aa7-488f-992c-9f92ae1876fa" TargetMode="External"/><Relationship Id="rId155" Type="http://schemas.openxmlformats.org/officeDocument/2006/relationships/image" Target="media/image67.jpeg"/><Relationship Id="rId176" Type="http://schemas.openxmlformats.org/officeDocument/2006/relationships/image" Target="media/image77.emf"/><Relationship Id="rId197" Type="http://schemas.openxmlformats.org/officeDocument/2006/relationships/image" Target="media/image84.png"/><Relationship Id="rId201" Type="http://schemas.openxmlformats.org/officeDocument/2006/relationships/image" Target="media/image85.png"/><Relationship Id="rId222" Type="http://schemas.openxmlformats.org/officeDocument/2006/relationships/hyperlink" Target="https://www.familysearch.org/tree/person/L8VF-LHS" TargetMode="External"/><Relationship Id="rId243" Type="http://schemas.openxmlformats.org/officeDocument/2006/relationships/image" Target="media/image102.png"/><Relationship Id="rId264" Type="http://schemas.openxmlformats.org/officeDocument/2006/relationships/image" Target="media/image110.png"/><Relationship Id="rId285" Type="http://schemas.openxmlformats.org/officeDocument/2006/relationships/image" Target="media/image118.jpeg"/><Relationship Id="rId17" Type="http://schemas.openxmlformats.org/officeDocument/2006/relationships/hyperlink" Target="https://www.familysearch.org/tree/person/details/G8BF-8ZS" TargetMode="External"/><Relationship Id="rId38" Type="http://schemas.openxmlformats.org/officeDocument/2006/relationships/hyperlink" Target="https://www.ancestry.ca/imageviewer/collections/1091/images/d13p_18020567" TargetMode="External"/><Relationship Id="rId59" Type="http://schemas.openxmlformats.org/officeDocument/2006/relationships/image" Target="media/image23.png"/><Relationship Id="rId103" Type="http://schemas.openxmlformats.org/officeDocument/2006/relationships/hyperlink" Target="https://www.wikitree.com/wiki/Charron-965" TargetMode="External"/><Relationship Id="rId124" Type="http://schemas.openxmlformats.org/officeDocument/2006/relationships/hyperlink" Target="https://www.ancestry.ca/imageviewer/collections/7884/images/31111_4330069-00161" TargetMode="External"/><Relationship Id="rId310" Type="http://schemas.openxmlformats.org/officeDocument/2006/relationships/theme" Target="theme/theme1.xml"/><Relationship Id="rId70" Type="http://schemas.openxmlformats.org/officeDocument/2006/relationships/image" Target="media/image29.emf"/><Relationship Id="rId91" Type="http://schemas.openxmlformats.org/officeDocument/2006/relationships/hyperlink" Target="https://www.familysearch.org/tree/person/KFY1-X9W" TargetMode="External"/><Relationship Id="rId145" Type="http://schemas.openxmlformats.org/officeDocument/2006/relationships/hyperlink" Target="https://www.familysearch.org/tree/person/memories/K8SD-PPP" TargetMode="External"/><Relationship Id="rId166" Type="http://schemas.openxmlformats.org/officeDocument/2006/relationships/hyperlink" Target="https://www.familysearch.org/tree/person/timeline/L82W-TZ3" TargetMode="External"/><Relationship Id="rId187" Type="http://schemas.openxmlformats.org/officeDocument/2006/relationships/image" Target="media/image80.jpeg"/><Relationship Id="rId1" Type="http://schemas.openxmlformats.org/officeDocument/2006/relationships/customXml" Target="../customXml/item1.xml"/><Relationship Id="rId212" Type="http://schemas.openxmlformats.org/officeDocument/2006/relationships/image" Target="media/image90.png"/><Relationship Id="rId233" Type="http://schemas.openxmlformats.org/officeDocument/2006/relationships/hyperlink" Target="https://www.ancestry.ca/imageviewer/collections/1577/images/31229_C_13190-00116" TargetMode="External"/><Relationship Id="rId254" Type="http://schemas.openxmlformats.org/officeDocument/2006/relationships/image" Target="media/image106.jpeg"/><Relationship Id="rId28" Type="http://schemas.openxmlformats.org/officeDocument/2006/relationships/image" Target="media/image9.png"/><Relationship Id="rId49" Type="http://schemas.openxmlformats.org/officeDocument/2006/relationships/hyperlink" Target="https://www.ancestry.ca/imageviewer/collections/8947/images/e084_e002089328" TargetMode="External"/><Relationship Id="rId114" Type="http://schemas.openxmlformats.org/officeDocument/2006/relationships/image" Target="media/image48.jpeg"/><Relationship Id="rId275" Type="http://schemas.openxmlformats.org/officeDocument/2006/relationships/image" Target="media/image114.jpeg"/><Relationship Id="rId296" Type="http://schemas.openxmlformats.org/officeDocument/2006/relationships/hyperlink" Target="https://www.familysearch.org/tree/person/timeline/MT8L-GZB" TargetMode="External"/><Relationship Id="rId300" Type="http://schemas.openxmlformats.org/officeDocument/2006/relationships/hyperlink" Target="https://williamstewart.com/ancestry/" TargetMode="External"/><Relationship Id="rId60" Type="http://schemas.openxmlformats.org/officeDocument/2006/relationships/hyperlink" Target="https://www.ancestry.ca/imageviewer/collections/1091/images/d13p_18330647" TargetMode="External"/><Relationship Id="rId81" Type="http://schemas.openxmlformats.org/officeDocument/2006/relationships/hyperlink" Target="https://www.familysearch.org/tree/person/K8DG-KKN" TargetMode="External"/><Relationship Id="rId135" Type="http://schemas.openxmlformats.org/officeDocument/2006/relationships/image" Target="media/image58.jpeg"/><Relationship Id="rId156" Type="http://schemas.openxmlformats.org/officeDocument/2006/relationships/hyperlink" Target="https://www.ancestry.ca/imageviewer/collections/8991/images/1921_034-E002896506" TargetMode="External"/><Relationship Id="rId177" Type="http://schemas.openxmlformats.org/officeDocument/2006/relationships/hyperlink" Target="https://www.familysearch.org/tree/person/94GL-QM4" TargetMode="External"/><Relationship Id="rId198" Type="http://schemas.openxmlformats.org/officeDocument/2006/relationships/hyperlink" Target="https://www.familysearch.org/tree/person/details/G99M-WFQ" TargetMode="External"/><Relationship Id="rId202" Type="http://schemas.openxmlformats.org/officeDocument/2006/relationships/image" Target="media/image86.png"/><Relationship Id="rId223" Type="http://schemas.openxmlformats.org/officeDocument/2006/relationships/hyperlink" Target="https://www.familysearch.org/tree/person/L8VF-X5F" TargetMode="External"/><Relationship Id="rId244" Type="http://schemas.openxmlformats.org/officeDocument/2006/relationships/image" Target="media/image103.png"/><Relationship Id="rId18" Type="http://schemas.openxmlformats.org/officeDocument/2006/relationships/hyperlink" Target="https://www.wikitree.com/wiki/April-82" TargetMode="External"/><Relationship Id="rId39" Type="http://schemas.openxmlformats.org/officeDocument/2006/relationships/image" Target="media/image14.jpeg"/><Relationship Id="rId265" Type="http://schemas.openxmlformats.org/officeDocument/2006/relationships/image" Target="media/image111.png"/><Relationship Id="rId286" Type="http://schemas.openxmlformats.org/officeDocument/2006/relationships/hyperlink" Target="https://www.ancestry.ca/mediaui-viewer/tree/107971100/person/300062351281/media/e9784e74-35eb-468f-bf33-c67cec791430" TargetMode="External"/><Relationship Id="rId50" Type="http://schemas.openxmlformats.org/officeDocument/2006/relationships/image" Target="media/image18.jpeg"/><Relationship Id="rId104" Type="http://schemas.openxmlformats.org/officeDocument/2006/relationships/hyperlink" Target="https://www.familysearch.org/tree/person/timeline/K23C-15Q" TargetMode="External"/><Relationship Id="rId125" Type="http://schemas.openxmlformats.org/officeDocument/2006/relationships/image" Target="media/image53.jpeg"/><Relationship Id="rId146" Type="http://schemas.openxmlformats.org/officeDocument/2006/relationships/image" Target="media/image63.png"/><Relationship Id="rId167" Type="http://schemas.openxmlformats.org/officeDocument/2006/relationships/image" Target="media/image72.png"/><Relationship Id="rId188" Type="http://schemas.openxmlformats.org/officeDocument/2006/relationships/hyperlink" Target="https://www.familysearch.org/tree/person/94GL-QM4" TargetMode="External"/><Relationship Id="rId71" Type="http://schemas.openxmlformats.org/officeDocument/2006/relationships/image" Target="media/image30.jpeg"/><Relationship Id="rId92" Type="http://schemas.openxmlformats.org/officeDocument/2006/relationships/hyperlink" Target="https://www.familysearch.org/tree/person/details/LX7X-CZP" TargetMode="External"/><Relationship Id="rId213" Type="http://schemas.openxmlformats.org/officeDocument/2006/relationships/image" Target="media/image91.png"/><Relationship Id="rId234" Type="http://schemas.openxmlformats.org/officeDocument/2006/relationships/image" Target="media/image98.jpeg"/><Relationship Id="rId2" Type="http://schemas.openxmlformats.org/officeDocument/2006/relationships/numbering" Target="numbering.xml"/><Relationship Id="rId29" Type="http://schemas.openxmlformats.org/officeDocument/2006/relationships/hyperlink" Target="https://www.familysearch.org/tree/person/details/LKSC-7VP" TargetMode="External"/><Relationship Id="rId255" Type="http://schemas.openxmlformats.org/officeDocument/2006/relationships/hyperlink" Target="https://www.ancestry.ca/imageviewer/collections/1091/images/d13p_18431440" TargetMode="External"/><Relationship Id="rId276" Type="http://schemas.openxmlformats.org/officeDocument/2006/relationships/hyperlink" Target="https://www.ancestry.com/imageviewer/collections/1091/images/d13p_18530999" TargetMode="External"/><Relationship Id="rId297" Type="http://schemas.openxmlformats.org/officeDocument/2006/relationships/image" Target="media/image123.png"/><Relationship Id="rId40" Type="http://schemas.openxmlformats.org/officeDocument/2006/relationships/hyperlink" Target="https://www.familysearch.org/tree/person/LDQZ-LKD" TargetMode="External"/><Relationship Id="rId115" Type="http://schemas.openxmlformats.org/officeDocument/2006/relationships/image" Target="media/image49.jpeg"/><Relationship Id="rId136" Type="http://schemas.openxmlformats.org/officeDocument/2006/relationships/hyperlink" Target="https://www.familysearch.org/tree/person/memories/K8SD-PPP" TargetMode="External"/><Relationship Id="rId157" Type="http://schemas.openxmlformats.org/officeDocument/2006/relationships/image" Target="media/image68.jpeg"/><Relationship Id="rId178" Type="http://schemas.openxmlformats.org/officeDocument/2006/relationships/hyperlink" Target="https://www.familysearch.org/tree/person/94GL-31R" TargetMode="External"/><Relationship Id="rId301" Type="http://schemas.openxmlformats.org/officeDocument/2006/relationships/hyperlink" Target="http://FamilySearch.org" TargetMode="External"/><Relationship Id="rId61" Type="http://schemas.openxmlformats.org/officeDocument/2006/relationships/image" Target="media/image24.jpeg"/><Relationship Id="rId82" Type="http://schemas.openxmlformats.org/officeDocument/2006/relationships/hyperlink" Target="https://www.familysearch.org/tree/person/KFY1-X9W" TargetMode="External"/><Relationship Id="rId199" Type="http://schemas.openxmlformats.org/officeDocument/2006/relationships/hyperlink" Target="https://www.wikitree.com/wiki/Lepage-842" TargetMode="External"/><Relationship Id="rId203" Type="http://schemas.openxmlformats.org/officeDocument/2006/relationships/hyperlink" Target="https://www.ancestry.ca/mediaui-viewer/tree/107971100/person/300062359080/media/7cd2072f-f84c-46c3-b454-8048c0e96dfc" TargetMode="External"/><Relationship Id="rId19" Type="http://schemas.openxmlformats.org/officeDocument/2006/relationships/hyperlink" Target="https://www.familysearch.org/tree/person/timeline/G8BF-8ZS" TargetMode="External"/><Relationship Id="rId224" Type="http://schemas.openxmlformats.org/officeDocument/2006/relationships/hyperlink" Target="https://www.ancestry.ca/imageviewer/collections/1570/images/4108843_00227" TargetMode="External"/><Relationship Id="rId245" Type="http://schemas.openxmlformats.org/officeDocument/2006/relationships/hyperlink" Target="https://www.ancestry.ca/imageviewer/collections/1091/images/d13p_18020149" TargetMode="External"/><Relationship Id="rId266" Type="http://schemas.openxmlformats.org/officeDocument/2006/relationships/image" Target="media/image112.png"/><Relationship Id="rId287" Type="http://schemas.openxmlformats.org/officeDocument/2006/relationships/image" Target="media/image119.jpeg"/><Relationship Id="rId30" Type="http://schemas.openxmlformats.org/officeDocument/2006/relationships/hyperlink" Target="https://www.wikitree.com/wiki/April-84" TargetMode="External"/><Relationship Id="rId105" Type="http://schemas.openxmlformats.org/officeDocument/2006/relationships/image" Target="media/image44.png"/><Relationship Id="rId126" Type="http://schemas.openxmlformats.org/officeDocument/2006/relationships/hyperlink" Target="https://familysearch.org/ark:/61903/1:1:QVBZ-GWC6" TargetMode="External"/><Relationship Id="rId147" Type="http://schemas.openxmlformats.org/officeDocument/2006/relationships/hyperlink" Target="https://www.familysearch.org/tree/person/details/K8SD-PPP" TargetMode="External"/><Relationship Id="rId168" Type="http://schemas.openxmlformats.org/officeDocument/2006/relationships/image" Target="media/image73.png"/><Relationship Id="rId51" Type="http://schemas.openxmlformats.org/officeDocument/2006/relationships/hyperlink" Target="https://www.familysearch.org/tree/person/memories/LKSC-7VP" TargetMode="External"/><Relationship Id="rId72" Type="http://schemas.openxmlformats.org/officeDocument/2006/relationships/image" Target="media/image31.png"/><Relationship Id="rId93" Type="http://schemas.openxmlformats.org/officeDocument/2006/relationships/hyperlink" Target="https://www.ancestry.ca/imageviewer/collections/1570/images/4108842_00416" TargetMode="External"/><Relationship Id="rId189" Type="http://schemas.openxmlformats.org/officeDocument/2006/relationships/hyperlink" Target="https://www.familysearch.org/tree/person/94GL-31R" TargetMode="External"/><Relationship Id="rId3" Type="http://schemas.openxmlformats.org/officeDocument/2006/relationships/styles" Target="styles.xml"/><Relationship Id="rId214" Type="http://schemas.openxmlformats.org/officeDocument/2006/relationships/hyperlink" Target="https://www.ancestry.ca/imageviewer/collections/1091/images/d13p_17180960" TargetMode="External"/><Relationship Id="rId235" Type="http://schemas.openxmlformats.org/officeDocument/2006/relationships/image" Target="media/image99.emf"/><Relationship Id="rId256" Type="http://schemas.openxmlformats.org/officeDocument/2006/relationships/image" Target="media/image107.jpeg"/><Relationship Id="rId277" Type="http://schemas.openxmlformats.org/officeDocument/2006/relationships/image" Target="media/image115.jpeg"/><Relationship Id="rId298" Type="http://schemas.openxmlformats.org/officeDocument/2006/relationships/image" Target="media/image124.png"/><Relationship Id="rId116" Type="http://schemas.openxmlformats.org/officeDocument/2006/relationships/hyperlink" Target="https://www.familysearch.org/tree/person/KHKS-HMK" TargetMode="External"/><Relationship Id="rId137" Type="http://schemas.openxmlformats.org/officeDocument/2006/relationships/image" Target="media/image59.png"/><Relationship Id="rId158" Type="http://schemas.openxmlformats.org/officeDocument/2006/relationships/hyperlink" Target="https://www.ancestry.ca/imageviewer/collections/2983/images/33022_302741-01256" TargetMode="External"/><Relationship Id="rId302" Type="http://schemas.openxmlformats.org/officeDocument/2006/relationships/hyperlink" Target="http://Wikitree.com" TargetMode="External"/><Relationship Id="rId20" Type="http://schemas.openxmlformats.org/officeDocument/2006/relationships/image" Target="media/image5.png"/><Relationship Id="rId41" Type="http://schemas.openxmlformats.org/officeDocument/2006/relationships/hyperlink" Target="https://www.familysearch.org/tree/person/KG7V-FD7" TargetMode="External"/><Relationship Id="rId62" Type="http://schemas.openxmlformats.org/officeDocument/2006/relationships/hyperlink" Target="https://www.ancestry.ca/imageviewer/collections/1091/images/d13p_18440204" TargetMode="External"/><Relationship Id="rId83" Type="http://schemas.openxmlformats.org/officeDocument/2006/relationships/image" Target="media/image36.png"/><Relationship Id="rId179" Type="http://schemas.openxmlformats.org/officeDocument/2006/relationships/image" Target="media/image78.png"/><Relationship Id="rId190" Type="http://schemas.openxmlformats.org/officeDocument/2006/relationships/hyperlink" Target="https://www.familysearch.org/tree/person/details/94G2-K43" TargetMode="External"/><Relationship Id="rId204" Type="http://schemas.openxmlformats.org/officeDocument/2006/relationships/image" Target="media/image87.jpeg"/><Relationship Id="rId225" Type="http://schemas.openxmlformats.org/officeDocument/2006/relationships/image" Target="media/image95.jpeg"/><Relationship Id="rId246" Type="http://schemas.openxmlformats.org/officeDocument/2006/relationships/image" Target="media/image104.jpeg"/><Relationship Id="rId267" Type="http://schemas.openxmlformats.org/officeDocument/2006/relationships/hyperlink" Target="https://www.familysearch.org/tree/person/L7TP-4MH" TargetMode="External"/><Relationship Id="rId288" Type="http://schemas.openxmlformats.org/officeDocument/2006/relationships/hyperlink" Target="https://www.ancestry.ca/mediaui-viewer/tree/107971100/person/300062351281/media/edc5e600-3b53-4491-847a-cddbea3173e7" TargetMode="External"/><Relationship Id="rId106" Type="http://schemas.openxmlformats.org/officeDocument/2006/relationships/image" Target="media/image45.png"/><Relationship Id="rId127" Type="http://schemas.openxmlformats.org/officeDocument/2006/relationships/hyperlink" Target="https://familysearch.org/ark:/61903/1:1:QVBZ-GWCX" TargetMode="External"/><Relationship Id="rId10" Type="http://schemas.openxmlformats.org/officeDocument/2006/relationships/footer" Target="footer2.xml"/><Relationship Id="rId31" Type="http://schemas.openxmlformats.org/officeDocument/2006/relationships/hyperlink" Target="https://www.familysearch.org/tree/person/timeline/LKSC-7VP" TargetMode="External"/><Relationship Id="rId52" Type="http://schemas.openxmlformats.org/officeDocument/2006/relationships/image" Target="media/image19.jpeg"/><Relationship Id="rId73" Type="http://schemas.openxmlformats.org/officeDocument/2006/relationships/hyperlink" Target="https://www.familysearch.org/tree/person/details/G8D8-LLG" TargetMode="External"/><Relationship Id="rId94" Type="http://schemas.openxmlformats.org/officeDocument/2006/relationships/image" Target="media/image40.jpeg"/><Relationship Id="rId148" Type="http://schemas.openxmlformats.org/officeDocument/2006/relationships/hyperlink" Target="https://www.wikitree.com/wiki/Charron-964" TargetMode="External"/><Relationship Id="rId169" Type="http://schemas.openxmlformats.org/officeDocument/2006/relationships/image" Target="media/image74.png"/><Relationship Id="rId4" Type="http://schemas.openxmlformats.org/officeDocument/2006/relationships/settings" Target="settings.xml"/><Relationship Id="rId180" Type="http://schemas.openxmlformats.org/officeDocument/2006/relationships/hyperlink" Target="https://www.familysearch.org/tree/person/details/G7WD-Z2Z" TargetMode="External"/><Relationship Id="rId215" Type="http://schemas.openxmlformats.org/officeDocument/2006/relationships/image" Target="media/image92.jpeg"/><Relationship Id="rId236" Type="http://schemas.openxmlformats.org/officeDocument/2006/relationships/hyperlink" Target="https://www.familysearch.org/tree/person/KHCL-YY8" TargetMode="External"/><Relationship Id="rId257" Type="http://schemas.openxmlformats.org/officeDocument/2006/relationships/image" Target="media/image108.emf"/><Relationship Id="rId278" Type="http://schemas.openxmlformats.org/officeDocument/2006/relationships/hyperlink" Target="https://www.familysearch.org/tree/person/94GL-QM4" TargetMode="External"/><Relationship Id="rId303" Type="http://schemas.openxmlformats.org/officeDocument/2006/relationships/hyperlink" Target="http://Ancestry.com" TargetMode="External"/><Relationship Id="rId42" Type="http://schemas.openxmlformats.org/officeDocument/2006/relationships/hyperlink" Target="https://www.ancestry.ca/imageviewer/collections/1578/images/4395567_00245" TargetMode="External"/><Relationship Id="rId84" Type="http://schemas.openxmlformats.org/officeDocument/2006/relationships/hyperlink" Target="https://www.familysearch.org/tree/person/details/K23C-1G5" TargetMode="External"/><Relationship Id="rId138" Type="http://schemas.openxmlformats.org/officeDocument/2006/relationships/hyperlink" Target="https://www.familysearch.org/tree/person/details/G8BF-4S1" TargetMode="External"/><Relationship Id="rId191" Type="http://schemas.openxmlformats.org/officeDocument/2006/relationships/hyperlink" Target="https://www.familysearch.org/tree/person/details/94GL-QWR" TargetMode="External"/><Relationship Id="rId205" Type="http://schemas.openxmlformats.org/officeDocument/2006/relationships/image" Target="media/image88.emf"/><Relationship Id="rId247" Type="http://schemas.openxmlformats.org/officeDocument/2006/relationships/hyperlink" Target="https://www.familysearch.org/tree/person/KHCL-YY8" TargetMode="External"/><Relationship Id="rId107" Type="http://schemas.openxmlformats.org/officeDocument/2006/relationships/image" Target="media/image46.png"/><Relationship Id="rId289" Type="http://schemas.openxmlformats.org/officeDocument/2006/relationships/image" Target="media/image120.jpeg"/><Relationship Id="rId11" Type="http://schemas.openxmlformats.org/officeDocument/2006/relationships/hyperlink" Target="https://williamstewart.com/ancestry/" TargetMode="External"/><Relationship Id="rId53" Type="http://schemas.openxmlformats.org/officeDocument/2006/relationships/image" Target="media/image20.emf"/><Relationship Id="rId149" Type="http://schemas.openxmlformats.org/officeDocument/2006/relationships/hyperlink" Target="https://www.familysearch.org/tree/person/timeline/K8SD-PPP" TargetMode="External"/><Relationship Id="rId95" Type="http://schemas.openxmlformats.org/officeDocument/2006/relationships/hyperlink" Target="https://www.ancestry.ca/mediaui-viewer/tree/178335720/person/182320213424/media/bbb3b746-8ed1-4bb3-b2db-829952892911" TargetMode="External"/><Relationship Id="rId160" Type="http://schemas.openxmlformats.org/officeDocument/2006/relationships/image" Target="media/image70.emf"/><Relationship Id="rId216" Type="http://schemas.openxmlformats.org/officeDocument/2006/relationships/hyperlink" Target="https://www.ancestry.ca/imageviewer/collections/1091/images/d13p_18020062" TargetMode="External"/><Relationship Id="rId258" Type="http://schemas.openxmlformats.org/officeDocument/2006/relationships/hyperlink" Target="https://www.familysearch.org/tree/person/L7TP-4MH" TargetMode="External"/><Relationship Id="rId22" Type="http://schemas.openxmlformats.org/officeDocument/2006/relationships/image" Target="media/image6.jpeg"/><Relationship Id="rId64" Type="http://schemas.openxmlformats.org/officeDocument/2006/relationships/hyperlink" Target="https://familysearch.org/ark:/61903/1:1:QVBZ-GTVN" TargetMode="External"/><Relationship Id="rId118" Type="http://schemas.openxmlformats.org/officeDocument/2006/relationships/hyperlink" Target="https://www.ancestry.ca/imageviewer/collections/1577/images/31229_C_13190-00203" TargetMode="External"/><Relationship Id="rId171" Type="http://schemas.openxmlformats.org/officeDocument/2006/relationships/image" Target="media/image75.jpeg"/><Relationship Id="rId227" Type="http://schemas.openxmlformats.org/officeDocument/2006/relationships/hyperlink" Target="https://www.familysearch.org/tree/person/L8VF-X5F" TargetMode="External"/><Relationship Id="rId269" Type="http://schemas.openxmlformats.org/officeDocument/2006/relationships/hyperlink" Target="https://www.ancestry.ca/imageviewer/collections/1578/images/4395567_00535" TargetMode="External"/><Relationship Id="rId33" Type="http://schemas.openxmlformats.org/officeDocument/2006/relationships/image" Target="media/image11.png"/><Relationship Id="rId129" Type="http://schemas.openxmlformats.org/officeDocument/2006/relationships/hyperlink" Target="https://www.ancestry.ca/imageviewer/collections/1075/images/m1464_179-0104" TargetMode="External"/><Relationship Id="rId280" Type="http://schemas.openxmlformats.org/officeDocument/2006/relationships/hyperlink" Target="https://www.ancestry.ca/imageviewer/collections/1274/images/30953_148225-00120" TargetMode="External"/><Relationship Id="rId75" Type="http://schemas.openxmlformats.org/officeDocument/2006/relationships/hyperlink" Target="https://www.familysearch.org/tree/person/timeline/G8D8-LLG" TargetMode="External"/><Relationship Id="rId140" Type="http://schemas.openxmlformats.org/officeDocument/2006/relationships/hyperlink" Target="https://www.familysearch.org/tree/person/timeline/G8BF-4S1" TargetMode="External"/><Relationship Id="rId182" Type="http://schemas.openxmlformats.org/officeDocument/2006/relationships/hyperlink" Target="https://www.familysearch.org/tree/person/timeline/G7WD-Z2Z" TargetMode="External"/><Relationship Id="rId6" Type="http://schemas.openxmlformats.org/officeDocument/2006/relationships/footnotes" Target="footnotes.xml"/><Relationship Id="rId238" Type="http://schemas.openxmlformats.org/officeDocument/2006/relationships/image" Target="media/image100.png"/><Relationship Id="rId291" Type="http://schemas.openxmlformats.org/officeDocument/2006/relationships/image" Target="media/image121.emf"/><Relationship Id="rId305" Type="http://schemas.openxmlformats.org/officeDocument/2006/relationships/hyperlink" Target="https://www.ancestry.ca/imageviewer/collections/8826/images/z00002877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8F6EB-5867-4EE7-ACC2-F6DEB9848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167</Pages>
  <Words>14213</Words>
  <Characters>81018</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WMS</dc:creator>
  <cp:keywords/>
  <dc:description/>
  <cp:lastModifiedBy>WMS</cp:lastModifiedBy>
  <cp:revision>50</cp:revision>
  <cp:lastPrinted>2022-08-20T15:00:00Z</cp:lastPrinted>
  <dcterms:created xsi:type="dcterms:W3CDTF">2021-12-12T14:03:00Z</dcterms:created>
  <dcterms:modified xsi:type="dcterms:W3CDTF">2022-08-20T15:01:00Z</dcterms:modified>
  <dc:language>en-CA</dc:language>
</cp:coreProperties>
</file>